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75FC8" w14:textId="77777777" w:rsidR="00862F65" w:rsidRDefault="00862F65" w:rsidP="00685FEF">
      <w:pPr>
        <w:pStyle w:val="Ttulo3"/>
        <w:ind w:left="0" w:firstLine="0"/>
        <w:rPr>
          <w:rFonts w:asciiTheme="minorHAnsi" w:hAnsiTheme="minorHAnsi" w:cstheme="minorHAnsi"/>
          <w:bCs/>
          <w:sz w:val="22"/>
          <w:szCs w:val="22"/>
          <w:u w:val="single"/>
        </w:rPr>
      </w:pPr>
    </w:p>
    <w:p w14:paraId="440195C7" w14:textId="4CFF9B7B" w:rsidR="00C079BB" w:rsidRDefault="00C079BB" w:rsidP="00685FEF">
      <w:pPr>
        <w:pStyle w:val="Ttulo3"/>
        <w:ind w:left="0" w:firstLine="0"/>
        <w:rPr>
          <w:rFonts w:asciiTheme="minorHAnsi" w:hAnsiTheme="minorHAnsi" w:cstheme="minorHAnsi"/>
          <w:bCs/>
          <w:sz w:val="22"/>
          <w:szCs w:val="22"/>
          <w:u w:val="single"/>
        </w:rPr>
      </w:pPr>
      <w:r>
        <w:rPr>
          <w:rFonts w:asciiTheme="minorHAnsi" w:hAnsiTheme="minorHAnsi" w:cstheme="minorHAnsi"/>
          <w:bCs/>
          <w:sz w:val="22"/>
          <w:szCs w:val="22"/>
          <w:u w:val="single"/>
        </w:rPr>
        <w:t xml:space="preserve">LICITAÇÃO CASAL Nº </w:t>
      </w:r>
      <w:r w:rsidR="00C26FD8">
        <w:rPr>
          <w:rFonts w:asciiTheme="minorHAnsi" w:hAnsiTheme="minorHAnsi" w:cstheme="minorHAnsi"/>
          <w:bCs/>
          <w:sz w:val="22"/>
          <w:szCs w:val="22"/>
          <w:u w:val="single"/>
        </w:rPr>
        <w:t>11</w:t>
      </w:r>
      <w:r w:rsidR="00150B4B">
        <w:rPr>
          <w:rFonts w:asciiTheme="minorHAnsi" w:hAnsiTheme="minorHAnsi" w:cstheme="minorHAnsi"/>
          <w:bCs/>
          <w:sz w:val="22"/>
          <w:szCs w:val="22"/>
          <w:u w:val="single"/>
        </w:rPr>
        <w:t>/202</w:t>
      </w:r>
      <w:r w:rsidR="006451D3">
        <w:rPr>
          <w:rFonts w:asciiTheme="minorHAnsi" w:hAnsiTheme="minorHAnsi" w:cstheme="minorHAnsi"/>
          <w:bCs/>
          <w:sz w:val="22"/>
          <w:szCs w:val="22"/>
          <w:u w:val="single"/>
        </w:rPr>
        <w:t>1</w:t>
      </w:r>
      <w:r w:rsidR="002E4BF7">
        <w:rPr>
          <w:rFonts w:asciiTheme="minorHAnsi" w:hAnsiTheme="minorHAnsi" w:cstheme="minorHAnsi"/>
          <w:bCs/>
          <w:sz w:val="22"/>
          <w:szCs w:val="22"/>
          <w:u w:val="single"/>
        </w:rPr>
        <w:t xml:space="preserve"> – </w:t>
      </w:r>
      <w:r w:rsidR="00A64FE9">
        <w:rPr>
          <w:rFonts w:asciiTheme="minorHAnsi" w:hAnsiTheme="minorHAnsi" w:cstheme="minorHAnsi"/>
          <w:bCs/>
          <w:sz w:val="22"/>
          <w:szCs w:val="22"/>
          <w:u w:val="single"/>
        </w:rPr>
        <w:t>ELETRÔNIC</w:t>
      </w:r>
      <w:r w:rsidR="004A61B0">
        <w:rPr>
          <w:rFonts w:asciiTheme="minorHAnsi" w:hAnsiTheme="minorHAnsi" w:cstheme="minorHAnsi"/>
          <w:bCs/>
          <w:sz w:val="22"/>
          <w:szCs w:val="22"/>
          <w:u w:val="single"/>
        </w:rPr>
        <w:t>A</w:t>
      </w:r>
      <w:r w:rsidR="00A64FE9">
        <w:rPr>
          <w:rFonts w:asciiTheme="minorHAnsi" w:hAnsiTheme="minorHAnsi" w:cstheme="minorHAnsi"/>
          <w:bCs/>
          <w:sz w:val="22"/>
          <w:szCs w:val="22"/>
          <w:u w:val="single"/>
        </w:rPr>
        <w:t xml:space="preserve"> – </w:t>
      </w:r>
      <w:r w:rsidR="007463E0">
        <w:rPr>
          <w:rFonts w:asciiTheme="minorHAnsi" w:hAnsiTheme="minorHAnsi" w:cstheme="minorHAnsi"/>
          <w:bCs/>
          <w:sz w:val="22"/>
          <w:szCs w:val="22"/>
          <w:u w:val="single"/>
        </w:rPr>
        <w:t>SISTEMA DE REGISTRO DE PREÇOS</w:t>
      </w:r>
    </w:p>
    <w:p w14:paraId="0BDBD35B" w14:textId="36DE1A29" w:rsidR="00A64FE9" w:rsidRPr="008747CB" w:rsidRDefault="008747CB" w:rsidP="00685FEF">
      <w:pPr>
        <w:jc w:val="center"/>
        <w:rPr>
          <w:rFonts w:asciiTheme="minorHAnsi" w:hAnsiTheme="minorHAnsi" w:cstheme="minorHAnsi"/>
          <w:b/>
          <w:bCs/>
          <w:sz w:val="22"/>
          <w:szCs w:val="22"/>
          <w:u w:val="single"/>
        </w:rPr>
      </w:pPr>
      <w:r w:rsidRPr="008747CB">
        <w:rPr>
          <w:rFonts w:asciiTheme="minorHAnsi" w:hAnsiTheme="minorHAnsi" w:cstheme="minorHAnsi"/>
          <w:b/>
          <w:bCs/>
          <w:sz w:val="22"/>
          <w:szCs w:val="22"/>
          <w:u w:val="single"/>
        </w:rPr>
        <w:t xml:space="preserve">LICITAÇÃO BB Nº </w:t>
      </w:r>
      <w:r w:rsidR="00C26FD8">
        <w:rPr>
          <w:rFonts w:asciiTheme="minorHAnsi" w:hAnsiTheme="minorHAnsi" w:cstheme="minorHAnsi"/>
          <w:b/>
          <w:bCs/>
          <w:sz w:val="22"/>
          <w:szCs w:val="22"/>
          <w:u w:val="single"/>
        </w:rPr>
        <w:t>858134</w:t>
      </w:r>
    </w:p>
    <w:p w14:paraId="4882301C" w14:textId="5030E615" w:rsidR="00C76235" w:rsidRDefault="00C76235" w:rsidP="00685FEF">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PROCESSO </w:t>
      </w:r>
      <w:r w:rsidR="00AE19D8">
        <w:rPr>
          <w:rFonts w:asciiTheme="minorHAnsi" w:hAnsiTheme="minorHAnsi" w:cstheme="minorHAnsi"/>
          <w:b/>
          <w:sz w:val="22"/>
          <w:szCs w:val="22"/>
          <w:u w:val="single"/>
        </w:rPr>
        <w:t>SEI</w:t>
      </w:r>
      <w:r>
        <w:rPr>
          <w:rFonts w:asciiTheme="minorHAnsi" w:hAnsiTheme="minorHAnsi" w:cstheme="minorHAnsi"/>
          <w:b/>
          <w:sz w:val="22"/>
          <w:szCs w:val="22"/>
          <w:u w:val="single"/>
        </w:rPr>
        <w:t xml:space="preserve"> Nº </w:t>
      </w:r>
      <w:r w:rsidR="00C26FD8">
        <w:rPr>
          <w:rFonts w:asciiTheme="minorHAnsi" w:hAnsiTheme="minorHAnsi" w:cstheme="minorHAnsi"/>
          <w:b/>
          <w:sz w:val="22"/>
          <w:szCs w:val="22"/>
          <w:u w:val="single"/>
        </w:rPr>
        <w:t>9061</w:t>
      </w:r>
      <w:r>
        <w:rPr>
          <w:rFonts w:asciiTheme="minorHAnsi" w:hAnsiTheme="minorHAnsi" w:cstheme="minorHAnsi"/>
          <w:b/>
          <w:sz w:val="22"/>
          <w:szCs w:val="22"/>
          <w:u w:val="single"/>
        </w:rPr>
        <w:t xml:space="preserve">/2020 </w:t>
      </w:r>
      <w:r w:rsidR="006451D3">
        <w:rPr>
          <w:rFonts w:asciiTheme="minorHAnsi" w:hAnsiTheme="minorHAnsi" w:cstheme="minorHAnsi"/>
          <w:b/>
          <w:sz w:val="22"/>
          <w:szCs w:val="22"/>
          <w:u w:val="single"/>
        </w:rPr>
        <w:t xml:space="preserve">– CASAL </w:t>
      </w:r>
    </w:p>
    <w:p w14:paraId="33946583" w14:textId="4A7554FE" w:rsidR="00494E8B" w:rsidRDefault="00494E8B" w:rsidP="00685FEF">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PROCESSO SEI VINCULADO Nº </w:t>
      </w:r>
      <w:r w:rsidR="004640CA">
        <w:rPr>
          <w:rFonts w:asciiTheme="minorHAnsi" w:hAnsiTheme="minorHAnsi" w:cstheme="minorHAnsi"/>
          <w:b/>
          <w:sz w:val="22"/>
          <w:szCs w:val="22"/>
          <w:u w:val="single"/>
        </w:rPr>
        <w:t>9065</w:t>
      </w:r>
      <w:r>
        <w:rPr>
          <w:rFonts w:asciiTheme="minorHAnsi" w:hAnsiTheme="minorHAnsi" w:cstheme="minorHAnsi"/>
          <w:b/>
          <w:sz w:val="22"/>
          <w:szCs w:val="22"/>
          <w:u w:val="single"/>
        </w:rPr>
        <w:t xml:space="preserve">/2020 – CASAL </w:t>
      </w:r>
    </w:p>
    <w:p w14:paraId="08BF4107" w14:textId="77777777" w:rsidR="00494E8B" w:rsidRDefault="00494E8B" w:rsidP="00685FEF">
      <w:pPr>
        <w:jc w:val="center"/>
        <w:rPr>
          <w:rFonts w:asciiTheme="minorHAnsi" w:hAnsiTheme="minorHAnsi" w:cstheme="minorHAnsi"/>
          <w:b/>
          <w:sz w:val="22"/>
          <w:szCs w:val="22"/>
          <w:u w:val="single"/>
        </w:rPr>
      </w:pPr>
    </w:p>
    <w:p w14:paraId="630D0B7E" w14:textId="77777777" w:rsidR="00C079BB" w:rsidRDefault="00C079BB" w:rsidP="00685FEF">
      <w:pPr>
        <w:ind w:right="-164"/>
        <w:jc w:val="center"/>
        <w:rPr>
          <w:rFonts w:asciiTheme="minorHAnsi" w:hAnsiTheme="minorHAnsi" w:cstheme="minorHAnsi"/>
          <w:sz w:val="22"/>
          <w:szCs w:val="22"/>
        </w:rPr>
      </w:pPr>
    </w:p>
    <w:p w14:paraId="067ECE19" w14:textId="77777777" w:rsidR="00C079BB" w:rsidRDefault="00C079BB" w:rsidP="00685FEF">
      <w:pPr>
        <w:tabs>
          <w:tab w:val="left" w:pos="1665"/>
        </w:tabs>
        <w:ind w:left="426" w:right="-164"/>
        <w:jc w:val="center"/>
        <w:rPr>
          <w:rFonts w:asciiTheme="minorHAnsi" w:hAnsiTheme="minorHAnsi" w:cstheme="minorHAnsi"/>
          <w:sz w:val="22"/>
          <w:szCs w:val="22"/>
        </w:rPr>
      </w:pPr>
    </w:p>
    <w:p w14:paraId="49B54915" w14:textId="0528A154" w:rsidR="00C079BB" w:rsidRDefault="00C079BB" w:rsidP="00685FEF">
      <w:pPr>
        <w:tabs>
          <w:tab w:val="left" w:pos="1665"/>
        </w:tabs>
        <w:ind w:left="426" w:right="-164"/>
        <w:jc w:val="center"/>
        <w:rPr>
          <w:rFonts w:asciiTheme="minorHAnsi" w:hAnsiTheme="minorHAnsi" w:cstheme="minorHAnsi"/>
          <w:sz w:val="22"/>
          <w:szCs w:val="22"/>
        </w:rPr>
      </w:pPr>
    </w:p>
    <w:p w14:paraId="02C1B95C" w14:textId="5A85A0A9" w:rsidR="00C508D2" w:rsidRDefault="00C508D2" w:rsidP="00685FEF">
      <w:pPr>
        <w:tabs>
          <w:tab w:val="left" w:pos="1665"/>
        </w:tabs>
        <w:ind w:left="426" w:right="-164"/>
        <w:jc w:val="center"/>
        <w:rPr>
          <w:rFonts w:asciiTheme="minorHAnsi" w:hAnsiTheme="minorHAnsi" w:cstheme="minorHAnsi"/>
          <w:sz w:val="22"/>
          <w:szCs w:val="22"/>
        </w:rPr>
      </w:pPr>
      <w:r>
        <w:rPr>
          <w:rFonts w:asciiTheme="minorHAnsi" w:hAnsiTheme="minorHAnsi" w:cstheme="minorHAnsi"/>
          <w:sz w:val="22"/>
          <w:szCs w:val="22"/>
        </w:rPr>
        <w:t xml:space="preserve">   </w:t>
      </w:r>
    </w:p>
    <w:p w14:paraId="4AC186B7" w14:textId="77777777" w:rsidR="00C079BB" w:rsidRDefault="00C079BB" w:rsidP="00685FEF">
      <w:pPr>
        <w:tabs>
          <w:tab w:val="left" w:pos="1665"/>
        </w:tabs>
        <w:ind w:left="426" w:right="-164"/>
        <w:jc w:val="center"/>
        <w:rPr>
          <w:rFonts w:asciiTheme="minorHAnsi" w:hAnsiTheme="minorHAnsi" w:cstheme="minorHAnsi"/>
          <w:sz w:val="22"/>
          <w:szCs w:val="22"/>
        </w:rPr>
      </w:pPr>
    </w:p>
    <w:p w14:paraId="7D59FD62" w14:textId="77777777" w:rsidR="00C079BB" w:rsidRDefault="00C079BB" w:rsidP="00685FEF">
      <w:pPr>
        <w:tabs>
          <w:tab w:val="left" w:pos="1665"/>
        </w:tabs>
        <w:ind w:left="426" w:right="-164"/>
        <w:jc w:val="center"/>
        <w:rPr>
          <w:rFonts w:asciiTheme="minorHAnsi" w:hAnsiTheme="minorHAnsi" w:cstheme="minorHAnsi"/>
          <w:sz w:val="22"/>
          <w:szCs w:val="22"/>
        </w:rPr>
      </w:pPr>
    </w:p>
    <w:p w14:paraId="005A8FD1" w14:textId="4B32D829" w:rsidR="00C079BB" w:rsidRDefault="00C079BB" w:rsidP="00685FEF">
      <w:pPr>
        <w:tabs>
          <w:tab w:val="left" w:pos="1665"/>
        </w:tabs>
        <w:ind w:left="426" w:right="-164"/>
        <w:jc w:val="center"/>
        <w:rPr>
          <w:rFonts w:asciiTheme="minorHAnsi" w:hAnsiTheme="minorHAnsi" w:cstheme="minorHAnsi"/>
          <w:sz w:val="22"/>
          <w:szCs w:val="22"/>
        </w:rPr>
      </w:pPr>
    </w:p>
    <w:p w14:paraId="789B71B6" w14:textId="664B597C" w:rsidR="00C76235" w:rsidRDefault="00C76235" w:rsidP="00685FEF">
      <w:pPr>
        <w:tabs>
          <w:tab w:val="left" w:pos="1665"/>
        </w:tabs>
        <w:ind w:left="426" w:right="-164"/>
        <w:jc w:val="center"/>
        <w:rPr>
          <w:rFonts w:asciiTheme="minorHAnsi" w:hAnsiTheme="minorHAnsi" w:cstheme="minorHAnsi"/>
          <w:sz w:val="22"/>
          <w:szCs w:val="22"/>
        </w:rPr>
      </w:pPr>
    </w:p>
    <w:p w14:paraId="73B4E42D" w14:textId="7DA29565" w:rsidR="007E22FD" w:rsidRDefault="007E22FD" w:rsidP="00685FEF">
      <w:pPr>
        <w:tabs>
          <w:tab w:val="left" w:pos="1665"/>
        </w:tabs>
        <w:ind w:left="426" w:right="-164"/>
        <w:jc w:val="center"/>
        <w:rPr>
          <w:rFonts w:asciiTheme="minorHAnsi" w:hAnsiTheme="minorHAnsi" w:cstheme="minorHAnsi"/>
          <w:sz w:val="22"/>
          <w:szCs w:val="22"/>
        </w:rPr>
      </w:pPr>
    </w:p>
    <w:p w14:paraId="614A380E" w14:textId="77777777" w:rsidR="007E22FD" w:rsidRDefault="007E22FD" w:rsidP="00685FEF">
      <w:pPr>
        <w:tabs>
          <w:tab w:val="left" w:pos="1665"/>
        </w:tabs>
        <w:ind w:left="426" w:right="-164"/>
        <w:jc w:val="center"/>
        <w:rPr>
          <w:rFonts w:asciiTheme="minorHAnsi" w:hAnsiTheme="minorHAnsi" w:cstheme="minorHAnsi"/>
          <w:sz w:val="22"/>
          <w:szCs w:val="22"/>
        </w:rPr>
      </w:pPr>
    </w:p>
    <w:p w14:paraId="206B0AF0" w14:textId="77777777" w:rsidR="00862F65" w:rsidRDefault="00862F65" w:rsidP="00685FEF">
      <w:pPr>
        <w:tabs>
          <w:tab w:val="left" w:pos="1665"/>
        </w:tabs>
        <w:ind w:left="426" w:right="-164"/>
        <w:jc w:val="center"/>
        <w:rPr>
          <w:rFonts w:asciiTheme="minorHAnsi" w:hAnsiTheme="minorHAnsi" w:cstheme="minorHAnsi"/>
          <w:sz w:val="22"/>
          <w:szCs w:val="22"/>
        </w:rPr>
      </w:pPr>
    </w:p>
    <w:p w14:paraId="3463DBE2" w14:textId="77777777" w:rsidR="00C76235" w:rsidRDefault="00C76235" w:rsidP="00685FEF">
      <w:pPr>
        <w:tabs>
          <w:tab w:val="left" w:pos="1665"/>
        </w:tabs>
        <w:ind w:left="426" w:right="-164"/>
        <w:jc w:val="center"/>
        <w:rPr>
          <w:rFonts w:asciiTheme="minorHAnsi" w:hAnsiTheme="minorHAnsi" w:cstheme="minorHAnsi"/>
          <w:sz w:val="22"/>
          <w:szCs w:val="22"/>
        </w:rPr>
      </w:pPr>
    </w:p>
    <w:p w14:paraId="2D4BF81A" w14:textId="201B2E0B" w:rsidR="00C079BB" w:rsidRDefault="00C079BB" w:rsidP="00685FEF">
      <w:pPr>
        <w:tabs>
          <w:tab w:val="left" w:pos="1665"/>
        </w:tabs>
        <w:ind w:left="426" w:right="-164"/>
        <w:jc w:val="center"/>
        <w:rPr>
          <w:rFonts w:asciiTheme="minorHAnsi" w:hAnsiTheme="minorHAnsi" w:cstheme="minorHAnsi"/>
          <w:sz w:val="22"/>
          <w:szCs w:val="22"/>
        </w:rPr>
      </w:pPr>
    </w:p>
    <w:p w14:paraId="4DC218D6" w14:textId="77777777" w:rsidR="00F868C9" w:rsidRDefault="00F868C9" w:rsidP="00685FEF">
      <w:pPr>
        <w:tabs>
          <w:tab w:val="left" w:pos="1665"/>
        </w:tabs>
        <w:ind w:left="426" w:right="-164"/>
        <w:jc w:val="center"/>
        <w:rPr>
          <w:rFonts w:asciiTheme="minorHAnsi" w:hAnsiTheme="minorHAnsi" w:cstheme="minorHAnsi"/>
          <w:sz w:val="22"/>
          <w:szCs w:val="22"/>
        </w:rPr>
      </w:pPr>
    </w:p>
    <w:p w14:paraId="5679D99C" w14:textId="2A3FB677" w:rsidR="00C079BB" w:rsidRDefault="00C079BB" w:rsidP="00685FEF">
      <w:pPr>
        <w:tabs>
          <w:tab w:val="left" w:pos="1665"/>
        </w:tabs>
        <w:ind w:left="426" w:right="-164"/>
        <w:jc w:val="center"/>
        <w:rPr>
          <w:rFonts w:asciiTheme="minorHAnsi" w:hAnsiTheme="minorHAnsi" w:cstheme="minorHAnsi"/>
          <w:sz w:val="22"/>
          <w:szCs w:val="22"/>
        </w:rPr>
      </w:pPr>
    </w:p>
    <w:p w14:paraId="6947BC35" w14:textId="77777777" w:rsidR="00F868C9" w:rsidRDefault="00F868C9" w:rsidP="00685FEF">
      <w:pPr>
        <w:tabs>
          <w:tab w:val="left" w:pos="1665"/>
        </w:tabs>
        <w:ind w:left="426" w:right="-164"/>
        <w:jc w:val="center"/>
        <w:rPr>
          <w:rFonts w:asciiTheme="minorHAnsi" w:hAnsiTheme="minorHAnsi" w:cstheme="minorHAnsi"/>
          <w:sz w:val="22"/>
          <w:szCs w:val="22"/>
        </w:rPr>
      </w:pPr>
    </w:p>
    <w:p w14:paraId="1B9E0792" w14:textId="77777777" w:rsidR="00C079BB" w:rsidRDefault="00C079BB" w:rsidP="00685FEF">
      <w:pPr>
        <w:tabs>
          <w:tab w:val="left" w:pos="1665"/>
        </w:tabs>
        <w:ind w:left="426" w:right="-164"/>
        <w:jc w:val="center"/>
        <w:rPr>
          <w:rFonts w:asciiTheme="minorHAnsi" w:hAnsiTheme="minorHAnsi" w:cstheme="minorHAnsi"/>
          <w:sz w:val="22"/>
          <w:szCs w:val="22"/>
        </w:rPr>
      </w:pPr>
    </w:p>
    <w:p w14:paraId="189533F9" w14:textId="77777777" w:rsidR="00C079BB" w:rsidRDefault="00C079BB" w:rsidP="00685FEF">
      <w:pPr>
        <w:tabs>
          <w:tab w:val="left" w:pos="1665"/>
        </w:tabs>
        <w:ind w:left="426" w:right="-164"/>
        <w:jc w:val="center"/>
        <w:rPr>
          <w:rFonts w:asciiTheme="minorHAnsi" w:hAnsiTheme="minorHAnsi" w:cstheme="minorHAnsi"/>
          <w:sz w:val="22"/>
          <w:szCs w:val="22"/>
        </w:rPr>
      </w:pPr>
    </w:p>
    <w:tbl>
      <w:tblPr>
        <w:tblStyle w:val="Tabelacomgrade"/>
        <w:tblW w:w="9209" w:type="dxa"/>
        <w:jc w:val="center"/>
        <w:tblLook w:val="04A0" w:firstRow="1" w:lastRow="0" w:firstColumn="1" w:lastColumn="0" w:noHBand="0" w:noVBand="1"/>
      </w:tblPr>
      <w:tblGrid>
        <w:gridCol w:w="9209"/>
      </w:tblGrid>
      <w:tr w:rsidR="00C079BB" w:rsidRPr="00E6235F" w14:paraId="55C6D146" w14:textId="77777777" w:rsidTr="00C26FD8">
        <w:trPr>
          <w:trHeight w:val="531"/>
          <w:jc w:val="center"/>
        </w:trPr>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38088" w14:textId="7198A9C6" w:rsidR="00E6235F" w:rsidRPr="00F868C9" w:rsidRDefault="00F868C9" w:rsidP="00685FEF">
            <w:pPr>
              <w:jc w:val="center"/>
              <w:rPr>
                <w:rFonts w:asciiTheme="minorHAnsi" w:hAnsiTheme="minorHAnsi" w:cstheme="minorHAnsi"/>
                <w:b/>
                <w:bCs/>
                <w:color w:val="000000"/>
                <w:sz w:val="22"/>
                <w:szCs w:val="22"/>
              </w:rPr>
            </w:pPr>
            <w:r w:rsidRPr="00F868C9">
              <w:rPr>
                <w:rFonts w:asciiTheme="minorHAnsi" w:hAnsiTheme="minorHAnsi" w:cstheme="minorHAnsi"/>
                <w:b/>
                <w:sz w:val="22"/>
                <w:szCs w:val="22"/>
              </w:rPr>
              <w:t xml:space="preserve">OBJETO: </w:t>
            </w:r>
            <w:r w:rsidRPr="00F868C9">
              <w:rPr>
                <w:rFonts w:asciiTheme="minorHAnsi" w:hAnsiTheme="minorHAnsi" w:cstheme="minorHAnsi"/>
                <w:b/>
                <w:bCs/>
                <w:color w:val="000000"/>
                <w:sz w:val="22"/>
                <w:szCs w:val="22"/>
              </w:rPr>
              <w:t xml:space="preserve">POSSÍVEL AQUISIÇÃO DE </w:t>
            </w:r>
            <w:r w:rsidR="00C26FD8">
              <w:rPr>
                <w:rFonts w:asciiTheme="minorHAnsi" w:hAnsiTheme="minorHAnsi" w:cstheme="minorHAnsi"/>
                <w:b/>
                <w:bCs/>
                <w:color w:val="000000"/>
                <w:sz w:val="22"/>
                <w:szCs w:val="22"/>
              </w:rPr>
              <w:t>APARELHOS DE AR CONDICIONADOS PARA TODAS AS UNIDADES DA CASAL.</w:t>
            </w:r>
          </w:p>
        </w:tc>
      </w:tr>
    </w:tbl>
    <w:p w14:paraId="47574B9D" w14:textId="77777777" w:rsidR="00C079BB" w:rsidRDefault="00C079BB" w:rsidP="00685FEF">
      <w:pPr>
        <w:tabs>
          <w:tab w:val="left" w:pos="1665"/>
        </w:tabs>
        <w:ind w:right="-164"/>
        <w:jc w:val="center"/>
        <w:rPr>
          <w:rFonts w:asciiTheme="minorHAnsi" w:hAnsiTheme="minorHAnsi" w:cstheme="minorHAnsi"/>
          <w:sz w:val="22"/>
          <w:szCs w:val="22"/>
        </w:rPr>
      </w:pPr>
    </w:p>
    <w:p w14:paraId="7AFC9010" w14:textId="77777777" w:rsidR="00C079BB" w:rsidRDefault="00C079BB" w:rsidP="00685FEF">
      <w:pPr>
        <w:ind w:right="-284"/>
        <w:jc w:val="center"/>
        <w:rPr>
          <w:rFonts w:asciiTheme="minorHAnsi" w:hAnsiTheme="minorHAnsi" w:cstheme="minorHAnsi"/>
          <w:sz w:val="22"/>
          <w:szCs w:val="22"/>
        </w:rPr>
      </w:pPr>
    </w:p>
    <w:p w14:paraId="462FA156" w14:textId="77777777" w:rsidR="00C079BB" w:rsidRDefault="00C079BB" w:rsidP="00685FEF">
      <w:pPr>
        <w:ind w:right="-284"/>
        <w:jc w:val="center"/>
        <w:rPr>
          <w:rFonts w:asciiTheme="minorHAnsi" w:hAnsiTheme="minorHAnsi" w:cstheme="minorHAnsi"/>
          <w:sz w:val="22"/>
          <w:szCs w:val="22"/>
        </w:rPr>
      </w:pPr>
    </w:p>
    <w:p w14:paraId="2C4D2CE5" w14:textId="77777777" w:rsidR="00C079BB" w:rsidRDefault="00C079BB" w:rsidP="00685FEF">
      <w:pPr>
        <w:ind w:right="-284"/>
        <w:jc w:val="center"/>
        <w:rPr>
          <w:rFonts w:asciiTheme="minorHAnsi" w:hAnsiTheme="minorHAnsi" w:cstheme="minorHAnsi"/>
          <w:sz w:val="22"/>
          <w:szCs w:val="22"/>
        </w:rPr>
      </w:pPr>
    </w:p>
    <w:p w14:paraId="27C02010" w14:textId="77777777" w:rsidR="00C079BB" w:rsidRDefault="00C079BB" w:rsidP="00685FEF">
      <w:pPr>
        <w:ind w:right="-284"/>
        <w:jc w:val="center"/>
        <w:rPr>
          <w:rFonts w:asciiTheme="minorHAnsi" w:hAnsiTheme="minorHAnsi" w:cstheme="minorHAnsi"/>
          <w:sz w:val="22"/>
          <w:szCs w:val="22"/>
        </w:rPr>
      </w:pPr>
    </w:p>
    <w:p w14:paraId="109ADB9C" w14:textId="77777777" w:rsidR="00C079BB" w:rsidRDefault="00C079BB" w:rsidP="00685FEF">
      <w:pPr>
        <w:ind w:right="-284"/>
        <w:jc w:val="center"/>
        <w:rPr>
          <w:rFonts w:asciiTheme="minorHAnsi" w:hAnsiTheme="minorHAnsi" w:cstheme="minorHAnsi"/>
          <w:sz w:val="22"/>
          <w:szCs w:val="22"/>
        </w:rPr>
      </w:pPr>
    </w:p>
    <w:p w14:paraId="1FE7A253" w14:textId="77777777" w:rsidR="00C079BB" w:rsidRDefault="00C079BB" w:rsidP="00685FEF">
      <w:pPr>
        <w:ind w:right="-284"/>
        <w:jc w:val="center"/>
        <w:rPr>
          <w:rFonts w:asciiTheme="minorHAnsi" w:hAnsiTheme="minorHAnsi" w:cstheme="minorHAnsi"/>
          <w:sz w:val="22"/>
          <w:szCs w:val="22"/>
        </w:rPr>
      </w:pPr>
    </w:p>
    <w:p w14:paraId="144B1BE7" w14:textId="77777777" w:rsidR="00C079BB" w:rsidRDefault="00C079BB" w:rsidP="00685FEF">
      <w:pPr>
        <w:ind w:right="-284"/>
        <w:jc w:val="center"/>
        <w:rPr>
          <w:rFonts w:asciiTheme="minorHAnsi" w:hAnsiTheme="minorHAnsi" w:cstheme="minorHAnsi"/>
          <w:sz w:val="22"/>
          <w:szCs w:val="22"/>
        </w:rPr>
      </w:pPr>
    </w:p>
    <w:p w14:paraId="207A26EA" w14:textId="77777777" w:rsidR="00C079BB" w:rsidRDefault="00C079BB" w:rsidP="00685FEF">
      <w:pPr>
        <w:ind w:right="-284"/>
        <w:jc w:val="center"/>
        <w:rPr>
          <w:rFonts w:asciiTheme="minorHAnsi" w:hAnsiTheme="minorHAnsi" w:cstheme="minorHAnsi"/>
          <w:sz w:val="22"/>
          <w:szCs w:val="22"/>
        </w:rPr>
      </w:pPr>
    </w:p>
    <w:p w14:paraId="0933A91E" w14:textId="77777777" w:rsidR="00C079BB" w:rsidRDefault="00C079BB" w:rsidP="00685FEF">
      <w:pPr>
        <w:ind w:right="-284"/>
        <w:jc w:val="center"/>
        <w:rPr>
          <w:rFonts w:asciiTheme="minorHAnsi" w:hAnsiTheme="minorHAnsi" w:cstheme="minorHAnsi"/>
          <w:sz w:val="22"/>
          <w:szCs w:val="22"/>
        </w:rPr>
      </w:pPr>
    </w:p>
    <w:p w14:paraId="1DEB89AA" w14:textId="77777777" w:rsidR="00C079BB" w:rsidRDefault="00C079BB" w:rsidP="00685FEF">
      <w:pPr>
        <w:ind w:right="-284"/>
        <w:jc w:val="center"/>
        <w:rPr>
          <w:rFonts w:asciiTheme="minorHAnsi" w:hAnsiTheme="minorHAnsi" w:cstheme="minorHAnsi"/>
          <w:sz w:val="22"/>
          <w:szCs w:val="22"/>
        </w:rPr>
      </w:pPr>
    </w:p>
    <w:p w14:paraId="700D0736" w14:textId="77777777" w:rsidR="00C079BB" w:rsidRDefault="00C079BB" w:rsidP="00685FEF">
      <w:pPr>
        <w:ind w:right="-284"/>
        <w:jc w:val="center"/>
        <w:rPr>
          <w:rFonts w:asciiTheme="minorHAnsi" w:hAnsiTheme="minorHAnsi" w:cstheme="minorHAnsi"/>
          <w:sz w:val="22"/>
          <w:szCs w:val="22"/>
        </w:rPr>
      </w:pPr>
    </w:p>
    <w:p w14:paraId="3EDA9542" w14:textId="77777777" w:rsidR="00C079BB" w:rsidRDefault="00C079BB" w:rsidP="00685FEF">
      <w:pPr>
        <w:ind w:right="-284"/>
        <w:jc w:val="center"/>
        <w:rPr>
          <w:rFonts w:asciiTheme="minorHAnsi" w:hAnsiTheme="minorHAnsi" w:cstheme="minorHAnsi"/>
          <w:sz w:val="22"/>
          <w:szCs w:val="22"/>
        </w:rPr>
      </w:pPr>
    </w:p>
    <w:p w14:paraId="369E4F4A" w14:textId="77777777" w:rsidR="00C079BB" w:rsidRDefault="00C079BB" w:rsidP="00685FEF">
      <w:pPr>
        <w:ind w:right="-284"/>
        <w:jc w:val="center"/>
        <w:rPr>
          <w:rFonts w:asciiTheme="minorHAnsi" w:hAnsiTheme="minorHAnsi" w:cstheme="minorHAnsi"/>
          <w:sz w:val="22"/>
          <w:szCs w:val="22"/>
        </w:rPr>
      </w:pPr>
    </w:p>
    <w:p w14:paraId="725498C8" w14:textId="77777777" w:rsidR="00C079BB" w:rsidRDefault="00C079BB" w:rsidP="00685FEF">
      <w:pPr>
        <w:ind w:right="-284"/>
        <w:jc w:val="center"/>
        <w:rPr>
          <w:rFonts w:asciiTheme="minorHAnsi" w:hAnsiTheme="minorHAnsi" w:cstheme="minorHAnsi"/>
          <w:sz w:val="22"/>
          <w:szCs w:val="22"/>
        </w:rPr>
      </w:pPr>
    </w:p>
    <w:p w14:paraId="77074A16" w14:textId="77777777" w:rsidR="00C079BB" w:rsidRDefault="00C079BB" w:rsidP="00685FEF">
      <w:pPr>
        <w:ind w:right="-284"/>
        <w:jc w:val="center"/>
        <w:rPr>
          <w:rFonts w:asciiTheme="minorHAnsi" w:hAnsiTheme="minorHAnsi" w:cstheme="minorHAnsi"/>
          <w:sz w:val="22"/>
          <w:szCs w:val="22"/>
        </w:rPr>
      </w:pPr>
    </w:p>
    <w:p w14:paraId="6DB2389B" w14:textId="77777777" w:rsidR="00C079BB" w:rsidRDefault="00C079BB" w:rsidP="00685FEF">
      <w:pPr>
        <w:ind w:right="-284"/>
        <w:jc w:val="center"/>
        <w:rPr>
          <w:rFonts w:asciiTheme="minorHAnsi" w:hAnsiTheme="minorHAnsi" w:cstheme="minorHAnsi"/>
          <w:sz w:val="22"/>
          <w:szCs w:val="22"/>
        </w:rPr>
      </w:pPr>
    </w:p>
    <w:p w14:paraId="5464FAC0" w14:textId="458F6158" w:rsidR="00C079BB" w:rsidRDefault="00C079BB" w:rsidP="00685FEF">
      <w:pPr>
        <w:ind w:right="-284"/>
        <w:jc w:val="center"/>
        <w:rPr>
          <w:rFonts w:asciiTheme="minorHAnsi" w:hAnsiTheme="minorHAnsi" w:cstheme="minorHAnsi"/>
          <w:sz w:val="22"/>
          <w:szCs w:val="22"/>
        </w:rPr>
      </w:pPr>
    </w:p>
    <w:p w14:paraId="289643BD" w14:textId="77554E5E" w:rsidR="00862F65" w:rsidRDefault="00862F65" w:rsidP="00685FEF">
      <w:pPr>
        <w:ind w:right="-284"/>
        <w:jc w:val="center"/>
        <w:rPr>
          <w:rFonts w:asciiTheme="minorHAnsi" w:hAnsiTheme="minorHAnsi" w:cstheme="minorHAnsi"/>
          <w:sz w:val="22"/>
          <w:szCs w:val="22"/>
        </w:rPr>
      </w:pPr>
    </w:p>
    <w:p w14:paraId="1EAC71D3" w14:textId="589760ED" w:rsidR="007E22FD" w:rsidRDefault="007E22FD" w:rsidP="00685FEF">
      <w:pPr>
        <w:ind w:right="-284"/>
        <w:jc w:val="center"/>
        <w:rPr>
          <w:rFonts w:asciiTheme="minorHAnsi" w:hAnsiTheme="minorHAnsi" w:cstheme="minorHAnsi"/>
          <w:sz w:val="22"/>
          <w:szCs w:val="22"/>
        </w:rPr>
      </w:pPr>
    </w:p>
    <w:p w14:paraId="426E438E" w14:textId="1B22882A" w:rsidR="007E22FD" w:rsidRDefault="007E22FD" w:rsidP="00685FEF">
      <w:pPr>
        <w:ind w:right="-284"/>
        <w:jc w:val="center"/>
        <w:rPr>
          <w:rFonts w:asciiTheme="minorHAnsi" w:hAnsiTheme="minorHAnsi" w:cstheme="minorHAnsi"/>
          <w:sz w:val="22"/>
          <w:szCs w:val="22"/>
        </w:rPr>
      </w:pPr>
    </w:p>
    <w:p w14:paraId="16CE641D" w14:textId="06E37080" w:rsidR="007E22FD" w:rsidRDefault="007E22FD" w:rsidP="00685FEF">
      <w:pPr>
        <w:ind w:right="-284"/>
        <w:jc w:val="center"/>
        <w:rPr>
          <w:rFonts w:asciiTheme="minorHAnsi" w:hAnsiTheme="minorHAnsi" w:cstheme="minorHAnsi"/>
          <w:sz w:val="22"/>
          <w:szCs w:val="22"/>
        </w:rPr>
      </w:pPr>
    </w:p>
    <w:p w14:paraId="5E5F884F" w14:textId="11FD262E" w:rsidR="007E22FD" w:rsidRDefault="007E22FD" w:rsidP="00685FEF">
      <w:pPr>
        <w:ind w:right="-284"/>
        <w:jc w:val="center"/>
        <w:rPr>
          <w:rFonts w:asciiTheme="minorHAnsi" w:hAnsiTheme="minorHAnsi" w:cstheme="minorHAnsi"/>
          <w:sz w:val="22"/>
          <w:szCs w:val="22"/>
        </w:rPr>
      </w:pPr>
    </w:p>
    <w:p w14:paraId="37AE6045" w14:textId="37AFFB54" w:rsidR="007E22FD" w:rsidRDefault="007E22FD" w:rsidP="00685FEF">
      <w:pPr>
        <w:ind w:right="-284"/>
        <w:jc w:val="center"/>
        <w:rPr>
          <w:rFonts w:asciiTheme="minorHAnsi" w:hAnsiTheme="minorHAnsi" w:cstheme="minorHAnsi"/>
          <w:sz w:val="22"/>
          <w:szCs w:val="22"/>
        </w:rPr>
      </w:pPr>
    </w:p>
    <w:p w14:paraId="133095D0" w14:textId="77777777" w:rsidR="007E22FD" w:rsidRDefault="007E22FD" w:rsidP="00685FEF">
      <w:pPr>
        <w:ind w:right="-284"/>
        <w:jc w:val="center"/>
        <w:rPr>
          <w:rFonts w:asciiTheme="minorHAnsi" w:hAnsiTheme="minorHAnsi" w:cstheme="minorHAnsi"/>
          <w:sz w:val="22"/>
          <w:szCs w:val="22"/>
        </w:rPr>
      </w:pPr>
    </w:p>
    <w:p w14:paraId="40F4726A" w14:textId="77777777" w:rsidR="00C079BB" w:rsidRDefault="00C079BB" w:rsidP="00685FEF">
      <w:pPr>
        <w:ind w:right="-284"/>
        <w:jc w:val="center"/>
        <w:rPr>
          <w:rFonts w:asciiTheme="minorHAnsi" w:hAnsiTheme="minorHAnsi" w:cstheme="minorHAnsi"/>
          <w:sz w:val="22"/>
          <w:szCs w:val="22"/>
        </w:rPr>
      </w:pPr>
    </w:p>
    <w:p w14:paraId="7CD61E1A" w14:textId="6697D601" w:rsidR="00C079BB" w:rsidRDefault="00C079BB" w:rsidP="00685FEF">
      <w:pPr>
        <w:ind w:right="-284"/>
        <w:jc w:val="center"/>
        <w:rPr>
          <w:rFonts w:asciiTheme="minorHAnsi" w:hAnsiTheme="minorHAnsi" w:cstheme="minorHAnsi"/>
          <w:sz w:val="22"/>
          <w:szCs w:val="22"/>
        </w:rPr>
      </w:pPr>
    </w:p>
    <w:p w14:paraId="3D4DC43B" w14:textId="386B320C" w:rsidR="00C079BB" w:rsidRPr="00F868C9" w:rsidRDefault="00F868C9" w:rsidP="00685FEF">
      <w:pPr>
        <w:ind w:right="-284"/>
        <w:jc w:val="center"/>
        <w:rPr>
          <w:rFonts w:asciiTheme="minorHAnsi" w:hAnsiTheme="minorHAnsi" w:cstheme="minorHAnsi"/>
          <w:b/>
          <w:bCs/>
          <w:sz w:val="22"/>
          <w:szCs w:val="22"/>
        </w:rPr>
      </w:pPr>
      <w:r w:rsidRPr="00F868C9">
        <w:rPr>
          <w:rFonts w:asciiTheme="minorHAnsi" w:hAnsiTheme="minorHAnsi" w:cstheme="minorHAnsi"/>
          <w:b/>
          <w:bCs/>
          <w:sz w:val="22"/>
          <w:szCs w:val="22"/>
        </w:rPr>
        <w:t>MACEIÓ/2021</w:t>
      </w:r>
    </w:p>
    <w:p w14:paraId="4F65BC35" w14:textId="77777777" w:rsidR="004640CA" w:rsidRDefault="004640CA" w:rsidP="004640CA">
      <w:pPr>
        <w:pStyle w:val="Ttulo3"/>
        <w:ind w:left="0" w:firstLine="0"/>
        <w:rPr>
          <w:rFonts w:asciiTheme="minorHAnsi" w:hAnsiTheme="minorHAnsi" w:cstheme="minorHAnsi"/>
          <w:bCs/>
          <w:sz w:val="22"/>
          <w:szCs w:val="22"/>
          <w:u w:val="single"/>
        </w:rPr>
      </w:pPr>
    </w:p>
    <w:p w14:paraId="09F86A96" w14:textId="4CC57D53" w:rsidR="004640CA" w:rsidRDefault="004640CA" w:rsidP="004640CA">
      <w:pPr>
        <w:pStyle w:val="Ttulo3"/>
        <w:ind w:left="0" w:firstLine="0"/>
        <w:rPr>
          <w:rFonts w:asciiTheme="minorHAnsi" w:hAnsiTheme="minorHAnsi" w:cstheme="minorHAnsi"/>
          <w:bCs/>
          <w:sz w:val="22"/>
          <w:szCs w:val="22"/>
          <w:u w:val="single"/>
        </w:rPr>
      </w:pPr>
      <w:r>
        <w:rPr>
          <w:rFonts w:asciiTheme="minorHAnsi" w:hAnsiTheme="minorHAnsi" w:cstheme="minorHAnsi"/>
          <w:bCs/>
          <w:sz w:val="22"/>
          <w:szCs w:val="22"/>
          <w:u w:val="single"/>
        </w:rPr>
        <w:t>LICITAÇÃO CASAL Nº 11/2021 – ELETRÔNICA – SISTEMA DE REGISTRO DE PREÇOS</w:t>
      </w:r>
    </w:p>
    <w:p w14:paraId="1A1DAABA" w14:textId="77777777" w:rsidR="004640CA" w:rsidRPr="008747CB" w:rsidRDefault="004640CA" w:rsidP="004640CA">
      <w:pPr>
        <w:jc w:val="center"/>
        <w:rPr>
          <w:rFonts w:asciiTheme="minorHAnsi" w:hAnsiTheme="minorHAnsi" w:cstheme="minorHAnsi"/>
          <w:b/>
          <w:bCs/>
          <w:sz w:val="22"/>
          <w:szCs w:val="22"/>
          <w:u w:val="single"/>
        </w:rPr>
      </w:pPr>
      <w:r w:rsidRPr="008747CB">
        <w:rPr>
          <w:rFonts w:asciiTheme="minorHAnsi" w:hAnsiTheme="minorHAnsi" w:cstheme="minorHAnsi"/>
          <w:b/>
          <w:bCs/>
          <w:sz w:val="22"/>
          <w:szCs w:val="22"/>
          <w:u w:val="single"/>
        </w:rPr>
        <w:t xml:space="preserve">LICITAÇÃO BB Nº </w:t>
      </w:r>
      <w:r>
        <w:rPr>
          <w:rFonts w:asciiTheme="minorHAnsi" w:hAnsiTheme="minorHAnsi" w:cstheme="minorHAnsi"/>
          <w:b/>
          <w:bCs/>
          <w:sz w:val="22"/>
          <w:szCs w:val="22"/>
          <w:u w:val="single"/>
        </w:rPr>
        <w:t>858134</w:t>
      </w:r>
    </w:p>
    <w:p w14:paraId="7F2B57D1" w14:textId="77777777" w:rsidR="004640CA" w:rsidRDefault="004640CA" w:rsidP="004640C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PROCESSO SEI Nº 9061/2020 – CASAL </w:t>
      </w:r>
    </w:p>
    <w:p w14:paraId="3CD4DA3F" w14:textId="77777777" w:rsidR="004640CA" w:rsidRDefault="004640CA" w:rsidP="004640C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PROCESSO SEI VINCULADO Nº 9065/2020 – CASAL </w:t>
      </w:r>
    </w:p>
    <w:p w14:paraId="0B6C0CF1" w14:textId="77777777" w:rsidR="00494E8B" w:rsidRDefault="00494E8B" w:rsidP="00685FEF">
      <w:pPr>
        <w:jc w:val="center"/>
        <w:rPr>
          <w:rFonts w:asciiTheme="minorHAnsi" w:hAnsiTheme="minorHAnsi" w:cstheme="minorHAnsi"/>
          <w:b/>
          <w:sz w:val="22"/>
          <w:szCs w:val="22"/>
          <w:u w:val="single"/>
        </w:rPr>
      </w:pPr>
    </w:p>
    <w:p w14:paraId="72449795" w14:textId="77777777" w:rsidR="00AB17D4" w:rsidRDefault="00AB17D4" w:rsidP="00685FEF">
      <w:pPr>
        <w:ind w:right="-164"/>
        <w:jc w:val="center"/>
        <w:rPr>
          <w:rFonts w:asciiTheme="minorHAnsi" w:hAnsiTheme="minorHAnsi" w:cstheme="minorHAnsi"/>
          <w:sz w:val="22"/>
          <w:szCs w:val="22"/>
        </w:rPr>
      </w:pPr>
    </w:p>
    <w:p w14:paraId="1E0139F7" w14:textId="77777777" w:rsidR="00C079BB" w:rsidRDefault="00C079BB" w:rsidP="00685FEF">
      <w:pPr>
        <w:ind w:right="-284"/>
        <w:jc w:val="both"/>
        <w:rPr>
          <w:rFonts w:asciiTheme="minorHAnsi" w:hAnsiTheme="minorHAnsi" w:cstheme="minorHAnsi"/>
          <w:sz w:val="22"/>
          <w:szCs w:val="22"/>
        </w:rPr>
      </w:pPr>
    </w:p>
    <w:p w14:paraId="30196D42" w14:textId="77777777" w:rsidR="00C079BB" w:rsidRDefault="00C079BB" w:rsidP="00685FEF">
      <w:pPr>
        <w:pStyle w:val="Corpodetexto3"/>
        <w:spacing w:after="0"/>
        <w:ind w:right="-568"/>
        <w:rPr>
          <w:rFonts w:asciiTheme="minorHAnsi" w:hAnsiTheme="minorHAnsi" w:cstheme="minorHAnsi"/>
          <w:b/>
          <w:sz w:val="22"/>
          <w:szCs w:val="22"/>
        </w:rPr>
      </w:pPr>
    </w:p>
    <w:p w14:paraId="5A813D1D" w14:textId="65099B6B" w:rsidR="00C079BB" w:rsidRPr="004570EA" w:rsidRDefault="00C079BB" w:rsidP="00685FEF">
      <w:pPr>
        <w:pStyle w:val="Corpodetexto3"/>
        <w:spacing w:after="0"/>
        <w:ind w:right="-568"/>
        <w:rPr>
          <w:rFonts w:asciiTheme="minorHAnsi" w:hAnsiTheme="minorHAnsi" w:cstheme="minorHAnsi"/>
          <w:szCs w:val="24"/>
        </w:rPr>
      </w:pPr>
      <w:r>
        <w:rPr>
          <w:rFonts w:asciiTheme="minorHAnsi" w:hAnsiTheme="minorHAnsi" w:cstheme="minorHAnsi"/>
          <w:b/>
          <w:sz w:val="22"/>
          <w:szCs w:val="22"/>
        </w:rPr>
        <w:t xml:space="preserve">DATA </w:t>
      </w:r>
      <w:r w:rsidR="0062235B">
        <w:rPr>
          <w:rFonts w:asciiTheme="minorHAnsi" w:hAnsiTheme="minorHAnsi" w:cstheme="minorHAnsi"/>
          <w:b/>
          <w:sz w:val="22"/>
          <w:szCs w:val="22"/>
        </w:rPr>
        <w:t>DE INÍCIO PARA ACOLHIMENTO DAS PROPOSTAS</w:t>
      </w:r>
      <w:r w:rsidRPr="00C035CA">
        <w:rPr>
          <w:rFonts w:asciiTheme="minorHAnsi" w:hAnsiTheme="minorHAnsi" w:cstheme="minorHAnsi"/>
          <w:bCs/>
          <w:sz w:val="22"/>
          <w:szCs w:val="22"/>
        </w:rPr>
        <w:t xml:space="preserve">: </w:t>
      </w:r>
      <w:r w:rsidR="00DE53B4">
        <w:rPr>
          <w:rFonts w:asciiTheme="minorHAnsi" w:hAnsiTheme="minorHAnsi" w:cstheme="minorHAnsi"/>
          <w:b/>
          <w:szCs w:val="24"/>
        </w:rPr>
        <w:t>12</w:t>
      </w:r>
      <w:r w:rsidR="0062235B" w:rsidRPr="004570EA">
        <w:rPr>
          <w:rFonts w:asciiTheme="minorHAnsi" w:hAnsiTheme="minorHAnsi" w:cstheme="minorHAnsi"/>
          <w:b/>
          <w:szCs w:val="24"/>
        </w:rPr>
        <w:t>/</w:t>
      </w:r>
      <w:r w:rsidR="00DE53B4">
        <w:rPr>
          <w:rFonts w:asciiTheme="minorHAnsi" w:hAnsiTheme="minorHAnsi" w:cstheme="minorHAnsi"/>
          <w:b/>
          <w:szCs w:val="24"/>
        </w:rPr>
        <w:t>03</w:t>
      </w:r>
      <w:r w:rsidR="004A61B0" w:rsidRPr="004570EA">
        <w:rPr>
          <w:rFonts w:asciiTheme="minorHAnsi" w:hAnsiTheme="minorHAnsi" w:cstheme="minorHAnsi"/>
          <w:b/>
          <w:szCs w:val="24"/>
        </w:rPr>
        <w:t>/</w:t>
      </w:r>
      <w:r w:rsidR="0062235B" w:rsidRPr="004570EA">
        <w:rPr>
          <w:rFonts w:asciiTheme="minorHAnsi" w:hAnsiTheme="minorHAnsi" w:cstheme="minorHAnsi"/>
          <w:b/>
          <w:szCs w:val="24"/>
        </w:rPr>
        <w:t>20</w:t>
      </w:r>
      <w:r w:rsidR="004A61B0" w:rsidRPr="004570EA">
        <w:rPr>
          <w:rFonts w:asciiTheme="minorHAnsi" w:hAnsiTheme="minorHAnsi" w:cstheme="minorHAnsi"/>
          <w:b/>
          <w:szCs w:val="24"/>
        </w:rPr>
        <w:t>2</w:t>
      </w:r>
      <w:r w:rsidR="001C0D5C" w:rsidRPr="004570EA">
        <w:rPr>
          <w:rFonts w:asciiTheme="minorHAnsi" w:hAnsiTheme="minorHAnsi" w:cstheme="minorHAnsi"/>
          <w:b/>
          <w:szCs w:val="24"/>
        </w:rPr>
        <w:t>1</w:t>
      </w:r>
      <w:r w:rsidRPr="004570EA">
        <w:rPr>
          <w:rFonts w:asciiTheme="minorHAnsi" w:hAnsiTheme="minorHAnsi" w:cstheme="minorHAnsi"/>
          <w:b/>
          <w:szCs w:val="24"/>
        </w:rPr>
        <w:t xml:space="preserve"> às </w:t>
      </w:r>
      <w:r w:rsidR="00F33C49" w:rsidRPr="004570EA">
        <w:rPr>
          <w:rFonts w:asciiTheme="minorHAnsi" w:hAnsiTheme="minorHAnsi" w:cstheme="minorHAnsi"/>
          <w:b/>
          <w:szCs w:val="24"/>
        </w:rPr>
        <w:t>1</w:t>
      </w:r>
      <w:r w:rsidR="00080DE8">
        <w:rPr>
          <w:rFonts w:asciiTheme="minorHAnsi" w:hAnsiTheme="minorHAnsi" w:cstheme="minorHAnsi"/>
          <w:b/>
          <w:szCs w:val="24"/>
        </w:rPr>
        <w:t>7</w:t>
      </w:r>
      <w:r w:rsidR="0062235B" w:rsidRPr="004570EA">
        <w:rPr>
          <w:rFonts w:asciiTheme="minorHAnsi" w:hAnsiTheme="minorHAnsi" w:cstheme="minorHAnsi"/>
          <w:b/>
          <w:szCs w:val="24"/>
        </w:rPr>
        <w:t>:00</w:t>
      </w:r>
      <w:r w:rsidRPr="004570EA">
        <w:rPr>
          <w:rFonts w:asciiTheme="minorHAnsi" w:hAnsiTheme="minorHAnsi" w:cstheme="minorHAnsi"/>
          <w:b/>
          <w:szCs w:val="24"/>
        </w:rPr>
        <w:t>h (horário de Brasília)</w:t>
      </w:r>
    </w:p>
    <w:p w14:paraId="2B126DF5" w14:textId="77777777" w:rsidR="00C079BB" w:rsidRDefault="00C079BB" w:rsidP="00685FEF">
      <w:pPr>
        <w:pStyle w:val="Corpodetexto3"/>
        <w:spacing w:after="0"/>
        <w:ind w:right="-284"/>
        <w:rPr>
          <w:rFonts w:asciiTheme="minorHAnsi" w:hAnsiTheme="minorHAnsi" w:cstheme="minorHAnsi"/>
          <w:sz w:val="22"/>
          <w:szCs w:val="22"/>
        </w:rPr>
      </w:pPr>
    </w:p>
    <w:p w14:paraId="7D112378" w14:textId="4A670466" w:rsidR="00C079BB" w:rsidRPr="004570EA" w:rsidRDefault="00C079BB" w:rsidP="00685FEF">
      <w:pPr>
        <w:pStyle w:val="Corpodetexto3"/>
        <w:spacing w:after="0"/>
        <w:ind w:right="-284"/>
        <w:rPr>
          <w:rFonts w:asciiTheme="minorHAnsi" w:hAnsiTheme="minorHAnsi" w:cstheme="minorHAnsi"/>
          <w:szCs w:val="24"/>
        </w:rPr>
      </w:pPr>
      <w:r>
        <w:rPr>
          <w:rFonts w:asciiTheme="minorHAnsi" w:hAnsiTheme="minorHAnsi" w:cstheme="minorHAnsi"/>
          <w:b/>
          <w:sz w:val="22"/>
          <w:szCs w:val="22"/>
        </w:rPr>
        <w:t xml:space="preserve">DATA DE ABERTURA DAS PROPOSTAS: </w:t>
      </w:r>
      <w:r w:rsidR="00DE53B4">
        <w:rPr>
          <w:rFonts w:asciiTheme="minorHAnsi" w:hAnsiTheme="minorHAnsi" w:cstheme="minorHAnsi"/>
          <w:b/>
          <w:szCs w:val="24"/>
        </w:rPr>
        <w:t>24</w:t>
      </w:r>
      <w:r w:rsidR="0062235B" w:rsidRPr="004570EA">
        <w:rPr>
          <w:rFonts w:asciiTheme="minorHAnsi" w:hAnsiTheme="minorHAnsi" w:cstheme="minorHAnsi"/>
          <w:b/>
          <w:szCs w:val="24"/>
        </w:rPr>
        <w:t>/</w:t>
      </w:r>
      <w:r w:rsidR="00DE53B4">
        <w:rPr>
          <w:rFonts w:asciiTheme="minorHAnsi" w:hAnsiTheme="minorHAnsi" w:cstheme="minorHAnsi"/>
          <w:b/>
          <w:szCs w:val="24"/>
        </w:rPr>
        <w:t>03</w:t>
      </w:r>
      <w:r w:rsidR="0062235B" w:rsidRPr="004570EA">
        <w:rPr>
          <w:rFonts w:asciiTheme="minorHAnsi" w:hAnsiTheme="minorHAnsi" w:cstheme="minorHAnsi"/>
          <w:b/>
          <w:szCs w:val="24"/>
        </w:rPr>
        <w:t>/20</w:t>
      </w:r>
      <w:r w:rsidR="004A61B0" w:rsidRPr="004570EA">
        <w:rPr>
          <w:rFonts w:asciiTheme="minorHAnsi" w:hAnsiTheme="minorHAnsi" w:cstheme="minorHAnsi"/>
          <w:b/>
          <w:szCs w:val="24"/>
        </w:rPr>
        <w:t>2</w:t>
      </w:r>
      <w:r w:rsidR="001C0D5C" w:rsidRPr="004570EA">
        <w:rPr>
          <w:rFonts w:asciiTheme="minorHAnsi" w:hAnsiTheme="minorHAnsi" w:cstheme="minorHAnsi"/>
          <w:b/>
          <w:szCs w:val="24"/>
        </w:rPr>
        <w:t>1</w:t>
      </w:r>
      <w:r w:rsidR="0062235B" w:rsidRPr="004570EA">
        <w:rPr>
          <w:rFonts w:asciiTheme="minorHAnsi" w:hAnsiTheme="minorHAnsi" w:cstheme="minorHAnsi"/>
          <w:b/>
          <w:szCs w:val="24"/>
        </w:rPr>
        <w:t xml:space="preserve"> às </w:t>
      </w:r>
      <w:r w:rsidR="004A61B0" w:rsidRPr="004570EA">
        <w:rPr>
          <w:rFonts w:asciiTheme="minorHAnsi" w:hAnsiTheme="minorHAnsi" w:cstheme="minorHAnsi"/>
          <w:b/>
          <w:szCs w:val="24"/>
        </w:rPr>
        <w:t>1</w:t>
      </w:r>
      <w:r w:rsidR="001C0D5C" w:rsidRPr="004570EA">
        <w:rPr>
          <w:rFonts w:asciiTheme="minorHAnsi" w:hAnsiTheme="minorHAnsi" w:cstheme="minorHAnsi"/>
          <w:b/>
          <w:szCs w:val="24"/>
        </w:rPr>
        <w:t>7</w:t>
      </w:r>
      <w:r w:rsidR="0062235B" w:rsidRPr="004570EA">
        <w:rPr>
          <w:rFonts w:asciiTheme="minorHAnsi" w:hAnsiTheme="minorHAnsi" w:cstheme="minorHAnsi"/>
          <w:b/>
          <w:szCs w:val="24"/>
        </w:rPr>
        <w:t>:00</w:t>
      </w:r>
      <w:r w:rsidR="004A61B0" w:rsidRPr="004570EA">
        <w:rPr>
          <w:rFonts w:asciiTheme="minorHAnsi" w:hAnsiTheme="minorHAnsi" w:cstheme="minorHAnsi"/>
          <w:b/>
          <w:szCs w:val="24"/>
        </w:rPr>
        <w:t xml:space="preserve"> </w:t>
      </w:r>
      <w:r w:rsidRPr="004570EA">
        <w:rPr>
          <w:rFonts w:asciiTheme="minorHAnsi" w:hAnsiTheme="minorHAnsi" w:cstheme="minorHAnsi"/>
          <w:b/>
          <w:szCs w:val="24"/>
        </w:rPr>
        <w:t>h</w:t>
      </w:r>
      <w:r w:rsidR="004A61B0" w:rsidRPr="004570EA">
        <w:rPr>
          <w:rFonts w:asciiTheme="minorHAnsi" w:hAnsiTheme="minorHAnsi" w:cstheme="minorHAnsi"/>
          <w:b/>
          <w:szCs w:val="24"/>
        </w:rPr>
        <w:t>oras</w:t>
      </w:r>
      <w:r w:rsidRPr="004570EA">
        <w:rPr>
          <w:rFonts w:asciiTheme="minorHAnsi" w:hAnsiTheme="minorHAnsi" w:cstheme="minorHAnsi"/>
          <w:b/>
          <w:szCs w:val="24"/>
        </w:rPr>
        <w:t xml:space="preserve"> (horário de Brasília).</w:t>
      </w:r>
    </w:p>
    <w:p w14:paraId="158AC023" w14:textId="77777777" w:rsidR="00C079BB" w:rsidRDefault="00C079BB" w:rsidP="00685FEF">
      <w:pPr>
        <w:pStyle w:val="Corpodetexto3"/>
        <w:spacing w:after="0"/>
        <w:ind w:right="-284"/>
        <w:rPr>
          <w:rFonts w:asciiTheme="minorHAnsi" w:hAnsiTheme="minorHAnsi" w:cstheme="minorHAnsi"/>
          <w:b/>
          <w:sz w:val="22"/>
          <w:szCs w:val="22"/>
        </w:rPr>
      </w:pPr>
    </w:p>
    <w:p w14:paraId="06F9B6D7" w14:textId="08B9B599" w:rsidR="00C079BB" w:rsidRPr="004570EA" w:rsidRDefault="0062235B" w:rsidP="00685FEF">
      <w:pPr>
        <w:pStyle w:val="Corpodetexto3"/>
        <w:spacing w:after="0"/>
        <w:ind w:right="-284"/>
        <w:rPr>
          <w:rFonts w:asciiTheme="minorHAnsi" w:hAnsiTheme="minorHAnsi" w:cstheme="minorHAnsi"/>
          <w:b/>
          <w:szCs w:val="24"/>
        </w:rPr>
      </w:pPr>
      <w:r>
        <w:rPr>
          <w:rFonts w:asciiTheme="minorHAnsi" w:hAnsiTheme="minorHAnsi" w:cstheme="minorHAnsi"/>
          <w:b/>
          <w:sz w:val="22"/>
          <w:szCs w:val="22"/>
        </w:rPr>
        <w:t>DATA DO I</w:t>
      </w:r>
      <w:r w:rsidR="00C079BB">
        <w:rPr>
          <w:rFonts w:asciiTheme="minorHAnsi" w:hAnsiTheme="minorHAnsi" w:cstheme="minorHAnsi"/>
          <w:b/>
          <w:sz w:val="22"/>
          <w:szCs w:val="22"/>
        </w:rPr>
        <w:t>N</w:t>
      </w:r>
      <w:r w:rsidR="004A61B0">
        <w:rPr>
          <w:rFonts w:asciiTheme="minorHAnsi" w:hAnsiTheme="minorHAnsi" w:cstheme="minorHAnsi"/>
          <w:b/>
          <w:sz w:val="22"/>
          <w:szCs w:val="22"/>
        </w:rPr>
        <w:t>Í</w:t>
      </w:r>
      <w:r w:rsidR="00C079BB">
        <w:rPr>
          <w:rFonts w:asciiTheme="minorHAnsi" w:hAnsiTheme="minorHAnsi" w:cstheme="minorHAnsi"/>
          <w:b/>
          <w:sz w:val="22"/>
          <w:szCs w:val="22"/>
        </w:rPr>
        <w:t xml:space="preserve">CIO DA SESSÃO DA DISPUTA DE PREÇOS: </w:t>
      </w:r>
      <w:r w:rsidR="00DE53B4">
        <w:rPr>
          <w:rFonts w:asciiTheme="minorHAnsi" w:hAnsiTheme="minorHAnsi" w:cstheme="minorHAnsi"/>
          <w:b/>
          <w:szCs w:val="24"/>
        </w:rPr>
        <w:t>25</w:t>
      </w:r>
      <w:r w:rsidR="004A61B0" w:rsidRPr="004570EA">
        <w:rPr>
          <w:rFonts w:asciiTheme="minorHAnsi" w:hAnsiTheme="minorHAnsi" w:cstheme="minorHAnsi"/>
          <w:b/>
          <w:szCs w:val="24"/>
        </w:rPr>
        <w:t>/</w:t>
      </w:r>
      <w:r w:rsidR="00DE53B4">
        <w:rPr>
          <w:rFonts w:asciiTheme="minorHAnsi" w:hAnsiTheme="minorHAnsi" w:cstheme="minorHAnsi"/>
          <w:b/>
          <w:szCs w:val="24"/>
        </w:rPr>
        <w:t>03</w:t>
      </w:r>
      <w:r w:rsidRPr="004570EA">
        <w:rPr>
          <w:rFonts w:asciiTheme="minorHAnsi" w:hAnsiTheme="minorHAnsi" w:cstheme="minorHAnsi"/>
          <w:b/>
          <w:szCs w:val="24"/>
        </w:rPr>
        <w:t>/20</w:t>
      </w:r>
      <w:r w:rsidR="004A61B0" w:rsidRPr="004570EA">
        <w:rPr>
          <w:rFonts w:asciiTheme="minorHAnsi" w:hAnsiTheme="minorHAnsi" w:cstheme="minorHAnsi"/>
          <w:b/>
          <w:szCs w:val="24"/>
        </w:rPr>
        <w:t>2</w:t>
      </w:r>
      <w:r w:rsidR="001C0D5C" w:rsidRPr="004570EA">
        <w:rPr>
          <w:rFonts w:asciiTheme="minorHAnsi" w:hAnsiTheme="minorHAnsi" w:cstheme="minorHAnsi"/>
          <w:b/>
          <w:szCs w:val="24"/>
        </w:rPr>
        <w:t>1</w:t>
      </w:r>
      <w:r w:rsidR="00C079BB" w:rsidRPr="004570EA">
        <w:rPr>
          <w:rFonts w:asciiTheme="minorHAnsi" w:hAnsiTheme="minorHAnsi" w:cstheme="minorHAnsi"/>
          <w:b/>
          <w:szCs w:val="24"/>
        </w:rPr>
        <w:t xml:space="preserve"> às </w:t>
      </w:r>
      <w:r w:rsidRPr="004570EA">
        <w:rPr>
          <w:rFonts w:asciiTheme="minorHAnsi" w:hAnsiTheme="minorHAnsi" w:cstheme="minorHAnsi"/>
          <w:b/>
          <w:szCs w:val="24"/>
        </w:rPr>
        <w:t>09:00</w:t>
      </w:r>
      <w:r w:rsidR="00C079BB" w:rsidRPr="004570EA">
        <w:rPr>
          <w:rFonts w:asciiTheme="minorHAnsi" w:hAnsiTheme="minorHAnsi" w:cstheme="minorHAnsi"/>
          <w:b/>
          <w:szCs w:val="24"/>
        </w:rPr>
        <w:t>h (horário de Brasília).</w:t>
      </w:r>
    </w:p>
    <w:p w14:paraId="1AAA0DCE" w14:textId="77777777" w:rsidR="00E323C4" w:rsidRDefault="00E323C4" w:rsidP="00685FEF">
      <w:pPr>
        <w:pStyle w:val="Corpodetexto3"/>
        <w:spacing w:after="0"/>
        <w:ind w:right="-284"/>
        <w:rPr>
          <w:rFonts w:asciiTheme="minorHAnsi" w:hAnsiTheme="minorHAnsi" w:cstheme="minorHAnsi"/>
          <w:sz w:val="22"/>
          <w:szCs w:val="22"/>
        </w:rPr>
      </w:pPr>
    </w:p>
    <w:p w14:paraId="34E80B75" w14:textId="363C533B" w:rsidR="00C079BB" w:rsidRDefault="00E323C4" w:rsidP="00685FEF">
      <w:pPr>
        <w:pStyle w:val="Corpodetexto3"/>
        <w:spacing w:after="0"/>
        <w:ind w:right="-284"/>
        <w:rPr>
          <w:rFonts w:asciiTheme="minorHAnsi" w:hAnsiTheme="minorHAnsi" w:cstheme="minorHAnsi"/>
          <w:b/>
          <w:sz w:val="22"/>
          <w:szCs w:val="22"/>
        </w:rPr>
      </w:pPr>
      <w:r>
        <w:rPr>
          <w:rFonts w:asciiTheme="minorHAnsi" w:hAnsiTheme="minorHAnsi" w:cstheme="minorHAnsi"/>
          <w:b/>
          <w:sz w:val="22"/>
          <w:szCs w:val="22"/>
        </w:rPr>
        <w:t xml:space="preserve">MODO DE DISPUTA: </w:t>
      </w:r>
      <w:r w:rsidR="004A61B0">
        <w:rPr>
          <w:rFonts w:asciiTheme="minorHAnsi" w:hAnsiTheme="minorHAnsi" w:cstheme="minorHAnsi"/>
          <w:b/>
          <w:sz w:val="22"/>
          <w:szCs w:val="22"/>
        </w:rPr>
        <w:t>ABERTA</w:t>
      </w:r>
    </w:p>
    <w:p w14:paraId="200F29BA" w14:textId="77777777" w:rsidR="00E323C4" w:rsidRDefault="00E323C4" w:rsidP="00685FEF">
      <w:pPr>
        <w:pStyle w:val="Corpodetexto3"/>
        <w:spacing w:after="0"/>
        <w:ind w:right="-284"/>
        <w:rPr>
          <w:rFonts w:asciiTheme="minorHAnsi" w:hAnsiTheme="minorHAnsi" w:cstheme="minorHAnsi"/>
          <w:b/>
          <w:sz w:val="22"/>
          <w:szCs w:val="22"/>
        </w:rPr>
      </w:pPr>
    </w:p>
    <w:p w14:paraId="450C4791" w14:textId="00C0914D" w:rsidR="00C079BB" w:rsidRDefault="00C079BB" w:rsidP="00685FEF">
      <w:pPr>
        <w:pStyle w:val="Corpodetexto3"/>
        <w:spacing w:after="0"/>
        <w:ind w:right="-284"/>
        <w:rPr>
          <w:rFonts w:asciiTheme="minorHAnsi" w:hAnsiTheme="minorHAnsi" w:cstheme="minorHAnsi"/>
          <w:b/>
          <w:sz w:val="22"/>
          <w:szCs w:val="22"/>
        </w:rPr>
      </w:pPr>
      <w:r>
        <w:rPr>
          <w:rFonts w:asciiTheme="minorHAnsi" w:hAnsiTheme="minorHAnsi" w:cstheme="minorHAnsi"/>
          <w:b/>
          <w:sz w:val="22"/>
          <w:szCs w:val="22"/>
        </w:rPr>
        <w:t xml:space="preserve">SISTEMA ELETRONICO UTILIZADO: </w:t>
      </w:r>
      <w:hyperlink r:id="rId8" w:history="1">
        <w:r>
          <w:rPr>
            <w:rStyle w:val="Hyperlink"/>
            <w:rFonts w:asciiTheme="minorHAnsi" w:hAnsiTheme="minorHAnsi" w:cstheme="minorHAnsi"/>
            <w:b/>
            <w:sz w:val="22"/>
            <w:szCs w:val="22"/>
          </w:rPr>
          <w:t>www.licitacoes-e.com.br</w:t>
        </w:r>
      </w:hyperlink>
      <w:r>
        <w:rPr>
          <w:rFonts w:asciiTheme="minorHAnsi" w:hAnsiTheme="minorHAnsi" w:cstheme="minorHAnsi"/>
          <w:b/>
          <w:sz w:val="22"/>
          <w:szCs w:val="22"/>
        </w:rPr>
        <w:t xml:space="preserve"> do Banco do Brasil. </w:t>
      </w:r>
    </w:p>
    <w:p w14:paraId="7692EA72" w14:textId="77777777" w:rsidR="00E323C4" w:rsidRDefault="00E323C4" w:rsidP="00685FEF">
      <w:pPr>
        <w:pStyle w:val="Corpodetexto3"/>
        <w:spacing w:after="0"/>
        <w:ind w:right="-284"/>
        <w:rPr>
          <w:rFonts w:asciiTheme="minorHAnsi" w:hAnsiTheme="minorHAnsi" w:cstheme="minorHAnsi"/>
          <w:b/>
          <w:sz w:val="22"/>
          <w:szCs w:val="22"/>
        </w:rPr>
      </w:pPr>
    </w:p>
    <w:p w14:paraId="03226B22" w14:textId="10B95402" w:rsidR="00C079BB" w:rsidRDefault="00E323C4" w:rsidP="00685FEF">
      <w:pPr>
        <w:pStyle w:val="Corpodetexto3"/>
        <w:spacing w:after="0"/>
        <w:ind w:right="-284"/>
        <w:rPr>
          <w:rFonts w:asciiTheme="minorHAnsi" w:hAnsiTheme="minorHAnsi" w:cstheme="minorHAnsi"/>
          <w:b/>
          <w:bCs/>
          <w:sz w:val="22"/>
          <w:szCs w:val="22"/>
        </w:rPr>
      </w:pPr>
      <w:r w:rsidRPr="00E323C4">
        <w:rPr>
          <w:rFonts w:asciiTheme="minorHAnsi" w:hAnsiTheme="minorHAnsi" w:cstheme="minorHAnsi"/>
          <w:b/>
          <w:bCs/>
          <w:sz w:val="22"/>
          <w:szCs w:val="22"/>
        </w:rPr>
        <w:t>CRITÉRIO DE JULGAMENTO: MENOR PREÇO</w:t>
      </w:r>
    </w:p>
    <w:p w14:paraId="30D88E9E" w14:textId="77777777" w:rsidR="00E323C4" w:rsidRPr="00E323C4" w:rsidRDefault="00E323C4" w:rsidP="00685FEF">
      <w:pPr>
        <w:pStyle w:val="Corpodetexto3"/>
        <w:spacing w:after="0"/>
        <w:ind w:right="-284"/>
        <w:rPr>
          <w:rFonts w:asciiTheme="minorHAnsi" w:hAnsiTheme="minorHAnsi" w:cstheme="minorHAnsi"/>
          <w:b/>
          <w:bCs/>
          <w:sz w:val="22"/>
          <w:szCs w:val="22"/>
        </w:rPr>
      </w:pPr>
    </w:p>
    <w:p w14:paraId="5A74A894" w14:textId="7DA6E380" w:rsidR="00D871FD" w:rsidRDefault="00D421DF" w:rsidP="00685FEF">
      <w:pPr>
        <w:pStyle w:val="Corpodetexto3"/>
        <w:spacing w:after="0"/>
        <w:ind w:right="-284"/>
        <w:rPr>
          <w:rFonts w:asciiTheme="minorHAnsi" w:hAnsiTheme="minorHAnsi" w:cstheme="minorHAnsi"/>
          <w:sz w:val="22"/>
          <w:szCs w:val="22"/>
        </w:rPr>
      </w:pPr>
      <w:r>
        <w:rPr>
          <w:rFonts w:asciiTheme="minorHAnsi" w:hAnsiTheme="minorHAnsi" w:cstheme="minorHAnsi"/>
          <w:b/>
          <w:sz w:val="22"/>
          <w:szCs w:val="22"/>
        </w:rPr>
        <w:t>PREGOEIR</w:t>
      </w:r>
      <w:r w:rsidR="004F353F">
        <w:rPr>
          <w:rFonts w:asciiTheme="minorHAnsi" w:hAnsiTheme="minorHAnsi" w:cstheme="minorHAnsi"/>
          <w:b/>
          <w:sz w:val="22"/>
          <w:szCs w:val="22"/>
        </w:rPr>
        <w:t>O(A)</w:t>
      </w:r>
      <w:r w:rsidR="00C079BB">
        <w:rPr>
          <w:rFonts w:asciiTheme="minorHAnsi" w:hAnsiTheme="minorHAnsi" w:cstheme="minorHAnsi"/>
          <w:b/>
          <w:sz w:val="22"/>
          <w:szCs w:val="22"/>
        </w:rPr>
        <w:t>:</w:t>
      </w:r>
      <w:r w:rsidR="000F41BC" w:rsidRPr="000F41BC">
        <w:rPr>
          <w:rFonts w:asciiTheme="minorHAnsi" w:hAnsiTheme="minorHAnsi" w:cstheme="minorHAnsi"/>
          <w:sz w:val="22"/>
          <w:szCs w:val="22"/>
        </w:rPr>
        <w:t xml:space="preserve"> </w:t>
      </w:r>
      <w:r w:rsidR="00924120">
        <w:rPr>
          <w:rFonts w:asciiTheme="minorHAnsi" w:hAnsiTheme="minorHAnsi" w:cstheme="minorHAnsi"/>
          <w:sz w:val="22"/>
          <w:szCs w:val="22"/>
        </w:rPr>
        <w:t>SUELY DA COSTA BARBOSA PEDROSA</w:t>
      </w:r>
    </w:p>
    <w:p w14:paraId="0AEC67B8" w14:textId="2A53C09B" w:rsidR="008747CB" w:rsidRDefault="008747CB" w:rsidP="00685FEF">
      <w:pPr>
        <w:pStyle w:val="Corpodetexto3"/>
        <w:spacing w:after="0"/>
        <w:ind w:right="-284"/>
        <w:rPr>
          <w:rFonts w:asciiTheme="minorHAnsi" w:hAnsiTheme="minorHAnsi" w:cstheme="minorHAnsi"/>
          <w:sz w:val="22"/>
          <w:szCs w:val="22"/>
        </w:rPr>
      </w:pPr>
    </w:p>
    <w:p w14:paraId="6A10CE14" w14:textId="462B3B69" w:rsidR="008747CB" w:rsidRPr="004A61B0" w:rsidRDefault="008747CB" w:rsidP="00685FEF">
      <w:pPr>
        <w:pStyle w:val="Corpodetexto3"/>
        <w:spacing w:after="0"/>
        <w:ind w:right="-284"/>
        <w:rPr>
          <w:rFonts w:asciiTheme="minorHAnsi" w:hAnsiTheme="minorHAnsi" w:cstheme="minorHAnsi"/>
          <w:b/>
          <w:bCs/>
          <w:sz w:val="22"/>
          <w:szCs w:val="22"/>
        </w:rPr>
      </w:pPr>
      <w:r>
        <w:rPr>
          <w:rFonts w:asciiTheme="minorHAnsi" w:hAnsiTheme="minorHAnsi" w:cstheme="minorHAnsi"/>
          <w:b/>
          <w:sz w:val="22"/>
          <w:szCs w:val="22"/>
        </w:rPr>
        <w:t xml:space="preserve">PREGOEIRO(A) SUPLENTE: </w:t>
      </w:r>
      <w:r w:rsidR="00924120" w:rsidRPr="000F41BC">
        <w:rPr>
          <w:rFonts w:asciiTheme="minorHAnsi" w:hAnsiTheme="minorHAnsi" w:cstheme="minorHAnsi"/>
          <w:sz w:val="22"/>
          <w:szCs w:val="22"/>
        </w:rPr>
        <w:t>DJALMA NESTOR MESSIAS</w:t>
      </w:r>
    </w:p>
    <w:p w14:paraId="48741C92" w14:textId="77777777" w:rsidR="00C079BB" w:rsidRDefault="00C079BB" w:rsidP="00685FEF">
      <w:pPr>
        <w:pStyle w:val="Corpodetexto3"/>
        <w:spacing w:after="0"/>
        <w:ind w:right="-284"/>
        <w:rPr>
          <w:rFonts w:asciiTheme="minorHAnsi" w:hAnsiTheme="minorHAnsi" w:cstheme="minorHAnsi"/>
          <w:sz w:val="22"/>
          <w:szCs w:val="22"/>
        </w:rPr>
      </w:pPr>
    </w:p>
    <w:p w14:paraId="0666D125" w14:textId="77777777" w:rsidR="00C079BB" w:rsidRDefault="00C079BB" w:rsidP="00685FEF">
      <w:pPr>
        <w:pStyle w:val="Corpodetexto3"/>
        <w:spacing w:after="0"/>
        <w:ind w:right="-284"/>
        <w:rPr>
          <w:rFonts w:asciiTheme="minorHAnsi" w:hAnsiTheme="minorHAnsi" w:cstheme="minorHAnsi"/>
          <w:sz w:val="22"/>
          <w:szCs w:val="22"/>
        </w:rPr>
      </w:pPr>
      <w:r>
        <w:rPr>
          <w:rFonts w:asciiTheme="minorHAnsi" w:hAnsiTheme="minorHAnsi" w:cstheme="minorHAnsi"/>
          <w:b/>
          <w:sz w:val="22"/>
          <w:szCs w:val="22"/>
        </w:rPr>
        <w:t>REFERÊNCIA DE TEMPO:</w:t>
      </w:r>
      <w:r>
        <w:rPr>
          <w:rFonts w:asciiTheme="minorHAnsi" w:hAnsiTheme="minorHAnsi" w:cstheme="minorHAnsi"/>
          <w:sz w:val="22"/>
          <w:szCs w:val="22"/>
        </w:rPr>
        <w:t xml:space="preserve">  Para todas as referências de tempo será considerado o horário de Brasília.</w:t>
      </w:r>
    </w:p>
    <w:p w14:paraId="31722254" w14:textId="77777777" w:rsidR="00C079BB" w:rsidRDefault="00C079BB" w:rsidP="00685FEF">
      <w:pPr>
        <w:ind w:right="-1"/>
        <w:jc w:val="both"/>
        <w:rPr>
          <w:rFonts w:asciiTheme="minorHAnsi" w:hAnsiTheme="minorHAnsi" w:cs="Arial"/>
          <w:sz w:val="22"/>
          <w:szCs w:val="22"/>
        </w:rPr>
      </w:pPr>
    </w:p>
    <w:p w14:paraId="029BB89A" w14:textId="314428DB" w:rsidR="00C079BB" w:rsidRDefault="00C079BB" w:rsidP="00685FEF">
      <w:pPr>
        <w:ind w:right="-1"/>
        <w:jc w:val="both"/>
        <w:rPr>
          <w:rFonts w:asciiTheme="minorHAnsi" w:hAnsiTheme="minorHAnsi" w:cstheme="minorHAnsi"/>
          <w:sz w:val="22"/>
          <w:szCs w:val="22"/>
          <w:lang w:eastAsia="ar-SA"/>
        </w:rPr>
      </w:pPr>
      <w:r>
        <w:rPr>
          <w:rFonts w:asciiTheme="minorHAnsi" w:hAnsiTheme="minorHAnsi" w:cstheme="minorHAnsi"/>
          <w:b/>
          <w:sz w:val="22"/>
          <w:szCs w:val="22"/>
          <w:lang w:eastAsia="ar-SA"/>
        </w:rPr>
        <w:t xml:space="preserve">FORMALIZAÇÃO DE CONSULTAS: </w:t>
      </w:r>
      <w:r>
        <w:rPr>
          <w:rFonts w:asciiTheme="minorHAnsi" w:hAnsiTheme="minorHAnsi" w:cstheme="minorHAnsi"/>
          <w:sz w:val="22"/>
          <w:szCs w:val="22"/>
          <w:lang w:eastAsia="ar-SA"/>
        </w:rPr>
        <w:t>As consultas referentes as dúvidas de caráter técnico ou de interpretação deste Edital deverão ser formuladas por escrito e enviadas a</w:t>
      </w:r>
      <w:r w:rsidR="004F353F">
        <w:rPr>
          <w:rFonts w:asciiTheme="minorHAnsi" w:hAnsiTheme="minorHAnsi" w:cstheme="minorHAnsi"/>
          <w:sz w:val="22"/>
          <w:szCs w:val="22"/>
          <w:lang w:eastAsia="ar-SA"/>
        </w:rPr>
        <w:t>o</w:t>
      </w:r>
      <w:r>
        <w:rPr>
          <w:rFonts w:asciiTheme="minorHAnsi" w:hAnsiTheme="minorHAnsi" w:cstheme="minorHAnsi"/>
          <w:sz w:val="22"/>
          <w:szCs w:val="22"/>
          <w:lang w:eastAsia="ar-SA"/>
        </w:rPr>
        <w:t xml:space="preserve"> </w:t>
      </w:r>
      <w:proofErr w:type="spellStart"/>
      <w:r>
        <w:rPr>
          <w:rFonts w:asciiTheme="minorHAnsi" w:hAnsiTheme="minorHAnsi" w:cstheme="minorHAnsi"/>
          <w:sz w:val="22"/>
          <w:szCs w:val="22"/>
          <w:lang w:eastAsia="ar-SA"/>
        </w:rPr>
        <w:t>Pregoeir</w:t>
      </w:r>
      <w:proofErr w:type="spellEnd"/>
      <w:r w:rsidR="004F353F">
        <w:rPr>
          <w:rFonts w:asciiTheme="minorHAnsi" w:hAnsiTheme="minorHAnsi" w:cstheme="minorHAnsi"/>
          <w:sz w:val="22"/>
          <w:szCs w:val="22"/>
          <w:lang w:eastAsia="ar-SA"/>
        </w:rPr>
        <w:t>(a)</w:t>
      </w:r>
      <w:r>
        <w:rPr>
          <w:rFonts w:asciiTheme="minorHAnsi" w:hAnsiTheme="minorHAnsi" w:cstheme="minorHAnsi"/>
          <w:sz w:val="22"/>
          <w:szCs w:val="22"/>
          <w:lang w:eastAsia="ar-SA"/>
        </w:rPr>
        <w:t xml:space="preserve">, até </w:t>
      </w:r>
      <w:r w:rsidR="00202F53">
        <w:rPr>
          <w:rFonts w:asciiTheme="minorHAnsi" w:hAnsiTheme="minorHAnsi" w:cstheme="minorHAnsi"/>
          <w:b/>
          <w:sz w:val="22"/>
          <w:szCs w:val="22"/>
          <w:lang w:eastAsia="ar-SA"/>
        </w:rPr>
        <w:t>à</w:t>
      </w:r>
      <w:r>
        <w:rPr>
          <w:rFonts w:asciiTheme="minorHAnsi" w:hAnsiTheme="minorHAnsi" w:cstheme="minorHAnsi"/>
          <w:b/>
          <w:sz w:val="22"/>
          <w:szCs w:val="22"/>
          <w:lang w:eastAsia="ar-SA"/>
        </w:rPr>
        <w:t xml:space="preserve">s 17:00 horas do </w:t>
      </w:r>
      <w:r w:rsidR="009862EA">
        <w:rPr>
          <w:rFonts w:asciiTheme="minorHAnsi" w:hAnsiTheme="minorHAnsi" w:cstheme="minorHAnsi"/>
          <w:b/>
          <w:sz w:val="22"/>
          <w:szCs w:val="22"/>
          <w:lang w:eastAsia="ar-SA"/>
        </w:rPr>
        <w:t>5</w:t>
      </w:r>
      <w:r>
        <w:rPr>
          <w:rFonts w:asciiTheme="minorHAnsi" w:hAnsiTheme="minorHAnsi" w:cstheme="minorHAnsi"/>
          <w:b/>
          <w:sz w:val="22"/>
          <w:szCs w:val="22"/>
          <w:lang w:eastAsia="ar-SA"/>
        </w:rPr>
        <w:t>º dia útil</w:t>
      </w:r>
      <w:r>
        <w:rPr>
          <w:rFonts w:asciiTheme="minorHAnsi" w:hAnsiTheme="minorHAnsi" w:cstheme="minorHAnsi"/>
          <w:sz w:val="22"/>
          <w:szCs w:val="22"/>
          <w:lang w:eastAsia="ar-SA"/>
        </w:rPr>
        <w:t xml:space="preserve"> anterior à data fixada para abertura da sessão pública, preferencialmente por meio eletrônico via internet, no endereço: </w:t>
      </w:r>
      <w:hyperlink r:id="rId9" w:history="1">
        <w:r>
          <w:rPr>
            <w:rStyle w:val="Hyperlink"/>
            <w:rFonts w:asciiTheme="minorHAnsi" w:hAnsiTheme="minorHAnsi" w:cstheme="minorHAnsi"/>
            <w:sz w:val="22"/>
            <w:szCs w:val="22"/>
            <w:lang w:eastAsia="ar-SA"/>
          </w:rPr>
          <w:t>www.licitacoes-e.com.br</w:t>
        </w:r>
      </w:hyperlink>
      <w:r>
        <w:rPr>
          <w:rFonts w:asciiTheme="minorHAnsi" w:hAnsiTheme="minorHAnsi" w:cstheme="minorHAnsi"/>
          <w:sz w:val="22"/>
          <w:szCs w:val="22"/>
          <w:lang w:eastAsia="ar-SA"/>
        </w:rPr>
        <w:t xml:space="preserve"> ou </w:t>
      </w:r>
      <w:hyperlink r:id="rId10" w:history="1">
        <w:r>
          <w:rPr>
            <w:rStyle w:val="Hyperlink"/>
            <w:rFonts w:asciiTheme="minorHAnsi" w:hAnsiTheme="minorHAnsi" w:cstheme="minorHAnsi"/>
            <w:sz w:val="22"/>
            <w:szCs w:val="22"/>
          </w:rPr>
          <w:t>aslic@casal.al.gov.br</w:t>
        </w:r>
      </w:hyperlink>
      <w:r>
        <w:rPr>
          <w:rStyle w:val="Hyperlink"/>
          <w:rFonts w:asciiTheme="minorHAnsi" w:hAnsiTheme="minorHAnsi" w:cstheme="minorHAnsi"/>
          <w:sz w:val="22"/>
          <w:szCs w:val="22"/>
        </w:rPr>
        <w:t>.</w:t>
      </w:r>
      <w:r w:rsidR="00F35E71" w:rsidRPr="00F35E71">
        <w:rPr>
          <w:rStyle w:val="Hyperlink"/>
          <w:rFonts w:asciiTheme="minorHAnsi" w:hAnsiTheme="minorHAnsi" w:cstheme="minorHAnsi"/>
          <w:color w:val="000000" w:themeColor="text1"/>
          <w:sz w:val="22"/>
          <w:szCs w:val="22"/>
          <w:u w:val="none"/>
        </w:rPr>
        <w:t xml:space="preserve"> </w:t>
      </w:r>
      <w:r w:rsidR="00F35E71" w:rsidRPr="00C8077C">
        <w:rPr>
          <w:rStyle w:val="Hyperlink"/>
          <w:rFonts w:asciiTheme="minorHAnsi" w:hAnsiTheme="minorHAnsi" w:cstheme="minorHAnsi"/>
          <w:color w:val="000000" w:themeColor="text1"/>
          <w:sz w:val="22"/>
          <w:szCs w:val="22"/>
          <w:u w:val="none"/>
        </w:rPr>
        <w:t>Em caso de dúvida entrar em contato pelos números:</w:t>
      </w:r>
      <w:r w:rsidR="00F35E71">
        <w:rPr>
          <w:rStyle w:val="Hyperlink"/>
          <w:rFonts w:asciiTheme="minorHAnsi" w:hAnsiTheme="minorHAnsi" w:cstheme="minorHAnsi"/>
          <w:color w:val="000000" w:themeColor="text1"/>
          <w:sz w:val="22"/>
          <w:szCs w:val="22"/>
          <w:u w:val="none"/>
        </w:rPr>
        <w:t xml:space="preserve"> (82) 3315-3094/ 3315-3091.</w:t>
      </w:r>
    </w:p>
    <w:p w14:paraId="2B059562" w14:textId="77777777" w:rsidR="00C079BB" w:rsidRDefault="00C079BB" w:rsidP="00685FEF">
      <w:pPr>
        <w:ind w:right="-1"/>
        <w:jc w:val="both"/>
        <w:rPr>
          <w:rFonts w:asciiTheme="minorHAnsi" w:hAnsiTheme="minorHAnsi" w:cstheme="minorHAnsi"/>
          <w:sz w:val="22"/>
          <w:szCs w:val="22"/>
        </w:rPr>
      </w:pPr>
    </w:p>
    <w:p w14:paraId="1040953E" w14:textId="77777777" w:rsidR="00C079BB" w:rsidRDefault="00C079BB" w:rsidP="00685FEF">
      <w:pPr>
        <w:ind w:right="-284"/>
        <w:jc w:val="both"/>
        <w:rPr>
          <w:rFonts w:asciiTheme="minorHAnsi" w:hAnsiTheme="minorHAnsi" w:cstheme="minorHAnsi"/>
          <w:sz w:val="22"/>
          <w:szCs w:val="22"/>
        </w:rPr>
      </w:pPr>
    </w:p>
    <w:p w14:paraId="18AA1E54" w14:textId="77777777" w:rsidR="00C079BB" w:rsidRDefault="00C079BB" w:rsidP="00685FEF">
      <w:pPr>
        <w:ind w:right="-284"/>
        <w:jc w:val="both"/>
        <w:rPr>
          <w:rFonts w:asciiTheme="minorHAnsi" w:hAnsiTheme="minorHAnsi" w:cstheme="minorHAnsi"/>
          <w:sz w:val="22"/>
          <w:szCs w:val="22"/>
        </w:rPr>
      </w:pPr>
    </w:p>
    <w:p w14:paraId="515A35D6" w14:textId="77777777" w:rsidR="00C079BB" w:rsidRDefault="00C079BB" w:rsidP="00685FEF">
      <w:pPr>
        <w:ind w:right="-284"/>
        <w:jc w:val="both"/>
        <w:rPr>
          <w:rFonts w:asciiTheme="minorHAnsi" w:hAnsiTheme="minorHAnsi" w:cstheme="minorHAnsi"/>
          <w:sz w:val="22"/>
          <w:szCs w:val="22"/>
        </w:rPr>
      </w:pPr>
    </w:p>
    <w:p w14:paraId="0CD02ADC" w14:textId="77777777" w:rsidR="00C079BB" w:rsidRDefault="00C079BB" w:rsidP="00685FEF">
      <w:pPr>
        <w:ind w:right="-284"/>
        <w:jc w:val="both"/>
        <w:rPr>
          <w:rFonts w:asciiTheme="minorHAnsi" w:hAnsiTheme="minorHAnsi" w:cstheme="minorHAnsi"/>
          <w:sz w:val="22"/>
          <w:szCs w:val="22"/>
        </w:rPr>
      </w:pPr>
    </w:p>
    <w:p w14:paraId="290904C7" w14:textId="77777777" w:rsidR="00C079BB" w:rsidRDefault="00C079BB" w:rsidP="00685FEF">
      <w:pPr>
        <w:ind w:right="-284"/>
        <w:jc w:val="both"/>
        <w:rPr>
          <w:rFonts w:asciiTheme="minorHAnsi" w:hAnsiTheme="minorHAnsi" w:cstheme="minorHAnsi"/>
          <w:sz w:val="22"/>
          <w:szCs w:val="22"/>
        </w:rPr>
      </w:pPr>
    </w:p>
    <w:p w14:paraId="5A090B60" w14:textId="77777777" w:rsidR="00C079BB" w:rsidRDefault="00C079BB" w:rsidP="00685FEF">
      <w:pPr>
        <w:ind w:right="-284"/>
        <w:jc w:val="both"/>
        <w:rPr>
          <w:rFonts w:asciiTheme="minorHAnsi" w:hAnsiTheme="minorHAnsi" w:cstheme="minorHAnsi"/>
          <w:sz w:val="22"/>
          <w:szCs w:val="22"/>
        </w:rPr>
      </w:pPr>
    </w:p>
    <w:p w14:paraId="28064DD9" w14:textId="77777777" w:rsidR="00C079BB" w:rsidRDefault="00C079BB" w:rsidP="00685FEF">
      <w:pPr>
        <w:ind w:right="-284"/>
        <w:jc w:val="both"/>
        <w:rPr>
          <w:rFonts w:asciiTheme="minorHAnsi" w:hAnsiTheme="minorHAnsi" w:cstheme="minorHAnsi"/>
          <w:sz w:val="22"/>
          <w:szCs w:val="22"/>
        </w:rPr>
      </w:pPr>
    </w:p>
    <w:p w14:paraId="14E54DDC" w14:textId="77777777" w:rsidR="00C079BB" w:rsidRDefault="00C079BB" w:rsidP="00685FEF">
      <w:pPr>
        <w:ind w:right="-284"/>
        <w:jc w:val="both"/>
        <w:rPr>
          <w:rFonts w:asciiTheme="minorHAnsi" w:hAnsiTheme="minorHAnsi" w:cstheme="minorHAnsi"/>
          <w:sz w:val="22"/>
          <w:szCs w:val="22"/>
        </w:rPr>
      </w:pPr>
    </w:p>
    <w:p w14:paraId="3BE8A419" w14:textId="77777777" w:rsidR="00C079BB" w:rsidRDefault="00C079BB" w:rsidP="00685FEF">
      <w:pPr>
        <w:ind w:right="-284"/>
        <w:jc w:val="both"/>
        <w:rPr>
          <w:rFonts w:asciiTheme="minorHAnsi" w:hAnsiTheme="minorHAnsi" w:cstheme="minorHAnsi"/>
          <w:sz w:val="22"/>
          <w:szCs w:val="22"/>
        </w:rPr>
      </w:pPr>
    </w:p>
    <w:p w14:paraId="66EC2F3E" w14:textId="77777777" w:rsidR="00C079BB" w:rsidRDefault="00C079BB" w:rsidP="00685FEF">
      <w:pPr>
        <w:ind w:right="-284"/>
        <w:jc w:val="both"/>
        <w:rPr>
          <w:rFonts w:asciiTheme="minorHAnsi" w:hAnsiTheme="minorHAnsi" w:cstheme="minorHAnsi"/>
          <w:sz w:val="22"/>
          <w:szCs w:val="22"/>
        </w:rPr>
      </w:pPr>
    </w:p>
    <w:p w14:paraId="0DDD4767" w14:textId="77777777" w:rsidR="00C079BB" w:rsidRDefault="00C079BB" w:rsidP="00685FEF">
      <w:pPr>
        <w:ind w:right="-284"/>
        <w:jc w:val="both"/>
        <w:rPr>
          <w:rFonts w:asciiTheme="minorHAnsi" w:hAnsiTheme="minorHAnsi" w:cstheme="minorHAnsi"/>
          <w:sz w:val="22"/>
          <w:szCs w:val="22"/>
        </w:rPr>
      </w:pPr>
    </w:p>
    <w:p w14:paraId="7D08E0C7" w14:textId="77777777" w:rsidR="00C079BB" w:rsidRDefault="00C079BB" w:rsidP="00685FEF">
      <w:pPr>
        <w:ind w:right="-284"/>
        <w:jc w:val="both"/>
        <w:rPr>
          <w:rFonts w:asciiTheme="minorHAnsi" w:hAnsiTheme="minorHAnsi" w:cstheme="minorHAnsi"/>
          <w:sz w:val="22"/>
          <w:szCs w:val="22"/>
        </w:rPr>
      </w:pPr>
    </w:p>
    <w:p w14:paraId="58A4327E" w14:textId="77777777" w:rsidR="00C079BB" w:rsidRDefault="00C079BB" w:rsidP="00685FEF">
      <w:pPr>
        <w:ind w:right="-284"/>
        <w:jc w:val="both"/>
        <w:rPr>
          <w:rFonts w:asciiTheme="minorHAnsi" w:hAnsiTheme="minorHAnsi" w:cstheme="minorHAnsi"/>
          <w:sz w:val="22"/>
          <w:szCs w:val="22"/>
        </w:rPr>
      </w:pPr>
    </w:p>
    <w:p w14:paraId="2E3203E3" w14:textId="77777777" w:rsidR="00C079BB" w:rsidRDefault="00C079BB" w:rsidP="00685FEF">
      <w:pPr>
        <w:ind w:right="-284"/>
        <w:jc w:val="both"/>
        <w:rPr>
          <w:rFonts w:asciiTheme="minorHAnsi" w:hAnsiTheme="minorHAnsi" w:cstheme="minorHAnsi"/>
          <w:sz w:val="22"/>
          <w:szCs w:val="22"/>
        </w:rPr>
      </w:pPr>
    </w:p>
    <w:p w14:paraId="4FCBD575" w14:textId="2C6397C6" w:rsidR="00C079BB" w:rsidRDefault="00C079BB" w:rsidP="00685FEF">
      <w:pPr>
        <w:ind w:right="-284"/>
        <w:jc w:val="both"/>
        <w:rPr>
          <w:rFonts w:asciiTheme="minorHAnsi" w:hAnsiTheme="minorHAnsi" w:cstheme="minorHAnsi"/>
          <w:sz w:val="22"/>
          <w:szCs w:val="22"/>
        </w:rPr>
      </w:pPr>
    </w:p>
    <w:p w14:paraId="03C25130" w14:textId="4351BEDF" w:rsidR="00A668BB" w:rsidRDefault="00A668BB" w:rsidP="00685FEF">
      <w:pPr>
        <w:ind w:right="-284"/>
        <w:jc w:val="both"/>
        <w:rPr>
          <w:rFonts w:asciiTheme="minorHAnsi" w:hAnsiTheme="minorHAnsi" w:cstheme="minorHAnsi"/>
          <w:sz w:val="22"/>
          <w:szCs w:val="22"/>
        </w:rPr>
      </w:pPr>
    </w:p>
    <w:p w14:paraId="321452F2" w14:textId="11D27D55" w:rsidR="004A61B0" w:rsidRDefault="004A61B0" w:rsidP="00685FEF">
      <w:pPr>
        <w:ind w:right="-284"/>
        <w:jc w:val="both"/>
        <w:rPr>
          <w:rFonts w:asciiTheme="minorHAnsi" w:hAnsiTheme="minorHAnsi" w:cstheme="minorHAnsi"/>
          <w:sz w:val="22"/>
          <w:szCs w:val="22"/>
        </w:rPr>
      </w:pPr>
    </w:p>
    <w:p w14:paraId="531EE890" w14:textId="63CCCF7A" w:rsidR="00862F65" w:rsidRDefault="00862F65" w:rsidP="00685FEF">
      <w:pPr>
        <w:ind w:right="-284"/>
        <w:jc w:val="both"/>
        <w:rPr>
          <w:rFonts w:asciiTheme="minorHAnsi" w:hAnsiTheme="minorHAnsi" w:cstheme="minorHAnsi"/>
          <w:sz w:val="22"/>
          <w:szCs w:val="22"/>
        </w:rPr>
      </w:pPr>
    </w:p>
    <w:p w14:paraId="43405C21" w14:textId="171B2B8B" w:rsidR="00862F65" w:rsidRDefault="00862F65" w:rsidP="00685FEF">
      <w:pPr>
        <w:ind w:right="-284"/>
        <w:jc w:val="both"/>
        <w:rPr>
          <w:rFonts w:asciiTheme="minorHAnsi" w:hAnsiTheme="minorHAnsi" w:cstheme="minorHAnsi"/>
          <w:sz w:val="22"/>
          <w:szCs w:val="22"/>
        </w:rPr>
      </w:pPr>
    </w:p>
    <w:p w14:paraId="086226E7" w14:textId="387B1042" w:rsidR="00862F65" w:rsidRDefault="00862F65" w:rsidP="00685FEF">
      <w:pPr>
        <w:ind w:right="-284"/>
        <w:jc w:val="both"/>
        <w:rPr>
          <w:rFonts w:asciiTheme="minorHAnsi" w:hAnsiTheme="minorHAnsi" w:cstheme="minorHAnsi"/>
          <w:sz w:val="22"/>
          <w:szCs w:val="22"/>
        </w:rPr>
      </w:pPr>
    </w:p>
    <w:p w14:paraId="642B917C" w14:textId="77777777" w:rsidR="00862F65" w:rsidRDefault="00862F65" w:rsidP="00685FEF">
      <w:pPr>
        <w:ind w:right="-284"/>
        <w:jc w:val="both"/>
        <w:rPr>
          <w:rFonts w:asciiTheme="minorHAnsi" w:hAnsiTheme="minorHAnsi" w:cstheme="minorHAnsi"/>
          <w:sz w:val="22"/>
          <w:szCs w:val="22"/>
        </w:rPr>
      </w:pPr>
    </w:p>
    <w:p w14:paraId="3DA8EF4B" w14:textId="14F0DD46" w:rsidR="00A668BB" w:rsidRDefault="00A668BB" w:rsidP="00685FEF">
      <w:pPr>
        <w:ind w:right="-284"/>
        <w:jc w:val="both"/>
        <w:rPr>
          <w:rFonts w:asciiTheme="minorHAnsi" w:hAnsiTheme="minorHAnsi" w:cstheme="minorHAnsi"/>
          <w:sz w:val="22"/>
          <w:szCs w:val="22"/>
        </w:rPr>
      </w:pPr>
    </w:p>
    <w:p w14:paraId="776595C7" w14:textId="77777777" w:rsidR="00A668BB" w:rsidRDefault="00A668BB" w:rsidP="00685FEF">
      <w:pPr>
        <w:ind w:right="-284"/>
        <w:jc w:val="both"/>
        <w:rPr>
          <w:rFonts w:asciiTheme="minorHAnsi" w:hAnsiTheme="minorHAnsi" w:cstheme="minorHAnsi"/>
          <w:sz w:val="22"/>
          <w:szCs w:val="22"/>
        </w:rPr>
      </w:pPr>
    </w:p>
    <w:p w14:paraId="55367B64" w14:textId="77777777" w:rsidR="00175546" w:rsidRDefault="00175546" w:rsidP="00685FEF">
      <w:pPr>
        <w:tabs>
          <w:tab w:val="left" w:pos="284"/>
        </w:tabs>
        <w:ind w:left="284" w:right="141"/>
        <w:jc w:val="both"/>
        <w:rPr>
          <w:rFonts w:asciiTheme="minorHAnsi" w:hAnsiTheme="minorHAnsi" w:cstheme="minorHAnsi"/>
          <w:sz w:val="22"/>
          <w:szCs w:val="22"/>
        </w:rPr>
      </w:pPr>
    </w:p>
    <w:p w14:paraId="2284A108" w14:textId="104F81E2" w:rsidR="00175546" w:rsidRPr="000514F2" w:rsidRDefault="00175546" w:rsidP="00685FEF">
      <w:pPr>
        <w:tabs>
          <w:tab w:val="left" w:pos="284"/>
        </w:tabs>
        <w:ind w:left="284" w:right="141"/>
        <w:jc w:val="both"/>
        <w:rPr>
          <w:rFonts w:asciiTheme="minorHAnsi" w:hAnsiTheme="minorHAnsi" w:cstheme="minorHAnsi"/>
          <w:sz w:val="22"/>
          <w:szCs w:val="22"/>
        </w:rPr>
      </w:pPr>
      <w:r w:rsidRPr="000514F2">
        <w:rPr>
          <w:rFonts w:asciiTheme="minorHAnsi" w:hAnsiTheme="minorHAnsi" w:cstheme="minorHAnsi"/>
          <w:sz w:val="22"/>
          <w:szCs w:val="22"/>
        </w:rPr>
        <w:t xml:space="preserve">Senhor(a) Licitante,  </w:t>
      </w:r>
    </w:p>
    <w:p w14:paraId="55227836" w14:textId="77777777" w:rsidR="00175546" w:rsidRPr="000514F2" w:rsidRDefault="00175546" w:rsidP="00685FEF">
      <w:pPr>
        <w:tabs>
          <w:tab w:val="left" w:pos="284"/>
        </w:tabs>
        <w:ind w:left="284" w:right="-283"/>
        <w:jc w:val="both"/>
        <w:rPr>
          <w:rFonts w:asciiTheme="minorHAnsi" w:hAnsiTheme="minorHAnsi" w:cstheme="minorHAnsi"/>
          <w:sz w:val="22"/>
          <w:szCs w:val="22"/>
        </w:rPr>
      </w:pPr>
      <w:r w:rsidRPr="000514F2">
        <w:rPr>
          <w:rFonts w:asciiTheme="minorHAnsi" w:hAnsiTheme="minorHAnsi" w:cstheme="minorHAnsi"/>
          <w:sz w:val="22"/>
          <w:szCs w:val="22"/>
        </w:rPr>
        <w:tab/>
      </w:r>
      <w:r w:rsidRPr="000514F2">
        <w:rPr>
          <w:rFonts w:asciiTheme="minorHAnsi" w:hAnsiTheme="minorHAnsi" w:cstheme="minorHAnsi"/>
          <w:sz w:val="22"/>
          <w:szCs w:val="22"/>
        </w:rPr>
        <w:tab/>
      </w:r>
    </w:p>
    <w:p w14:paraId="266A9453" w14:textId="77777777" w:rsidR="00175546" w:rsidRPr="000514F2" w:rsidRDefault="00175546" w:rsidP="00685FEF">
      <w:pPr>
        <w:tabs>
          <w:tab w:val="left" w:pos="284"/>
        </w:tabs>
        <w:ind w:left="284"/>
        <w:jc w:val="both"/>
        <w:rPr>
          <w:rFonts w:asciiTheme="minorHAnsi" w:hAnsiTheme="minorHAnsi" w:cstheme="minorHAnsi"/>
          <w:sz w:val="22"/>
          <w:szCs w:val="22"/>
        </w:rPr>
      </w:pPr>
      <w:r w:rsidRPr="000514F2">
        <w:rPr>
          <w:rFonts w:asciiTheme="minorHAnsi" w:hAnsiTheme="minorHAnsi" w:cstheme="minorHAnsi"/>
          <w:sz w:val="22"/>
          <w:szCs w:val="22"/>
        </w:rPr>
        <w:t xml:space="preserve">Solicito a V.S.ª. preencher o protocolo de entrega de edital abaixo, remetendo-o a </w:t>
      </w:r>
      <w:r>
        <w:rPr>
          <w:rFonts w:asciiTheme="minorHAnsi" w:hAnsiTheme="minorHAnsi" w:cstheme="minorHAnsi"/>
          <w:sz w:val="22"/>
          <w:szCs w:val="22"/>
        </w:rPr>
        <w:t>ASLIC</w:t>
      </w:r>
      <w:r w:rsidRPr="000514F2">
        <w:rPr>
          <w:rFonts w:asciiTheme="minorHAnsi" w:hAnsiTheme="minorHAnsi" w:cstheme="minorHAnsi"/>
          <w:sz w:val="22"/>
          <w:szCs w:val="22"/>
        </w:rPr>
        <w:t xml:space="preserve">/CASAL, por meio do e-mail </w:t>
      </w:r>
      <w:hyperlink r:id="rId11" w:history="1">
        <w:r>
          <w:rPr>
            <w:rStyle w:val="Hyperlink"/>
            <w:rFonts w:asciiTheme="minorHAnsi" w:hAnsiTheme="minorHAnsi" w:cstheme="minorHAnsi"/>
            <w:sz w:val="22"/>
            <w:szCs w:val="22"/>
          </w:rPr>
          <w:t>aslic@casal.al.gov.br</w:t>
        </w:r>
      </w:hyperlink>
      <w:r w:rsidRPr="000514F2">
        <w:rPr>
          <w:rFonts w:asciiTheme="minorHAnsi" w:hAnsiTheme="minorHAnsi" w:cstheme="minorHAnsi"/>
          <w:sz w:val="22"/>
          <w:szCs w:val="22"/>
        </w:rPr>
        <w:t xml:space="preserve">. </w:t>
      </w:r>
    </w:p>
    <w:p w14:paraId="61C8EC6C" w14:textId="77777777" w:rsidR="00175546" w:rsidRPr="000514F2" w:rsidRDefault="00175546" w:rsidP="00685FEF">
      <w:pPr>
        <w:tabs>
          <w:tab w:val="left" w:pos="284"/>
        </w:tabs>
        <w:ind w:left="284"/>
        <w:jc w:val="both"/>
        <w:rPr>
          <w:rFonts w:asciiTheme="minorHAnsi" w:hAnsiTheme="minorHAnsi" w:cstheme="minorHAnsi"/>
          <w:sz w:val="22"/>
          <w:szCs w:val="22"/>
        </w:rPr>
      </w:pPr>
    </w:p>
    <w:p w14:paraId="7422D4E1" w14:textId="77777777" w:rsidR="00175546" w:rsidRPr="000514F2" w:rsidRDefault="00175546" w:rsidP="00685FEF">
      <w:pPr>
        <w:tabs>
          <w:tab w:val="left" w:pos="284"/>
        </w:tabs>
        <w:ind w:left="284"/>
        <w:jc w:val="both"/>
        <w:rPr>
          <w:rFonts w:asciiTheme="minorHAnsi" w:hAnsiTheme="minorHAnsi" w:cstheme="minorHAnsi"/>
          <w:sz w:val="22"/>
          <w:szCs w:val="22"/>
        </w:rPr>
      </w:pPr>
      <w:r w:rsidRPr="000514F2">
        <w:rPr>
          <w:rFonts w:asciiTheme="minorHAnsi" w:hAnsiTheme="minorHAnsi" w:cstheme="minorHAnsi"/>
          <w:sz w:val="22"/>
          <w:szCs w:val="22"/>
        </w:rPr>
        <w:t>A não remessa de recibo exime</w:t>
      </w:r>
      <w:r>
        <w:rPr>
          <w:rFonts w:asciiTheme="minorHAnsi" w:hAnsiTheme="minorHAnsi" w:cstheme="minorHAnsi"/>
          <w:sz w:val="22"/>
          <w:szCs w:val="22"/>
        </w:rPr>
        <w:t xml:space="preserve"> </w:t>
      </w:r>
      <w:r w:rsidRPr="000514F2">
        <w:rPr>
          <w:rFonts w:asciiTheme="minorHAnsi" w:hAnsiTheme="minorHAnsi" w:cstheme="minorHAnsi"/>
          <w:sz w:val="22"/>
          <w:szCs w:val="22"/>
        </w:rPr>
        <w:t xml:space="preserve">a </w:t>
      </w:r>
      <w:r>
        <w:rPr>
          <w:rFonts w:asciiTheme="minorHAnsi" w:hAnsiTheme="minorHAnsi" w:cstheme="minorHAnsi"/>
          <w:sz w:val="22"/>
          <w:szCs w:val="22"/>
        </w:rPr>
        <w:t>ASLIC</w:t>
      </w:r>
      <w:r w:rsidRPr="000514F2">
        <w:rPr>
          <w:rFonts w:asciiTheme="minorHAnsi" w:hAnsiTheme="minorHAnsi" w:cstheme="minorHAnsi"/>
          <w:sz w:val="22"/>
          <w:szCs w:val="22"/>
        </w:rPr>
        <w:t>/CASAL da comunicação de eventuais retificações ocorridas no instrumento convocatório, bem como, de quaisquer informações adicionais.</w:t>
      </w:r>
    </w:p>
    <w:p w14:paraId="774DC049" w14:textId="77777777" w:rsidR="00175546" w:rsidRPr="000514F2" w:rsidRDefault="00175546" w:rsidP="00685FEF">
      <w:pPr>
        <w:tabs>
          <w:tab w:val="left" w:pos="284"/>
        </w:tabs>
        <w:ind w:left="284"/>
        <w:jc w:val="both"/>
        <w:rPr>
          <w:rFonts w:asciiTheme="minorHAnsi" w:hAnsiTheme="minorHAnsi" w:cstheme="minorHAnsi"/>
          <w:sz w:val="22"/>
          <w:szCs w:val="22"/>
        </w:rPr>
      </w:pPr>
    </w:p>
    <w:p w14:paraId="7CD696CB" w14:textId="77777777" w:rsidR="00175546" w:rsidRPr="000514F2" w:rsidRDefault="00175546" w:rsidP="00685FEF">
      <w:pPr>
        <w:tabs>
          <w:tab w:val="left" w:pos="284"/>
        </w:tabs>
        <w:ind w:left="284"/>
        <w:jc w:val="both"/>
        <w:rPr>
          <w:rFonts w:asciiTheme="minorHAnsi" w:hAnsiTheme="minorHAnsi" w:cstheme="minorHAnsi"/>
          <w:sz w:val="22"/>
          <w:szCs w:val="22"/>
        </w:rPr>
      </w:pPr>
    </w:p>
    <w:p w14:paraId="4F63E7B3" w14:textId="39CB1FC2" w:rsidR="00175546" w:rsidRPr="007A0BC0" w:rsidRDefault="00175546" w:rsidP="00685FEF">
      <w:pPr>
        <w:tabs>
          <w:tab w:val="left" w:pos="284"/>
        </w:tabs>
        <w:ind w:left="284"/>
        <w:jc w:val="both"/>
        <w:rPr>
          <w:rFonts w:asciiTheme="minorHAnsi" w:hAnsiTheme="minorHAnsi" w:cstheme="minorHAnsi"/>
          <w:sz w:val="22"/>
          <w:szCs w:val="22"/>
        </w:rPr>
      </w:pPr>
      <w:r w:rsidRPr="007A0BC0">
        <w:rPr>
          <w:rFonts w:asciiTheme="minorHAnsi" w:hAnsiTheme="minorHAnsi" w:cstheme="minorHAnsi"/>
          <w:sz w:val="22"/>
          <w:szCs w:val="22"/>
        </w:rPr>
        <w:t>Maceió (AL</w:t>
      </w:r>
      <w:proofErr w:type="gramStart"/>
      <w:r w:rsidRPr="007A0BC0">
        <w:rPr>
          <w:rFonts w:asciiTheme="minorHAnsi" w:hAnsiTheme="minorHAnsi" w:cstheme="minorHAnsi"/>
          <w:sz w:val="22"/>
          <w:szCs w:val="22"/>
        </w:rPr>
        <w:t xml:space="preserve">),  </w:t>
      </w:r>
      <w:r w:rsidR="004640CA">
        <w:rPr>
          <w:rFonts w:asciiTheme="minorHAnsi" w:hAnsiTheme="minorHAnsi" w:cstheme="minorHAnsi"/>
          <w:sz w:val="22"/>
          <w:szCs w:val="22"/>
        </w:rPr>
        <w:t>22</w:t>
      </w:r>
      <w:proofErr w:type="gramEnd"/>
      <w:r>
        <w:rPr>
          <w:rFonts w:asciiTheme="minorHAnsi" w:hAnsiTheme="minorHAnsi" w:cstheme="minorHAnsi"/>
          <w:sz w:val="22"/>
          <w:szCs w:val="22"/>
        </w:rPr>
        <w:t xml:space="preserve"> de </w:t>
      </w:r>
      <w:r w:rsidR="00730219">
        <w:rPr>
          <w:rFonts w:asciiTheme="minorHAnsi" w:hAnsiTheme="minorHAnsi" w:cstheme="minorHAnsi"/>
          <w:sz w:val="22"/>
          <w:szCs w:val="22"/>
        </w:rPr>
        <w:t>fevereiro</w:t>
      </w:r>
      <w:r>
        <w:rPr>
          <w:rFonts w:asciiTheme="minorHAnsi" w:hAnsiTheme="minorHAnsi" w:cstheme="minorHAnsi"/>
          <w:sz w:val="22"/>
          <w:szCs w:val="22"/>
        </w:rPr>
        <w:t xml:space="preserve"> </w:t>
      </w:r>
      <w:r w:rsidRPr="007A0BC0">
        <w:rPr>
          <w:rFonts w:asciiTheme="minorHAnsi" w:hAnsiTheme="minorHAnsi" w:cstheme="minorHAnsi"/>
          <w:sz w:val="22"/>
          <w:szCs w:val="22"/>
        </w:rPr>
        <w:t>de 20</w:t>
      </w:r>
      <w:r>
        <w:rPr>
          <w:rFonts w:asciiTheme="minorHAnsi" w:hAnsiTheme="minorHAnsi" w:cstheme="minorHAnsi"/>
          <w:sz w:val="22"/>
          <w:szCs w:val="22"/>
        </w:rPr>
        <w:t>2</w:t>
      </w:r>
      <w:r w:rsidR="00EC6258">
        <w:rPr>
          <w:rFonts w:asciiTheme="minorHAnsi" w:hAnsiTheme="minorHAnsi" w:cstheme="minorHAnsi"/>
          <w:sz w:val="22"/>
          <w:szCs w:val="22"/>
        </w:rPr>
        <w:t>1</w:t>
      </w:r>
      <w:r w:rsidRPr="007A0BC0">
        <w:rPr>
          <w:rFonts w:asciiTheme="minorHAnsi" w:hAnsiTheme="minorHAnsi" w:cstheme="minorHAnsi"/>
          <w:sz w:val="22"/>
          <w:szCs w:val="22"/>
        </w:rPr>
        <w:t>.</w:t>
      </w:r>
    </w:p>
    <w:p w14:paraId="46BCA4E7" w14:textId="77777777" w:rsidR="00175546" w:rsidRPr="007A0BC0" w:rsidRDefault="00175546" w:rsidP="00685FEF">
      <w:pPr>
        <w:tabs>
          <w:tab w:val="left" w:pos="284"/>
        </w:tabs>
        <w:ind w:left="284"/>
        <w:jc w:val="both"/>
        <w:rPr>
          <w:rFonts w:asciiTheme="minorHAnsi" w:hAnsiTheme="minorHAnsi" w:cstheme="minorHAnsi"/>
          <w:sz w:val="22"/>
          <w:szCs w:val="22"/>
        </w:rPr>
      </w:pPr>
    </w:p>
    <w:p w14:paraId="4E0F1AD1" w14:textId="77777777" w:rsidR="00175546" w:rsidRPr="007A0BC0" w:rsidRDefault="00175546" w:rsidP="00685FEF">
      <w:pPr>
        <w:tabs>
          <w:tab w:val="left" w:pos="284"/>
        </w:tabs>
        <w:ind w:left="284"/>
        <w:jc w:val="both"/>
        <w:rPr>
          <w:rFonts w:asciiTheme="minorHAnsi" w:hAnsiTheme="minorHAnsi" w:cstheme="minorHAnsi"/>
          <w:sz w:val="22"/>
          <w:szCs w:val="22"/>
        </w:rPr>
      </w:pPr>
    </w:p>
    <w:p w14:paraId="3484A928" w14:textId="77777777" w:rsidR="00175546" w:rsidRPr="007A0BC0" w:rsidRDefault="00175546" w:rsidP="00685FEF">
      <w:pPr>
        <w:tabs>
          <w:tab w:val="left" w:pos="284"/>
        </w:tabs>
        <w:ind w:left="284"/>
        <w:jc w:val="both"/>
        <w:rPr>
          <w:rFonts w:asciiTheme="minorHAnsi" w:hAnsiTheme="minorHAnsi" w:cstheme="minorHAnsi"/>
          <w:sz w:val="22"/>
          <w:szCs w:val="22"/>
        </w:rPr>
      </w:pPr>
    </w:p>
    <w:p w14:paraId="605A2637" w14:textId="77777777" w:rsidR="00175546" w:rsidRPr="002B04B3" w:rsidRDefault="00175546" w:rsidP="00685FEF">
      <w:pPr>
        <w:tabs>
          <w:tab w:val="left" w:pos="284"/>
        </w:tabs>
        <w:ind w:left="284"/>
        <w:jc w:val="both"/>
        <w:rPr>
          <w:rFonts w:asciiTheme="minorHAnsi" w:hAnsiTheme="minorHAnsi" w:cstheme="minorHAnsi"/>
          <w:b/>
          <w:bCs/>
          <w:i/>
          <w:iCs/>
          <w:sz w:val="22"/>
          <w:szCs w:val="22"/>
        </w:rPr>
      </w:pPr>
      <w:r w:rsidRPr="002B04B3">
        <w:rPr>
          <w:rFonts w:ascii="Calibri" w:hAnsi="Calibri"/>
          <w:b/>
          <w:bCs/>
          <w:sz w:val="22"/>
          <w:szCs w:val="22"/>
        </w:rPr>
        <w:t>DAYSELANEA CORREIA DE OLIVEIRA SILVA</w:t>
      </w:r>
    </w:p>
    <w:p w14:paraId="7D78FF24" w14:textId="0DB59A1C" w:rsidR="00175546" w:rsidRPr="00945CD4" w:rsidRDefault="005A00A8" w:rsidP="00685FEF">
      <w:pPr>
        <w:tabs>
          <w:tab w:val="left" w:pos="284"/>
        </w:tabs>
        <w:ind w:left="284"/>
        <w:jc w:val="both"/>
        <w:rPr>
          <w:rFonts w:asciiTheme="minorHAnsi" w:hAnsiTheme="minorHAnsi" w:cstheme="minorHAnsi"/>
          <w:b/>
          <w:bCs/>
          <w:sz w:val="22"/>
          <w:szCs w:val="22"/>
        </w:rPr>
      </w:pPr>
      <w:r w:rsidRPr="00945CD4">
        <w:rPr>
          <w:rFonts w:asciiTheme="minorHAnsi" w:hAnsiTheme="minorHAnsi" w:cstheme="minorHAnsi"/>
          <w:sz w:val="22"/>
          <w:szCs w:val="22"/>
        </w:rPr>
        <w:t>ASSESSORA DA ASLIC</w:t>
      </w:r>
      <w:r w:rsidR="00EC6258">
        <w:rPr>
          <w:rFonts w:asciiTheme="minorHAnsi" w:hAnsiTheme="minorHAnsi" w:cstheme="minorHAnsi"/>
          <w:sz w:val="22"/>
          <w:szCs w:val="22"/>
        </w:rPr>
        <w:t xml:space="preserve"> EM EXERCÍCIO</w:t>
      </w:r>
      <w:r w:rsidRPr="00945CD4">
        <w:rPr>
          <w:rFonts w:asciiTheme="minorHAnsi" w:hAnsiTheme="minorHAnsi" w:cstheme="minorHAnsi"/>
          <w:sz w:val="22"/>
          <w:szCs w:val="22"/>
        </w:rPr>
        <w:t>/CASAL</w:t>
      </w:r>
    </w:p>
    <w:p w14:paraId="25E10F40" w14:textId="26287F53" w:rsidR="00175546" w:rsidRDefault="00175546" w:rsidP="00685FEF">
      <w:pPr>
        <w:tabs>
          <w:tab w:val="left" w:pos="284"/>
        </w:tabs>
        <w:ind w:left="284"/>
        <w:jc w:val="both"/>
        <w:rPr>
          <w:rFonts w:asciiTheme="minorHAnsi" w:hAnsiTheme="minorHAnsi" w:cstheme="minorHAnsi"/>
          <w:sz w:val="22"/>
          <w:szCs w:val="22"/>
        </w:rPr>
      </w:pPr>
    </w:p>
    <w:p w14:paraId="7AA95E61" w14:textId="4E96972A" w:rsidR="00175546" w:rsidRDefault="00175546" w:rsidP="00685FEF">
      <w:pPr>
        <w:tabs>
          <w:tab w:val="left" w:pos="284"/>
        </w:tabs>
        <w:ind w:left="284"/>
        <w:jc w:val="both"/>
        <w:rPr>
          <w:rFonts w:asciiTheme="minorHAnsi" w:hAnsiTheme="minorHAnsi" w:cstheme="minorHAnsi"/>
          <w:sz w:val="22"/>
          <w:szCs w:val="22"/>
        </w:rPr>
      </w:pPr>
    </w:p>
    <w:p w14:paraId="0231FDB4" w14:textId="52DE94E4" w:rsidR="00175546" w:rsidRDefault="00175546" w:rsidP="00685FEF">
      <w:pPr>
        <w:tabs>
          <w:tab w:val="left" w:pos="284"/>
        </w:tabs>
        <w:ind w:left="284"/>
        <w:jc w:val="both"/>
        <w:rPr>
          <w:rFonts w:asciiTheme="minorHAnsi" w:hAnsiTheme="minorHAnsi" w:cstheme="minorHAnsi"/>
          <w:sz w:val="22"/>
          <w:szCs w:val="22"/>
        </w:rPr>
      </w:pPr>
    </w:p>
    <w:p w14:paraId="4002D901" w14:textId="484BD49A" w:rsidR="00175546" w:rsidRDefault="00175546" w:rsidP="00685FEF">
      <w:pPr>
        <w:tabs>
          <w:tab w:val="left" w:pos="284"/>
        </w:tabs>
        <w:ind w:left="284"/>
        <w:jc w:val="both"/>
        <w:rPr>
          <w:rFonts w:asciiTheme="minorHAnsi" w:hAnsiTheme="minorHAnsi" w:cstheme="minorHAnsi"/>
          <w:sz w:val="22"/>
          <w:szCs w:val="22"/>
        </w:rPr>
      </w:pPr>
    </w:p>
    <w:p w14:paraId="2027FE99" w14:textId="395F0794" w:rsidR="00175546" w:rsidRDefault="00175546" w:rsidP="00685FEF">
      <w:pPr>
        <w:tabs>
          <w:tab w:val="left" w:pos="284"/>
        </w:tabs>
        <w:ind w:left="284"/>
        <w:jc w:val="both"/>
        <w:rPr>
          <w:rFonts w:asciiTheme="minorHAnsi" w:hAnsiTheme="minorHAnsi" w:cstheme="minorHAnsi"/>
          <w:sz w:val="22"/>
          <w:szCs w:val="22"/>
        </w:rPr>
      </w:pPr>
    </w:p>
    <w:p w14:paraId="0DB283FF" w14:textId="147E8F34" w:rsidR="00175546" w:rsidRDefault="00175546" w:rsidP="00685FEF">
      <w:pPr>
        <w:tabs>
          <w:tab w:val="left" w:pos="284"/>
        </w:tabs>
        <w:ind w:left="284"/>
        <w:jc w:val="both"/>
        <w:rPr>
          <w:rFonts w:asciiTheme="minorHAnsi" w:hAnsiTheme="minorHAnsi" w:cstheme="minorHAnsi"/>
          <w:sz w:val="22"/>
          <w:szCs w:val="22"/>
        </w:rPr>
      </w:pPr>
    </w:p>
    <w:p w14:paraId="56486EE5" w14:textId="33D31917" w:rsidR="00175546" w:rsidRDefault="00175546" w:rsidP="00685FEF">
      <w:pPr>
        <w:tabs>
          <w:tab w:val="left" w:pos="284"/>
        </w:tabs>
        <w:ind w:left="284"/>
        <w:jc w:val="both"/>
        <w:rPr>
          <w:rFonts w:asciiTheme="minorHAnsi" w:hAnsiTheme="minorHAnsi" w:cstheme="minorHAnsi"/>
          <w:sz w:val="22"/>
          <w:szCs w:val="22"/>
        </w:rPr>
      </w:pPr>
    </w:p>
    <w:p w14:paraId="44764F49" w14:textId="09CC8BC0" w:rsidR="00175546" w:rsidRDefault="00175546" w:rsidP="00685FEF">
      <w:pPr>
        <w:tabs>
          <w:tab w:val="left" w:pos="284"/>
        </w:tabs>
        <w:ind w:left="284"/>
        <w:jc w:val="both"/>
        <w:rPr>
          <w:rFonts w:asciiTheme="minorHAnsi" w:hAnsiTheme="minorHAnsi" w:cstheme="minorHAnsi"/>
          <w:sz w:val="22"/>
          <w:szCs w:val="22"/>
        </w:rPr>
      </w:pPr>
    </w:p>
    <w:p w14:paraId="0719EB44" w14:textId="0863511F" w:rsidR="00175546" w:rsidRDefault="00175546" w:rsidP="00685FEF">
      <w:pPr>
        <w:tabs>
          <w:tab w:val="left" w:pos="284"/>
        </w:tabs>
        <w:ind w:left="284"/>
        <w:jc w:val="both"/>
        <w:rPr>
          <w:rFonts w:asciiTheme="minorHAnsi" w:hAnsiTheme="minorHAnsi" w:cstheme="minorHAnsi"/>
          <w:sz w:val="22"/>
          <w:szCs w:val="22"/>
        </w:rPr>
      </w:pPr>
    </w:p>
    <w:p w14:paraId="652BB554" w14:textId="58D831A7" w:rsidR="00175546" w:rsidRDefault="00175546" w:rsidP="00685FEF">
      <w:pPr>
        <w:tabs>
          <w:tab w:val="left" w:pos="284"/>
        </w:tabs>
        <w:ind w:left="284"/>
        <w:jc w:val="both"/>
        <w:rPr>
          <w:rFonts w:asciiTheme="minorHAnsi" w:hAnsiTheme="minorHAnsi" w:cstheme="minorHAnsi"/>
          <w:sz w:val="22"/>
          <w:szCs w:val="22"/>
        </w:rPr>
      </w:pPr>
    </w:p>
    <w:p w14:paraId="78F5C136" w14:textId="070223E4" w:rsidR="00175546" w:rsidRDefault="00175546" w:rsidP="00685FEF">
      <w:pPr>
        <w:tabs>
          <w:tab w:val="left" w:pos="284"/>
        </w:tabs>
        <w:ind w:left="284"/>
        <w:jc w:val="both"/>
        <w:rPr>
          <w:rFonts w:asciiTheme="minorHAnsi" w:hAnsiTheme="minorHAnsi" w:cstheme="minorHAnsi"/>
          <w:sz w:val="22"/>
          <w:szCs w:val="22"/>
        </w:rPr>
      </w:pPr>
    </w:p>
    <w:p w14:paraId="78278B43" w14:textId="20167457" w:rsidR="00175546" w:rsidRDefault="00175546" w:rsidP="00685FEF">
      <w:pPr>
        <w:tabs>
          <w:tab w:val="left" w:pos="284"/>
        </w:tabs>
        <w:ind w:left="284"/>
        <w:jc w:val="both"/>
        <w:rPr>
          <w:rFonts w:asciiTheme="minorHAnsi" w:hAnsiTheme="minorHAnsi" w:cstheme="minorHAnsi"/>
          <w:sz w:val="22"/>
          <w:szCs w:val="22"/>
        </w:rPr>
      </w:pPr>
    </w:p>
    <w:p w14:paraId="1879EFC5" w14:textId="18F01AF5" w:rsidR="00175546" w:rsidRDefault="00175546" w:rsidP="00685FEF">
      <w:pPr>
        <w:tabs>
          <w:tab w:val="left" w:pos="284"/>
        </w:tabs>
        <w:ind w:left="284"/>
        <w:jc w:val="both"/>
        <w:rPr>
          <w:rFonts w:asciiTheme="minorHAnsi" w:hAnsiTheme="minorHAnsi" w:cstheme="minorHAnsi"/>
          <w:sz w:val="22"/>
          <w:szCs w:val="22"/>
        </w:rPr>
      </w:pPr>
    </w:p>
    <w:p w14:paraId="4E46D9EE" w14:textId="0F2370C1" w:rsidR="00175546" w:rsidRDefault="00175546" w:rsidP="00685FEF">
      <w:pPr>
        <w:tabs>
          <w:tab w:val="left" w:pos="284"/>
        </w:tabs>
        <w:ind w:left="284"/>
        <w:jc w:val="both"/>
        <w:rPr>
          <w:rFonts w:asciiTheme="minorHAnsi" w:hAnsiTheme="minorHAnsi" w:cstheme="minorHAnsi"/>
          <w:sz w:val="22"/>
          <w:szCs w:val="22"/>
        </w:rPr>
      </w:pPr>
    </w:p>
    <w:p w14:paraId="5DA9682A" w14:textId="470DFB1C" w:rsidR="00175546" w:rsidRDefault="00175546" w:rsidP="00685FEF">
      <w:pPr>
        <w:tabs>
          <w:tab w:val="left" w:pos="284"/>
        </w:tabs>
        <w:ind w:left="284"/>
        <w:jc w:val="both"/>
        <w:rPr>
          <w:rFonts w:asciiTheme="minorHAnsi" w:hAnsiTheme="minorHAnsi" w:cstheme="minorHAnsi"/>
          <w:sz w:val="22"/>
          <w:szCs w:val="22"/>
        </w:rPr>
      </w:pPr>
    </w:p>
    <w:p w14:paraId="7E673191" w14:textId="57E5840E" w:rsidR="00175546" w:rsidRDefault="00175546" w:rsidP="00685FEF">
      <w:pPr>
        <w:tabs>
          <w:tab w:val="left" w:pos="284"/>
        </w:tabs>
        <w:ind w:left="284"/>
        <w:jc w:val="both"/>
        <w:rPr>
          <w:rFonts w:asciiTheme="minorHAnsi" w:hAnsiTheme="minorHAnsi" w:cstheme="minorHAnsi"/>
          <w:sz w:val="22"/>
          <w:szCs w:val="22"/>
        </w:rPr>
      </w:pPr>
    </w:p>
    <w:p w14:paraId="1B07FB02" w14:textId="1C35411D" w:rsidR="00175546" w:rsidRDefault="00175546" w:rsidP="00685FEF">
      <w:pPr>
        <w:tabs>
          <w:tab w:val="left" w:pos="284"/>
        </w:tabs>
        <w:ind w:left="284"/>
        <w:jc w:val="both"/>
        <w:rPr>
          <w:rFonts w:asciiTheme="minorHAnsi" w:hAnsiTheme="minorHAnsi" w:cstheme="minorHAnsi"/>
          <w:sz w:val="22"/>
          <w:szCs w:val="22"/>
        </w:rPr>
      </w:pPr>
    </w:p>
    <w:p w14:paraId="420FB0A7" w14:textId="6EF8DC91" w:rsidR="00175546" w:rsidRDefault="00175546" w:rsidP="00685FEF">
      <w:pPr>
        <w:tabs>
          <w:tab w:val="left" w:pos="284"/>
        </w:tabs>
        <w:ind w:left="284"/>
        <w:jc w:val="both"/>
        <w:rPr>
          <w:rFonts w:asciiTheme="minorHAnsi" w:hAnsiTheme="minorHAnsi" w:cstheme="minorHAnsi"/>
          <w:sz w:val="22"/>
          <w:szCs w:val="22"/>
        </w:rPr>
      </w:pPr>
    </w:p>
    <w:p w14:paraId="5C32A813" w14:textId="1E66D56B" w:rsidR="00175546" w:rsidRDefault="00175546" w:rsidP="00685FEF">
      <w:pPr>
        <w:tabs>
          <w:tab w:val="left" w:pos="284"/>
        </w:tabs>
        <w:ind w:left="284"/>
        <w:jc w:val="both"/>
        <w:rPr>
          <w:rFonts w:asciiTheme="minorHAnsi" w:hAnsiTheme="minorHAnsi" w:cstheme="minorHAnsi"/>
          <w:sz w:val="22"/>
          <w:szCs w:val="22"/>
        </w:rPr>
      </w:pPr>
    </w:p>
    <w:p w14:paraId="6A162EA7" w14:textId="7008B321" w:rsidR="00175546" w:rsidRDefault="00175546" w:rsidP="00685FEF">
      <w:pPr>
        <w:tabs>
          <w:tab w:val="left" w:pos="284"/>
        </w:tabs>
        <w:ind w:left="284"/>
        <w:jc w:val="both"/>
        <w:rPr>
          <w:rFonts w:asciiTheme="minorHAnsi" w:hAnsiTheme="minorHAnsi" w:cstheme="minorHAnsi"/>
          <w:sz w:val="22"/>
          <w:szCs w:val="22"/>
        </w:rPr>
      </w:pPr>
    </w:p>
    <w:p w14:paraId="18CCD980" w14:textId="05C0B52E" w:rsidR="00175546" w:rsidRDefault="00175546" w:rsidP="00685FEF">
      <w:pPr>
        <w:tabs>
          <w:tab w:val="left" w:pos="284"/>
        </w:tabs>
        <w:ind w:left="284"/>
        <w:jc w:val="both"/>
        <w:rPr>
          <w:rFonts w:asciiTheme="minorHAnsi" w:hAnsiTheme="minorHAnsi" w:cstheme="minorHAnsi"/>
          <w:sz w:val="22"/>
          <w:szCs w:val="22"/>
        </w:rPr>
      </w:pPr>
    </w:p>
    <w:p w14:paraId="4CF36998" w14:textId="3126DBCA" w:rsidR="00175546" w:rsidRDefault="00175546" w:rsidP="00685FEF">
      <w:pPr>
        <w:tabs>
          <w:tab w:val="left" w:pos="284"/>
        </w:tabs>
        <w:ind w:left="284"/>
        <w:jc w:val="both"/>
        <w:rPr>
          <w:rFonts w:asciiTheme="minorHAnsi" w:hAnsiTheme="minorHAnsi" w:cstheme="minorHAnsi"/>
          <w:sz w:val="22"/>
          <w:szCs w:val="22"/>
        </w:rPr>
      </w:pPr>
    </w:p>
    <w:p w14:paraId="3ACA999E" w14:textId="097415F2" w:rsidR="00175546" w:rsidRDefault="00175546" w:rsidP="00685FEF">
      <w:pPr>
        <w:tabs>
          <w:tab w:val="left" w:pos="284"/>
        </w:tabs>
        <w:ind w:left="284"/>
        <w:jc w:val="both"/>
        <w:rPr>
          <w:rFonts w:asciiTheme="minorHAnsi" w:hAnsiTheme="minorHAnsi" w:cstheme="minorHAnsi"/>
          <w:sz w:val="22"/>
          <w:szCs w:val="22"/>
        </w:rPr>
      </w:pPr>
    </w:p>
    <w:p w14:paraId="457AACB2" w14:textId="0E4002F5" w:rsidR="00175546" w:rsidRDefault="00175546" w:rsidP="00685FEF">
      <w:pPr>
        <w:tabs>
          <w:tab w:val="left" w:pos="284"/>
        </w:tabs>
        <w:ind w:left="284"/>
        <w:jc w:val="both"/>
        <w:rPr>
          <w:rFonts w:asciiTheme="minorHAnsi" w:hAnsiTheme="minorHAnsi" w:cstheme="minorHAnsi"/>
          <w:sz w:val="22"/>
          <w:szCs w:val="22"/>
        </w:rPr>
      </w:pPr>
    </w:p>
    <w:p w14:paraId="48BE1FC2" w14:textId="40D53C81" w:rsidR="00175546" w:rsidRDefault="00175546" w:rsidP="00685FEF">
      <w:pPr>
        <w:tabs>
          <w:tab w:val="left" w:pos="284"/>
        </w:tabs>
        <w:ind w:left="284"/>
        <w:jc w:val="both"/>
        <w:rPr>
          <w:rFonts w:asciiTheme="minorHAnsi" w:hAnsiTheme="minorHAnsi" w:cstheme="minorHAnsi"/>
          <w:sz w:val="22"/>
          <w:szCs w:val="22"/>
        </w:rPr>
      </w:pPr>
    </w:p>
    <w:p w14:paraId="4F7EF156" w14:textId="53FD4D3A" w:rsidR="00175546" w:rsidRDefault="00175546" w:rsidP="00685FEF">
      <w:pPr>
        <w:tabs>
          <w:tab w:val="left" w:pos="284"/>
        </w:tabs>
        <w:ind w:left="284"/>
        <w:jc w:val="both"/>
        <w:rPr>
          <w:rFonts w:asciiTheme="minorHAnsi" w:hAnsiTheme="minorHAnsi" w:cstheme="minorHAnsi"/>
          <w:sz w:val="22"/>
          <w:szCs w:val="22"/>
        </w:rPr>
      </w:pPr>
    </w:p>
    <w:p w14:paraId="378893DF" w14:textId="0D9D97C6" w:rsidR="00175546" w:rsidRDefault="00175546" w:rsidP="00685FEF">
      <w:pPr>
        <w:tabs>
          <w:tab w:val="left" w:pos="284"/>
        </w:tabs>
        <w:ind w:left="284"/>
        <w:jc w:val="both"/>
        <w:rPr>
          <w:rFonts w:asciiTheme="minorHAnsi" w:hAnsiTheme="minorHAnsi" w:cstheme="minorHAnsi"/>
          <w:sz w:val="22"/>
          <w:szCs w:val="22"/>
        </w:rPr>
      </w:pPr>
    </w:p>
    <w:p w14:paraId="71D43E86" w14:textId="766F9256" w:rsidR="00175546" w:rsidRDefault="00175546" w:rsidP="00685FEF">
      <w:pPr>
        <w:tabs>
          <w:tab w:val="left" w:pos="284"/>
        </w:tabs>
        <w:ind w:left="284"/>
        <w:jc w:val="both"/>
        <w:rPr>
          <w:rFonts w:asciiTheme="minorHAnsi" w:hAnsiTheme="minorHAnsi" w:cstheme="minorHAnsi"/>
          <w:sz w:val="22"/>
          <w:szCs w:val="22"/>
        </w:rPr>
      </w:pPr>
    </w:p>
    <w:p w14:paraId="314DF098" w14:textId="1613BABB" w:rsidR="00175546" w:rsidRDefault="00175546" w:rsidP="00685FEF">
      <w:pPr>
        <w:tabs>
          <w:tab w:val="left" w:pos="284"/>
        </w:tabs>
        <w:ind w:left="284"/>
        <w:jc w:val="both"/>
        <w:rPr>
          <w:rFonts w:asciiTheme="minorHAnsi" w:hAnsiTheme="minorHAnsi" w:cstheme="minorHAnsi"/>
          <w:sz w:val="22"/>
          <w:szCs w:val="22"/>
        </w:rPr>
      </w:pPr>
    </w:p>
    <w:p w14:paraId="0DEF64AA" w14:textId="4531B288" w:rsidR="00175546" w:rsidRDefault="00175546" w:rsidP="00685FEF">
      <w:pPr>
        <w:tabs>
          <w:tab w:val="left" w:pos="284"/>
        </w:tabs>
        <w:ind w:left="284"/>
        <w:jc w:val="both"/>
        <w:rPr>
          <w:rFonts w:asciiTheme="minorHAnsi" w:hAnsiTheme="minorHAnsi" w:cstheme="minorHAnsi"/>
          <w:sz w:val="22"/>
          <w:szCs w:val="22"/>
        </w:rPr>
      </w:pPr>
    </w:p>
    <w:p w14:paraId="1E9AD8BC" w14:textId="35796928" w:rsidR="00220364" w:rsidRDefault="00220364" w:rsidP="00685FEF">
      <w:pPr>
        <w:tabs>
          <w:tab w:val="left" w:pos="284"/>
        </w:tabs>
        <w:ind w:left="284"/>
        <w:jc w:val="both"/>
        <w:rPr>
          <w:rFonts w:asciiTheme="minorHAnsi" w:hAnsiTheme="minorHAnsi" w:cstheme="minorHAnsi"/>
          <w:sz w:val="22"/>
          <w:szCs w:val="22"/>
        </w:rPr>
      </w:pPr>
    </w:p>
    <w:p w14:paraId="0DC3FA9A" w14:textId="32719BF8" w:rsidR="00220364" w:rsidRDefault="00220364" w:rsidP="00685FEF">
      <w:pPr>
        <w:tabs>
          <w:tab w:val="left" w:pos="284"/>
        </w:tabs>
        <w:ind w:left="284"/>
        <w:jc w:val="both"/>
        <w:rPr>
          <w:rFonts w:asciiTheme="minorHAnsi" w:hAnsiTheme="minorHAnsi" w:cstheme="minorHAnsi"/>
          <w:sz w:val="22"/>
          <w:szCs w:val="22"/>
        </w:rPr>
      </w:pPr>
    </w:p>
    <w:p w14:paraId="4B795182" w14:textId="0838CEF5" w:rsidR="00220364" w:rsidRDefault="00220364" w:rsidP="00685FEF">
      <w:pPr>
        <w:tabs>
          <w:tab w:val="left" w:pos="284"/>
        </w:tabs>
        <w:ind w:left="284"/>
        <w:jc w:val="both"/>
        <w:rPr>
          <w:rFonts w:asciiTheme="minorHAnsi" w:hAnsiTheme="minorHAnsi" w:cstheme="minorHAnsi"/>
          <w:sz w:val="22"/>
          <w:szCs w:val="22"/>
        </w:rPr>
      </w:pPr>
    </w:p>
    <w:p w14:paraId="0668419B" w14:textId="68A99E6A" w:rsidR="00220364" w:rsidRDefault="00220364" w:rsidP="00685FEF">
      <w:pPr>
        <w:tabs>
          <w:tab w:val="left" w:pos="284"/>
        </w:tabs>
        <w:ind w:left="284"/>
        <w:jc w:val="both"/>
        <w:rPr>
          <w:rFonts w:asciiTheme="minorHAnsi" w:hAnsiTheme="minorHAnsi" w:cstheme="minorHAnsi"/>
          <w:sz w:val="22"/>
          <w:szCs w:val="22"/>
        </w:rPr>
      </w:pPr>
    </w:p>
    <w:p w14:paraId="4E2F30CF" w14:textId="77777777" w:rsidR="00220364" w:rsidRDefault="00220364" w:rsidP="00685FEF">
      <w:pPr>
        <w:tabs>
          <w:tab w:val="left" w:pos="284"/>
        </w:tabs>
        <w:ind w:left="284"/>
        <w:jc w:val="both"/>
        <w:rPr>
          <w:rFonts w:asciiTheme="minorHAnsi" w:hAnsiTheme="minorHAnsi" w:cstheme="minorHAnsi"/>
          <w:sz w:val="22"/>
          <w:szCs w:val="22"/>
        </w:rPr>
      </w:pPr>
    </w:p>
    <w:p w14:paraId="6C6BAC77" w14:textId="79C450FB" w:rsidR="00175546" w:rsidRDefault="00175546" w:rsidP="00685FEF">
      <w:pPr>
        <w:tabs>
          <w:tab w:val="left" w:pos="284"/>
        </w:tabs>
        <w:ind w:left="284"/>
        <w:jc w:val="both"/>
        <w:rPr>
          <w:rFonts w:asciiTheme="minorHAnsi" w:hAnsiTheme="minorHAnsi" w:cstheme="minorHAnsi"/>
          <w:sz w:val="22"/>
          <w:szCs w:val="22"/>
        </w:rPr>
      </w:pPr>
    </w:p>
    <w:p w14:paraId="0CF21C0B" w14:textId="77777777" w:rsidR="004640CA" w:rsidRDefault="004640CA" w:rsidP="004640CA">
      <w:pPr>
        <w:pStyle w:val="Ttulo3"/>
        <w:ind w:left="0" w:firstLine="0"/>
        <w:rPr>
          <w:rFonts w:asciiTheme="minorHAnsi" w:hAnsiTheme="minorHAnsi" w:cstheme="minorHAnsi"/>
          <w:bCs/>
          <w:sz w:val="22"/>
          <w:szCs w:val="22"/>
          <w:u w:val="single"/>
        </w:rPr>
      </w:pPr>
      <w:r>
        <w:rPr>
          <w:rFonts w:asciiTheme="minorHAnsi" w:hAnsiTheme="minorHAnsi" w:cstheme="minorHAnsi"/>
          <w:bCs/>
          <w:sz w:val="22"/>
          <w:szCs w:val="22"/>
          <w:u w:val="single"/>
        </w:rPr>
        <w:lastRenderedPageBreak/>
        <w:t>LICITAÇÃO CASAL Nº 11/2021 – ELETRÔNICA – SISTEMA DE REGISTRO DE PREÇOS</w:t>
      </w:r>
    </w:p>
    <w:p w14:paraId="3F2A7CDB" w14:textId="77777777" w:rsidR="004640CA" w:rsidRPr="008747CB" w:rsidRDefault="004640CA" w:rsidP="004640CA">
      <w:pPr>
        <w:jc w:val="center"/>
        <w:rPr>
          <w:rFonts w:asciiTheme="minorHAnsi" w:hAnsiTheme="minorHAnsi" w:cstheme="minorHAnsi"/>
          <w:b/>
          <w:bCs/>
          <w:sz w:val="22"/>
          <w:szCs w:val="22"/>
          <w:u w:val="single"/>
        </w:rPr>
      </w:pPr>
      <w:r w:rsidRPr="008747CB">
        <w:rPr>
          <w:rFonts w:asciiTheme="minorHAnsi" w:hAnsiTheme="minorHAnsi" w:cstheme="minorHAnsi"/>
          <w:b/>
          <w:bCs/>
          <w:sz w:val="22"/>
          <w:szCs w:val="22"/>
          <w:u w:val="single"/>
        </w:rPr>
        <w:t xml:space="preserve">LICITAÇÃO BB Nº </w:t>
      </w:r>
      <w:r>
        <w:rPr>
          <w:rFonts w:asciiTheme="minorHAnsi" w:hAnsiTheme="minorHAnsi" w:cstheme="minorHAnsi"/>
          <w:b/>
          <w:bCs/>
          <w:sz w:val="22"/>
          <w:szCs w:val="22"/>
          <w:u w:val="single"/>
        </w:rPr>
        <w:t>858134</w:t>
      </w:r>
    </w:p>
    <w:p w14:paraId="5C04B380" w14:textId="77777777" w:rsidR="004640CA" w:rsidRDefault="004640CA" w:rsidP="004640C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PROCESSO SEI Nº 9061/2020 – CASAL </w:t>
      </w:r>
    </w:p>
    <w:p w14:paraId="3B671C74" w14:textId="77777777" w:rsidR="004640CA" w:rsidRDefault="004640CA" w:rsidP="004640C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PROCESSO SEI VINCULADO Nº 9065/2020 – CASAL </w:t>
      </w:r>
    </w:p>
    <w:p w14:paraId="565369AA" w14:textId="77777777" w:rsidR="00730219" w:rsidRDefault="00730219" w:rsidP="00685FEF">
      <w:pPr>
        <w:ind w:right="-164"/>
        <w:jc w:val="center"/>
        <w:rPr>
          <w:rFonts w:asciiTheme="minorHAnsi" w:hAnsiTheme="minorHAnsi" w:cstheme="minorHAnsi"/>
          <w:sz w:val="22"/>
          <w:szCs w:val="22"/>
        </w:rPr>
      </w:pPr>
    </w:p>
    <w:p w14:paraId="31A00F40" w14:textId="77777777" w:rsidR="008C7F56" w:rsidRDefault="008C7F56" w:rsidP="00685FEF">
      <w:pPr>
        <w:ind w:right="-164"/>
        <w:jc w:val="center"/>
        <w:rPr>
          <w:rFonts w:asciiTheme="minorHAnsi" w:hAnsiTheme="minorHAnsi" w:cstheme="minorHAnsi"/>
          <w:sz w:val="22"/>
          <w:szCs w:val="22"/>
        </w:rPr>
      </w:pPr>
    </w:p>
    <w:p w14:paraId="743E3166" w14:textId="77777777" w:rsidR="00A64FE9" w:rsidRDefault="00A64FE9" w:rsidP="00685FEF">
      <w:pPr>
        <w:jc w:val="both"/>
      </w:pPr>
    </w:p>
    <w:p w14:paraId="10FA1F07" w14:textId="77777777" w:rsidR="00A64FE9" w:rsidRDefault="00A64FE9" w:rsidP="00685FEF">
      <w:pPr>
        <w:jc w:val="center"/>
        <w:rPr>
          <w:rFonts w:asciiTheme="minorHAnsi" w:hAnsiTheme="minorHAnsi"/>
          <w:b/>
          <w:sz w:val="22"/>
          <w:szCs w:val="22"/>
          <w:u w:val="single"/>
        </w:rPr>
      </w:pPr>
      <w:r w:rsidRPr="00A64FE9">
        <w:rPr>
          <w:rFonts w:asciiTheme="minorHAnsi" w:hAnsiTheme="minorHAnsi"/>
          <w:b/>
          <w:sz w:val="22"/>
          <w:szCs w:val="22"/>
          <w:u w:val="single"/>
        </w:rPr>
        <w:t>FORMULÁRIO DE RETIRADA DE EDITAL</w:t>
      </w:r>
    </w:p>
    <w:p w14:paraId="66850484" w14:textId="77777777" w:rsidR="00A64FE9" w:rsidRPr="00A64FE9" w:rsidRDefault="00A64FE9" w:rsidP="00685FEF">
      <w:pPr>
        <w:jc w:val="both"/>
        <w:rPr>
          <w:rFonts w:asciiTheme="minorHAnsi" w:hAnsiTheme="minorHAnsi"/>
          <w:b/>
          <w:sz w:val="22"/>
          <w:szCs w:val="22"/>
          <w:u w:val="single"/>
        </w:rPr>
      </w:pPr>
    </w:p>
    <w:p w14:paraId="180B25E8" w14:textId="77777777" w:rsidR="00C079BB" w:rsidRDefault="00C079BB" w:rsidP="00685FEF">
      <w:pPr>
        <w:ind w:left="-142" w:right="-164"/>
        <w:jc w:val="both"/>
        <w:rPr>
          <w:rFonts w:asciiTheme="minorHAnsi" w:hAnsiTheme="minorHAnsi" w:cstheme="minorHAnsi"/>
          <w:sz w:val="22"/>
          <w:szCs w:val="22"/>
        </w:rPr>
      </w:pPr>
    </w:p>
    <w:p w14:paraId="70BEA613" w14:textId="28D65F71" w:rsidR="002D0160" w:rsidRDefault="00730219" w:rsidP="00685FEF">
      <w:pPr>
        <w:suppressAutoHyphens/>
        <w:jc w:val="both"/>
        <w:rPr>
          <w:rFonts w:ascii="Calibri" w:hAnsi="Calibri" w:cs="Calibri"/>
          <w:b/>
          <w:bCs/>
          <w:sz w:val="22"/>
          <w:szCs w:val="22"/>
          <w:lang w:eastAsia="ar-SA"/>
        </w:rPr>
      </w:pPr>
      <w:r w:rsidRPr="00F868C9">
        <w:rPr>
          <w:rFonts w:asciiTheme="minorHAnsi" w:hAnsiTheme="minorHAnsi" w:cstheme="minorHAnsi"/>
          <w:b/>
          <w:bCs/>
          <w:color w:val="000000"/>
          <w:sz w:val="22"/>
          <w:szCs w:val="22"/>
        </w:rPr>
        <w:t xml:space="preserve">POSSÍVEL AQUISIÇÃO DE </w:t>
      </w:r>
      <w:r w:rsidR="00C338D1">
        <w:rPr>
          <w:rFonts w:asciiTheme="minorHAnsi" w:hAnsiTheme="minorHAnsi" w:cstheme="minorHAnsi"/>
          <w:b/>
          <w:bCs/>
          <w:color w:val="000000"/>
          <w:sz w:val="22"/>
          <w:szCs w:val="22"/>
        </w:rPr>
        <w:t>AR CONDICIONADOS PARA TODAS AS UNIDADES DA CASAL.</w:t>
      </w:r>
    </w:p>
    <w:p w14:paraId="6ADC81D4" w14:textId="77777777" w:rsidR="002D0160" w:rsidRPr="005E610C" w:rsidRDefault="002D0160" w:rsidP="00685FEF">
      <w:pPr>
        <w:suppressAutoHyphens/>
        <w:jc w:val="both"/>
        <w:rPr>
          <w:rFonts w:ascii="Calibri" w:hAnsi="Calibri" w:cs="Calibri"/>
          <w:b/>
          <w:bCs/>
          <w:sz w:val="22"/>
          <w:szCs w:val="22"/>
          <w:lang w:eastAsia="ar-SA"/>
        </w:rPr>
      </w:pPr>
    </w:p>
    <w:p w14:paraId="36D39C29" w14:textId="77777777" w:rsidR="00E6235F" w:rsidRDefault="00E6235F" w:rsidP="00685FEF">
      <w:pPr>
        <w:pBdr>
          <w:top w:val="double" w:sz="4" w:space="1" w:color="auto"/>
          <w:left w:val="double" w:sz="4" w:space="0" w:color="auto"/>
          <w:bottom w:val="double" w:sz="4" w:space="6" w:color="auto"/>
          <w:right w:val="double" w:sz="4" w:space="0" w:color="auto"/>
        </w:pBdr>
        <w:tabs>
          <w:tab w:val="left" w:pos="9072"/>
        </w:tabs>
        <w:ind w:left="425" w:right="-1" w:hanging="425"/>
        <w:jc w:val="both"/>
        <w:rPr>
          <w:rFonts w:asciiTheme="minorHAnsi" w:hAnsiTheme="minorHAnsi" w:cstheme="minorHAnsi"/>
          <w:sz w:val="22"/>
          <w:szCs w:val="22"/>
        </w:rPr>
      </w:pPr>
    </w:p>
    <w:p w14:paraId="6F1AA6C3" w14:textId="51E9696F" w:rsidR="00C079BB" w:rsidRDefault="00C079BB" w:rsidP="00685FEF">
      <w:pPr>
        <w:pBdr>
          <w:top w:val="double" w:sz="4" w:space="1" w:color="auto"/>
          <w:left w:val="double" w:sz="4" w:space="0" w:color="auto"/>
          <w:bottom w:val="double" w:sz="4" w:space="6" w:color="auto"/>
          <w:right w:val="double" w:sz="4" w:space="0" w:color="auto"/>
        </w:pBdr>
        <w:ind w:left="567" w:right="-1" w:hanging="567"/>
        <w:jc w:val="both"/>
        <w:rPr>
          <w:rFonts w:asciiTheme="minorHAnsi" w:hAnsiTheme="minorHAnsi" w:cstheme="minorHAnsi"/>
          <w:sz w:val="22"/>
          <w:szCs w:val="22"/>
        </w:rPr>
      </w:pPr>
      <w:r>
        <w:rPr>
          <w:rFonts w:asciiTheme="minorHAnsi" w:hAnsiTheme="minorHAnsi" w:cstheme="minorHAnsi"/>
          <w:sz w:val="22"/>
          <w:szCs w:val="22"/>
        </w:rPr>
        <w:tab/>
        <w:t>RAZÃO SOCIAL: ...........................................................................................................................</w:t>
      </w:r>
    </w:p>
    <w:p w14:paraId="027EB8C5" w14:textId="77777777" w:rsidR="00E453A1" w:rsidRDefault="00E453A1" w:rsidP="00685FEF">
      <w:pPr>
        <w:pBdr>
          <w:top w:val="double" w:sz="4" w:space="1" w:color="auto"/>
          <w:left w:val="double" w:sz="4" w:space="0" w:color="auto"/>
          <w:bottom w:val="double" w:sz="4" w:space="6" w:color="auto"/>
          <w:right w:val="double" w:sz="4" w:space="0" w:color="auto"/>
        </w:pBdr>
        <w:ind w:left="567" w:right="-1" w:hanging="567"/>
        <w:jc w:val="both"/>
        <w:rPr>
          <w:rFonts w:asciiTheme="minorHAnsi" w:hAnsiTheme="minorHAnsi" w:cstheme="minorHAnsi"/>
          <w:sz w:val="22"/>
          <w:szCs w:val="22"/>
        </w:rPr>
      </w:pPr>
    </w:p>
    <w:p w14:paraId="6C7C66D2" w14:textId="52831131" w:rsidR="00C079BB" w:rsidRDefault="00C079BB"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r>
        <w:rPr>
          <w:rFonts w:asciiTheme="minorHAnsi" w:hAnsiTheme="minorHAnsi" w:cstheme="minorHAnsi"/>
          <w:sz w:val="22"/>
          <w:szCs w:val="22"/>
        </w:rPr>
        <w:tab/>
        <w:t>CNPJ Nº .....................................................................................................................................</w:t>
      </w:r>
    </w:p>
    <w:p w14:paraId="0937646A" w14:textId="77777777" w:rsidR="00E453A1" w:rsidRDefault="00E453A1"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p>
    <w:p w14:paraId="7B817A5A" w14:textId="2D13F84C" w:rsidR="00C079BB" w:rsidRDefault="00C079BB"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r>
        <w:rPr>
          <w:rFonts w:asciiTheme="minorHAnsi" w:hAnsiTheme="minorHAnsi" w:cstheme="minorHAnsi"/>
          <w:sz w:val="22"/>
          <w:szCs w:val="22"/>
        </w:rPr>
        <w:tab/>
        <w:t>ENDEREÇO: .................................................................................................................................</w:t>
      </w:r>
    </w:p>
    <w:p w14:paraId="72294184" w14:textId="77777777" w:rsidR="00E453A1" w:rsidRDefault="00E453A1"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p>
    <w:p w14:paraId="313FB679" w14:textId="33C350DA" w:rsidR="00C079BB" w:rsidRDefault="00C079BB"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r>
        <w:rPr>
          <w:rFonts w:asciiTheme="minorHAnsi" w:hAnsiTheme="minorHAnsi" w:cstheme="minorHAnsi"/>
          <w:sz w:val="22"/>
          <w:szCs w:val="22"/>
        </w:rPr>
        <w:tab/>
        <w:t>CEP .......................................... CIDADE / ESTADO: .....................................................................</w:t>
      </w:r>
    </w:p>
    <w:p w14:paraId="67018440" w14:textId="77777777" w:rsidR="00E453A1" w:rsidRDefault="00E453A1"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p>
    <w:p w14:paraId="74480975" w14:textId="403B68E9" w:rsidR="00C079BB" w:rsidRDefault="00C079BB"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r>
        <w:rPr>
          <w:rFonts w:asciiTheme="minorHAnsi" w:hAnsiTheme="minorHAnsi" w:cstheme="minorHAnsi"/>
          <w:sz w:val="22"/>
          <w:szCs w:val="22"/>
        </w:rPr>
        <w:tab/>
        <w:t>TELEFONE: ..................................................................................................................................</w:t>
      </w:r>
    </w:p>
    <w:p w14:paraId="42348E6F" w14:textId="77777777" w:rsidR="00E453A1" w:rsidRDefault="00E453A1"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p>
    <w:p w14:paraId="0A9FD4FA" w14:textId="7548FF5A" w:rsidR="00C079BB" w:rsidRDefault="00C079BB"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r>
        <w:rPr>
          <w:rFonts w:asciiTheme="minorHAnsi" w:hAnsiTheme="minorHAnsi" w:cstheme="minorHAnsi"/>
          <w:sz w:val="22"/>
          <w:szCs w:val="22"/>
        </w:rPr>
        <w:tab/>
        <w:t>E-MAIL: .......................................................................................................................................</w:t>
      </w:r>
    </w:p>
    <w:p w14:paraId="0C792765" w14:textId="77777777" w:rsidR="00E453A1" w:rsidRDefault="00E453A1"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p>
    <w:p w14:paraId="30BA3DE2" w14:textId="1EE8FF5F" w:rsidR="00C079BB" w:rsidRDefault="00C079BB"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r>
        <w:rPr>
          <w:rFonts w:asciiTheme="minorHAnsi" w:hAnsiTheme="minorHAnsi" w:cstheme="minorHAnsi"/>
          <w:sz w:val="22"/>
          <w:szCs w:val="22"/>
        </w:rPr>
        <w:tab/>
        <w:t>NOME DE PESSOA PARA CONTATO: ...........................................................................................</w:t>
      </w:r>
    </w:p>
    <w:p w14:paraId="6B99A365" w14:textId="77777777" w:rsidR="00E453A1" w:rsidRDefault="00E453A1"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p>
    <w:p w14:paraId="73E4D061" w14:textId="001E4944" w:rsidR="00C079BB" w:rsidRDefault="00C079BB"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r>
        <w:rPr>
          <w:rFonts w:asciiTheme="minorHAnsi" w:hAnsiTheme="minorHAnsi" w:cstheme="minorHAnsi"/>
          <w:sz w:val="22"/>
          <w:szCs w:val="22"/>
        </w:rPr>
        <w:tab/>
        <w:t>RESPONSÁVEL PELO RECEBIMENTO DO EDITAL: ........................................................................</w:t>
      </w:r>
    </w:p>
    <w:p w14:paraId="24ED54A7" w14:textId="77777777" w:rsidR="00E453A1" w:rsidRDefault="00E453A1"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p>
    <w:p w14:paraId="2C1B0BCE" w14:textId="4947BA04" w:rsidR="00C079BB" w:rsidRDefault="00C079BB"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r>
        <w:rPr>
          <w:rFonts w:asciiTheme="minorHAnsi" w:hAnsiTheme="minorHAnsi" w:cstheme="minorHAnsi"/>
          <w:sz w:val="22"/>
          <w:szCs w:val="22"/>
        </w:rPr>
        <w:tab/>
        <w:t>R. G. Nº e / ou CPF Nº ..................................................................................................................</w:t>
      </w:r>
    </w:p>
    <w:p w14:paraId="5FB816D3" w14:textId="77777777" w:rsidR="00E453A1" w:rsidRDefault="00E453A1"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p>
    <w:p w14:paraId="74E1974D" w14:textId="4D9E3443" w:rsidR="00E453A1" w:rsidRDefault="00C079BB"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r>
        <w:rPr>
          <w:rFonts w:asciiTheme="minorHAnsi" w:hAnsiTheme="minorHAnsi" w:cstheme="minorHAnsi"/>
          <w:sz w:val="22"/>
          <w:szCs w:val="22"/>
        </w:rPr>
        <w:tab/>
        <w:t>ENDEREÇO: ................................................................................................................................</w:t>
      </w:r>
      <w:r w:rsidR="00E453A1">
        <w:rPr>
          <w:rFonts w:asciiTheme="minorHAnsi" w:hAnsiTheme="minorHAnsi" w:cstheme="minorHAnsi"/>
          <w:sz w:val="22"/>
          <w:szCs w:val="22"/>
        </w:rPr>
        <w:t>.</w:t>
      </w:r>
    </w:p>
    <w:p w14:paraId="72D7D055" w14:textId="77777777" w:rsidR="00E453A1" w:rsidRDefault="00E453A1"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p>
    <w:p w14:paraId="43268B5E" w14:textId="345081A8" w:rsidR="00C079BB" w:rsidRDefault="00C079BB"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r>
        <w:rPr>
          <w:rFonts w:asciiTheme="minorHAnsi" w:hAnsiTheme="minorHAnsi" w:cstheme="minorHAnsi"/>
          <w:sz w:val="22"/>
          <w:szCs w:val="22"/>
        </w:rPr>
        <w:tab/>
        <w:t>CEP:........................................ CIDADE / ESTADO:........................................................................</w:t>
      </w:r>
    </w:p>
    <w:p w14:paraId="0F8ADE2E" w14:textId="77777777" w:rsidR="00E453A1" w:rsidRDefault="00E453A1"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p>
    <w:p w14:paraId="38BD67CC" w14:textId="5D7A3D83" w:rsidR="00C079BB" w:rsidRDefault="00C079BB"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r>
        <w:rPr>
          <w:rFonts w:asciiTheme="minorHAnsi" w:hAnsiTheme="minorHAnsi" w:cstheme="minorHAnsi"/>
          <w:sz w:val="22"/>
          <w:szCs w:val="22"/>
        </w:rPr>
        <w:tab/>
        <w:t>TELEFONE: ..................................................................................................................................</w:t>
      </w:r>
    </w:p>
    <w:p w14:paraId="3596AA46" w14:textId="77777777" w:rsidR="00E453A1" w:rsidRDefault="00E453A1"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p>
    <w:p w14:paraId="5543BDFF" w14:textId="77777777" w:rsidR="00C079BB" w:rsidRDefault="00C079BB" w:rsidP="00685FEF">
      <w:pPr>
        <w:pBdr>
          <w:top w:val="double" w:sz="4" w:space="1" w:color="auto"/>
          <w:left w:val="double" w:sz="4" w:space="0" w:color="auto"/>
          <w:bottom w:val="double" w:sz="4" w:space="6" w:color="auto"/>
          <w:right w:val="double" w:sz="4" w:space="0" w:color="auto"/>
        </w:pBdr>
        <w:tabs>
          <w:tab w:val="left" w:pos="9072"/>
        </w:tabs>
        <w:ind w:left="567" w:right="-1" w:hanging="567"/>
        <w:jc w:val="both"/>
        <w:rPr>
          <w:rFonts w:asciiTheme="minorHAnsi" w:hAnsiTheme="minorHAnsi" w:cstheme="minorHAnsi"/>
          <w:sz w:val="22"/>
          <w:szCs w:val="22"/>
        </w:rPr>
      </w:pPr>
      <w:r>
        <w:rPr>
          <w:rFonts w:asciiTheme="minorHAnsi" w:hAnsiTheme="minorHAnsi" w:cstheme="minorHAnsi"/>
          <w:sz w:val="22"/>
          <w:szCs w:val="22"/>
        </w:rPr>
        <w:tab/>
        <w:t>E-MAIL: .......................................................................................................................................</w:t>
      </w:r>
    </w:p>
    <w:p w14:paraId="22DCC504" w14:textId="77777777" w:rsidR="00C079BB" w:rsidRDefault="00C079BB" w:rsidP="00685FEF">
      <w:pPr>
        <w:ind w:right="-164"/>
        <w:jc w:val="center"/>
        <w:rPr>
          <w:rFonts w:asciiTheme="minorHAnsi" w:hAnsiTheme="minorHAnsi" w:cstheme="minorHAnsi"/>
          <w:sz w:val="22"/>
          <w:szCs w:val="22"/>
        </w:rPr>
      </w:pPr>
    </w:p>
    <w:p w14:paraId="0A7EFB14" w14:textId="77777777" w:rsidR="00C079BB" w:rsidRDefault="00C079BB" w:rsidP="00685FEF">
      <w:pPr>
        <w:ind w:left="-142" w:right="-286" w:firstLine="142"/>
        <w:jc w:val="center"/>
        <w:rPr>
          <w:rFonts w:asciiTheme="minorHAnsi" w:hAnsiTheme="minorHAnsi" w:cstheme="minorHAnsi"/>
          <w:bCs/>
          <w:sz w:val="22"/>
          <w:szCs w:val="22"/>
        </w:rPr>
      </w:pPr>
      <w:r>
        <w:rPr>
          <w:rFonts w:asciiTheme="minorHAnsi" w:hAnsiTheme="minorHAnsi" w:cstheme="minorHAnsi"/>
          <w:bCs/>
          <w:sz w:val="22"/>
          <w:szCs w:val="22"/>
        </w:rPr>
        <w:t>Recebemos cópia do instrumento convocatório acima identificado.</w:t>
      </w:r>
    </w:p>
    <w:p w14:paraId="4472F2D3" w14:textId="77777777" w:rsidR="00C079BB" w:rsidRDefault="00C079BB" w:rsidP="00685FEF">
      <w:pPr>
        <w:ind w:right="-164"/>
        <w:jc w:val="center"/>
        <w:rPr>
          <w:rFonts w:asciiTheme="minorHAnsi" w:hAnsiTheme="minorHAnsi" w:cstheme="minorHAnsi"/>
          <w:sz w:val="22"/>
          <w:szCs w:val="22"/>
        </w:rPr>
      </w:pPr>
    </w:p>
    <w:p w14:paraId="08DA6A36" w14:textId="77777777" w:rsidR="00C079BB" w:rsidRDefault="00C079BB" w:rsidP="00685FEF">
      <w:pPr>
        <w:ind w:right="-164"/>
        <w:jc w:val="center"/>
        <w:rPr>
          <w:rFonts w:asciiTheme="minorHAnsi" w:hAnsiTheme="minorHAnsi" w:cstheme="minorHAnsi"/>
          <w:sz w:val="22"/>
          <w:szCs w:val="22"/>
        </w:rPr>
      </w:pPr>
    </w:p>
    <w:p w14:paraId="3E296020" w14:textId="6DF19E2C" w:rsidR="00C079BB" w:rsidRDefault="00C079BB" w:rsidP="00685FEF">
      <w:pPr>
        <w:ind w:right="-164"/>
        <w:jc w:val="center"/>
        <w:rPr>
          <w:rFonts w:asciiTheme="minorHAnsi" w:hAnsiTheme="minorHAnsi" w:cstheme="minorHAnsi"/>
          <w:sz w:val="22"/>
          <w:szCs w:val="22"/>
        </w:rPr>
      </w:pPr>
      <w:r>
        <w:rPr>
          <w:rFonts w:asciiTheme="minorHAnsi" w:hAnsiTheme="minorHAnsi" w:cstheme="minorHAnsi"/>
          <w:sz w:val="22"/>
          <w:szCs w:val="22"/>
        </w:rPr>
        <w:t xml:space="preserve">Maceió / AL ............. de .............................. de </w:t>
      </w:r>
      <w:r w:rsidR="00E6235F">
        <w:rPr>
          <w:rFonts w:asciiTheme="minorHAnsi" w:hAnsiTheme="minorHAnsi" w:cstheme="minorHAnsi"/>
          <w:sz w:val="22"/>
          <w:szCs w:val="22"/>
        </w:rPr>
        <w:t>20</w:t>
      </w:r>
      <w:r w:rsidR="00EC6258">
        <w:rPr>
          <w:rFonts w:asciiTheme="minorHAnsi" w:hAnsiTheme="minorHAnsi" w:cstheme="minorHAnsi"/>
          <w:sz w:val="22"/>
          <w:szCs w:val="22"/>
        </w:rPr>
        <w:t>21</w:t>
      </w:r>
      <w:r w:rsidR="00E453A1">
        <w:rPr>
          <w:rFonts w:asciiTheme="minorHAnsi" w:hAnsiTheme="minorHAnsi" w:cstheme="minorHAnsi"/>
          <w:sz w:val="22"/>
          <w:szCs w:val="22"/>
        </w:rPr>
        <w:t>.</w:t>
      </w:r>
    </w:p>
    <w:p w14:paraId="5459828A" w14:textId="77777777" w:rsidR="00C079BB" w:rsidRDefault="00C079BB" w:rsidP="00685FEF">
      <w:pPr>
        <w:ind w:right="-164"/>
        <w:jc w:val="center"/>
        <w:rPr>
          <w:rFonts w:asciiTheme="minorHAnsi" w:hAnsiTheme="minorHAnsi" w:cstheme="minorHAnsi"/>
          <w:sz w:val="22"/>
          <w:szCs w:val="22"/>
        </w:rPr>
      </w:pPr>
    </w:p>
    <w:p w14:paraId="08F1DCF3" w14:textId="77777777" w:rsidR="00C079BB" w:rsidRDefault="00C079BB" w:rsidP="00685FEF">
      <w:pPr>
        <w:ind w:right="-164"/>
        <w:jc w:val="center"/>
        <w:rPr>
          <w:rFonts w:asciiTheme="minorHAnsi" w:hAnsiTheme="minorHAnsi" w:cstheme="minorHAnsi"/>
          <w:sz w:val="22"/>
          <w:szCs w:val="22"/>
        </w:rPr>
      </w:pPr>
    </w:p>
    <w:p w14:paraId="41B61092" w14:textId="77777777" w:rsidR="00C079BB" w:rsidRDefault="00C079BB" w:rsidP="00685FEF">
      <w:pPr>
        <w:ind w:right="-164"/>
        <w:jc w:val="center"/>
        <w:rPr>
          <w:rFonts w:asciiTheme="minorHAnsi" w:hAnsiTheme="minorHAnsi" w:cstheme="minorHAnsi"/>
          <w:sz w:val="22"/>
          <w:szCs w:val="22"/>
        </w:rPr>
      </w:pPr>
      <w:r>
        <w:rPr>
          <w:rFonts w:asciiTheme="minorHAnsi" w:hAnsiTheme="minorHAnsi" w:cstheme="minorHAnsi"/>
          <w:sz w:val="22"/>
          <w:szCs w:val="22"/>
        </w:rPr>
        <w:t>...........................................................................................</w:t>
      </w:r>
    </w:p>
    <w:p w14:paraId="00A69705" w14:textId="51ED243C" w:rsidR="00C079BB" w:rsidRDefault="00C079BB" w:rsidP="00685FEF">
      <w:pPr>
        <w:ind w:right="-164"/>
        <w:jc w:val="center"/>
        <w:rPr>
          <w:rFonts w:asciiTheme="minorHAnsi" w:hAnsiTheme="minorHAnsi" w:cstheme="minorHAnsi"/>
          <w:i/>
          <w:iCs/>
          <w:sz w:val="22"/>
          <w:szCs w:val="22"/>
        </w:rPr>
      </w:pPr>
      <w:r>
        <w:rPr>
          <w:rFonts w:asciiTheme="minorHAnsi" w:hAnsiTheme="minorHAnsi" w:cstheme="minorHAnsi"/>
          <w:i/>
          <w:iCs/>
          <w:sz w:val="22"/>
          <w:szCs w:val="22"/>
        </w:rPr>
        <w:t>Assinatura</w:t>
      </w:r>
    </w:p>
    <w:p w14:paraId="1193E44C" w14:textId="77777777" w:rsidR="00C338D1" w:rsidRDefault="00C338D1" w:rsidP="00685FEF">
      <w:pPr>
        <w:ind w:right="-164"/>
        <w:jc w:val="center"/>
        <w:rPr>
          <w:rFonts w:asciiTheme="minorHAnsi" w:hAnsiTheme="minorHAnsi" w:cstheme="minorHAnsi"/>
          <w:sz w:val="22"/>
          <w:szCs w:val="22"/>
        </w:rPr>
      </w:pPr>
    </w:p>
    <w:p w14:paraId="3A838693" w14:textId="7BE8EE30" w:rsidR="00220364" w:rsidRDefault="00220364" w:rsidP="00685FEF">
      <w:pPr>
        <w:ind w:right="-164"/>
        <w:jc w:val="both"/>
        <w:rPr>
          <w:rFonts w:asciiTheme="minorHAnsi" w:hAnsiTheme="minorHAnsi" w:cstheme="minorHAnsi"/>
          <w:sz w:val="22"/>
          <w:szCs w:val="22"/>
        </w:rPr>
      </w:pPr>
    </w:p>
    <w:p w14:paraId="3206B487" w14:textId="408E2BA5" w:rsidR="00C338D1" w:rsidRDefault="00C338D1" w:rsidP="00685FEF">
      <w:pPr>
        <w:ind w:right="-164"/>
        <w:jc w:val="both"/>
        <w:rPr>
          <w:rFonts w:asciiTheme="minorHAnsi" w:hAnsiTheme="minorHAnsi" w:cstheme="minorHAnsi"/>
          <w:sz w:val="22"/>
          <w:szCs w:val="22"/>
        </w:rPr>
      </w:pPr>
    </w:p>
    <w:p w14:paraId="292D2E70" w14:textId="455B3BD4" w:rsidR="004640CA" w:rsidRDefault="004640CA" w:rsidP="00685FEF">
      <w:pPr>
        <w:ind w:right="-164"/>
        <w:jc w:val="both"/>
        <w:rPr>
          <w:rFonts w:asciiTheme="minorHAnsi" w:hAnsiTheme="minorHAnsi" w:cstheme="minorHAnsi"/>
          <w:sz w:val="22"/>
          <w:szCs w:val="22"/>
        </w:rPr>
      </w:pPr>
    </w:p>
    <w:p w14:paraId="5813163F" w14:textId="6F494DBE" w:rsidR="004640CA" w:rsidRDefault="004640CA" w:rsidP="00685FEF">
      <w:pPr>
        <w:ind w:right="-164"/>
        <w:jc w:val="both"/>
        <w:rPr>
          <w:rFonts w:asciiTheme="minorHAnsi" w:hAnsiTheme="minorHAnsi" w:cstheme="minorHAnsi"/>
          <w:sz w:val="22"/>
          <w:szCs w:val="22"/>
        </w:rPr>
      </w:pPr>
    </w:p>
    <w:p w14:paraId="6A387093" w14:textId="77777777" w:rsidR="004640CA" w:rsidRDefault="004640CA" w:rsidP="00685FEF">
      <w:pPr>
        <w:ind w:right="-164"/>
        <w:jc w:val="both"/>
        <w:rPr>
          <w:rFonts w:asciiTheme="minorHAnsi" w:hAnsiTheme="minorHAnsi" w:cstheme="minorHAnsi"/>
          <w:sz w:val="22"/>
          <w:szCs w:val="22"/>
        </w:rPr>
      </w:pPr>
    </w:p>
    <w:p w14:paraId="658045B4" w14:textId="77777777" w:rsidR="00C338D1" w:rsidRDefault="00C338D1" w:rsidP="00685FEF">
      <w:pPr>
        <w:ind w:right="-164"/>
        <w:jc w:val="both"/>
        <w:rPr>
          <w:rFonts w:asciiTheme="minorHAnsi" w:hAnsiTheme="minorHAnsi" w:cstheme="minorHAnsi"/>
          <w:sz w:val="22"/>
          <w:szCs w:val="22"/>
        </w:rPr>
      </w:pPr>
    </w:p>
    <w:p w14:paraId="7DBB57A4" w14:textId="77777777" w:rsidR="004640CA" w:rsidRDefault="004640CA" w:rsidP="004640CA">
      <w:pPr>
        <w:pStyle w:val="Ttulo3"/>
        <w:ind w:left="0" w:firstLine="0"/>
        <w:rPr>
          <w:rFonts w:asciiTheme="minorHAnsi" w:hAnsiTheme="minorHAnsi" w:cstheme="minorHAnsi"/>
          <w:bCs/>
          <w:sz w:val="22"/>
          <w:szCs w:val="22"/>
          <w:u w:val="single"/>
        </w:rPr>
      </w:pPr>
      <w:r>
        <w:rPr>
          <w:rFonts w:asciiTheme="minorHAnsi" w:hAnsiTheme="minorHAnsi" w:cstheme="minorHAnsi"/>
          <w:bCs/>
          <w:sz w:val="22"/>
          <w:szCs w:val="22"/>
          <w:u w:val="single"/>
        </w:rPr>
        <w:t>LICITAÇÃO CASAL Nº 11/2021 – ELETRÔNICA – SISTEMA DE REGISTRO DE PREÇOS</w:t>
      </w:r>
    </w:p>
    <w:p w14:paraId="171E360D" w14:textId="77777777" w:rsidR="004640CA" w:rsidRPr="008747CB" w:rsidRDefault="004640CA" w:rsidP="004640CA">
      <w:pPr>
        <w:jc w:val="center"/>
        <w:rPr>
          <w:rFonts w:asciiTheme="minorHAnsi" w:hAnsiTheme="minorHAnsi" w:cstheme="minorHAnsi"/>
          <w:b/>
          <w:bCs/>
          <w:sz w:val="22"/>
          <w:szCs w:val="22"/>
          <w:u w:val="single"/>
        </w:rPr>
      </w:pPr>
      <w:r w:rsidRPr="008747CB">
        <w:rPr>
          <w:rFonts w:asciiTheme="minorHAnsi" w:hAnsiTheme="minorHAnsi" w:cstheme="minorHAnsi"/>
          <w:b/>
          <w:bCs/>
          <w:sz w:val="22"/>
          <w:szCs w:val="22"/>
          <w:u w:val="single"/>
        </w:rPr>
        <w:t xml:space="preserve">LICITAÇÃO BB Nº </w:t>
      </w:r>
      <w:r>
        <w:rPr>
          <w:rFonts w:asciiTheme="minorHAnsi" w:hAnsiTheme="minorHAnsi" w:cstheme="minorHAnsi"/>
          <w:b/>
          <w:bCs/>
          <w:sz w:val="22"/>
          <w:szCs w:val="22"/>
          <w:u w:val="single"/>
        </w:rPr>
        <w:t>858134</w:t>
      </w:r>
    </w:p>
    <w:p w14:paraId="7D0C53C8" w14:textId="77777777" w:rsidR="004640CA" w:rsidRDefault="004640CA" w:rsidP="004640C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PROCESSO SEI Nº 9061/2020 – CASAL </w:t>
      </w:r>
    </w:p>
    <w:p w14:paraId="5CF70F4C" w14:textId="77777777" w:rsidR="004640CA" w:rsidRDefault="004640CA" w:rsidP="004640C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PROCESSO SEI VINCULADO Nº 9065/2020 – CASAL </w:t>
      </w:r>
    </w:p>
    <w:p w14:paraId="2DFBE2BA" w14:textId="77777777" w:rsidR="00730219" w:rsidRDefault="00730219" w:rsidP="00685FEF">
      <w:pPr>
        <w:ind w:right="-164"/>
        <w:jc w:val="center"/>
        <w:rPr>
          <w:rFonts w:asciiTheme="minorHAnsi" w:hAnsiTheme="minorHAnsi" w:cstheme="minorHAnsi"/>
          <w:sz w:val="22"/>
          <w:szCs w:val="22"/>
        </w:rPr>
      </w:pPr>
    </w:p>
    <w:p w14:paraId="0958ACEA" w14:textId="77777777" w:rsidR="00A47A00" w:rsidRDefault="00A47A00" w:rsidP="00685FEF">
      <w:pPr>
        <w:pStyle w:val="Corpodetexto3"/>
        <w:spacing w:after="0"/>
        <w:jc w:val="center"/>
        <w:rPr>
          <w:rFonts w:asciiTheme="minorHAnsi" w:hAnsiTheme="minorHAnsi" w:cstheme="minorHAnsi"/>
          <w:b/>
          <w:sz w:val="22"/>
          <w:szCs w:val="22"/>
        </w:rPr>
      </w:pPr>
    </w:p>
    <w:p w14:paraId="5BEA673C" w14:textId="48088164" w:rsidR="00C079BB" w:rsidRDefault="00C079BB" w:rsidP="00685FEF">
      <w:pPr>
        <w:pStyle w:val="Corpodetexto3"/>
        <w:spacing w:after="0"/>
        <w:jc w:val="center"/>
        <w:rPr>
          <w:rFonts w:asciiTheme="minorHAnsi" w:hAnsiTheme="minorHAnsi" w:cstheme="minorHAnsi"/>
          <w:b/>
          <w:sz w:val="22"/>
          <w:szCs w:val="22"/>
        </w:rPr>
      </w:pPr>
      <w:r>
        <w:rPr>
          <w:rFonts w:asciiTheme="minorHAnsi" w:hAnsiTheme="minorHAnsi" w:cstheme="minorHAnsi"/>
          <w:b/>
          <w:sz w:val="22"/>
          <w:szCs w:val="22"/>
        </w:rPr>
        <w:t>SUMÁRIO</w:t>
      </w:r>
    </w:p>
    <w:p w14:paraId="4A87524C" w14:textId="77777777" w:rsidR="00C079BB" w:rsidRDefault="00C079BB" w:rsidP="00685FEF">
      <w:pPr>
        <w:pStyle w:val="Corpodetexto3"/>
        <w:spacing w:after="0"/>
        <w:jc w:val="center"/>
        <w:rPr>
          <w:rFonts w:asciiTheme="minorHAnsi" w:hAnsiTheme="minorHAnsi" w:cstheme="minorHAnsi"/>
          <w:b/>
          <w:sz w:val="22"/>
          <w:szCs w:val="22"/>
        </w:rPr>
      </w:pPr>
    </w:p>
    <w:p w14:paraId="446CFDDC" w14:textId="77777777" w:rsidR="00C079BB" w:rsidRPr="00930ED6" w:rsidRDefault="00C079BB" w:rsidP="00685FEF">
      <w:pPr>
        <w:pStyle w:val="Corpodetexto3"/>
        <w:spacing w:after="0"/>
        <w:jc w:val="center"/>
        <w:rPr>
          <w:rFonts w:asciiTheme="minorHAnsi" w:hAnsiTheme="minorHAnsi" w:cstheme="minorHAnsi"/>
          <w:b/>
          <w:sz w:val="22"/>
          <w:szCs w:val="22"/>
        </w:rPr>
      </w:pPr>
    </w:p>
    <w:p w14:paraId="2453A901" w14:textId="77777777" w:rsidR="00C079BB" w:rsidRPr="00930ED6" w:rsidRDefault="00C079BB" w:rsidP="004640CA">
      <w:pPr>
        <w:pStyle w:val="Corpodetexto3"/>
        <w:spacing w:after="0"/>
        <w:jc w:val="left"/>
        <w:rPr>
          <w:rFonts w:asciiTheme="minorHAnsi" w:hAnsiTheme="minorHAnsi" w:cstheme="minorHAnsi"/>
          <w:b/>
          <w:sz w:val="22"/>
          <w:szCs w:val="22"/>
        </w:rPr>
      </w:pPr>
      <w:r w:rsidRPr="00930ED6">
        <w:rPr>
          <w:rFonts w:asciiTheme="minorHAnsi" w:hAnsiTheme="minorHAnsi" w:cstheme="minorHAnsi"/>
          <w:b/>
          <w:sz w:val="22"/>
          <w:szCs w:val="22"/>
        </w:rPr>
        <w:t>DISPOSIÇÕES PRELIMINARES</w:t>
      </w:r>
    </w:p>
    <w:p w14:paraId="38875B2A" w14:textId="77777777" w:rsidR="00C079BB" w:rsidRPr="00082AA8" w:rsidRDefault="00C079BB" w:rsidP="00685FEF">
      <w:pPr>
        <w:pStyle w:val="Corpodetexto3"/>
        <w:tabs>
          <w:tab w:val="left" w:pos="426"/>
        </w:tabs>
        <w:spacing w:after="0"/>
        <w:rPr>
          <w:rFonts w:asciiTheme="minorHAnsi" w:hAnsiTheme="minorHAnsi" w:cstheme="minorHAnsi"/>
          <w:b/>
          <w:sz w:val="22"/>
          <w:szCs w:val="22"/>
        </w:rPr>
      </w:pPr>
    </w:p>
    <w:p w14:paraId="3BC11EE5" w14:textId="4848729E" w:rsidR="00C079BB" w:rsidRPr="00082AA8" w:rsidRDefault="005E0BFE" w:rsidP="00685FEF">
      <w:pPr>
        <w:pStyle w:val="Corpodetexto3"/>
        <w:numPr>
          <w:ilvl w:val="0"/>
          <w:numId w:val="106"/>
        </w:numPr>
        <w:tabs>
          <w:tab w:val="left" w:pos="426"/>
        </w:tabs>
        <w:spacing w:after="0"/>
        <w:ind w:left="0" w:firstLine="0"/>
        <w:rPr>
          <w:rFonts w:asciiTheme="minorHAnsi" w:hAnsiTheme="minorHAnsi" w:cstheme="minorHAnsi"/>
          <w:b/>
          <w:sz w:val="22"/>
          <w:szCs w:val="22"/>
        </w:rPr>
      </w:pPr>
      <w:r w:rsidRPr="00082AA8">
        <w:rPr>
          <w:rFonts w:asciiTheme="minorHAnsi" w:hAnsiTheme="minorHAnsi" w:cstheme="minorHAnsi"/>
          <w:b/>
          <w:sz w:val="22"/>
          <w:szCs w:val="22"/>
        </w:rPr>
        <w:t xml:space="preserve">DO </w:t>
      </w:r>
      <w:r w:rsidR="00C079BB" w:rsidRPr="00082AA8">
        <w:rPr>
          <w:rFonts w:asciiTheme="minorHAnsi" w:hAnsiTheme="minorHAnsi" w:cstheme="minorHAnsi"/>
          <w:b/>
          <w:sz w:val="22"/>
          <w:szCs w:val="22"/>
        </w:rPr>
        <w:t>OBJETO</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57CCDA72" w14:textId="5C966FEF" w:rsidR="00C079BB" w:rsidRPr="00082AA8" w:rsidRDefault="00C079BB" w:rsidP="00685FEF">
      <w:pPr>
        <w:pStyle w:val="Corpodetexto3"/>
        <w:numPr>
          <w:ilvl w:val="0"/>
          <w:numId w:val="106"/>
        </w:numPr>
        <w:tabs>
          <w:tab w:val="left" w:pos="426"/>
        </w:tabs>
        <w:spacing w:after="0"/>
        <w:ind w:left="0" w:firstLine="0"/>
        <w:rPr>
          <w:rFonts w:asciiTheme="minorHAnsi" w:hAnsiTheme="minorHAnsi" w:cstheme="minorHAnsi"/>
          <w:b/>
          <w:sz w:val="22"/>
          <w:szCs w:val="22"/>
        </w:rPr>
      </w:pPr>
      <w:r w:rsidRPr="00082AA8">
        <w:rPr>
          <w:rFonts w:asciiTheme="minorHAnsi" w:hAnsiTheme="minorHAnsi" w:cstheme="minorHAnsi"/>
          <w:b/>
          <w:sz w:val="22"/>
          <w:szCs w:val="22"/>
        </w:rPr>
        <w:t>DO FUNDAMENTO LEGAL</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68E51EDA" w14:textId="28D0FBAF" w:rsidR="00C079BB" w:rsidRPr="00082AA8" w:rsidRDefault="00C079BB" w:rsidP="00685FEF">
      <w:pPr>
        <w:pStyle w:val="Corpodetexto3"/>
        <w:numPr>
          <w:ilvl w:val="0"/>
          <w:numId w:val="106"/>
        </w:numPr>
        <w:tabs>
          <w:tab w:val="left" w:pos="426"/>
        </w:tabs>
        <w:spacing w:after="0"/>
        <w:ind w:left="0" w:firstLine="0"/>
        <w:rPr>
          <w:rFonts w:asciiTheme="minorHAnsi" w:hAnsiTheme="minorHAnsi" w:cstheme="minorHAnsi"/>
          <w:b/>
          <w:sz w:val="22"/>
          <w:szCs w:val="22"/>
        </w:rPr>
      </w:pPr>
      <w:r w:rsidRPr="00082AA8">
        <w:rPr>
          <w:rFonts w:asciiTheme="minorHAnsi" w:hAnsiTheme="minorHAnsi" w:cstheme="minorHAnsi"/>
          <w:b/>
          <w:sz w:val="22"/>
          <w:szCs w:val="22"/>
        </w:rPr>
        <w:t>DOS PREÇOS</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38DD906D" w14:textId="6EAFA86A" w:rsidR="00C079BB" w:rsidRPr="00082AA8" w:rsidRDefault="00C079BB" w:rsidP="00685FEF">
      <w:pPr>
        <w:pStyle w:val="Corpodetexto3"/>
        <w:numPr>
          <w:ilvl w:val="0"/>
          <w:numId w:val="106"/>
        </w:numPr>
        <w:tabs>
          <w:tab w:val="left" w:pos="426"/>
        </w:tabs>
        <w:spacing w:after="0"/>
        <w:ind w:left="0" w:firstLine="0"/>
        <w:rPr>
          <w:rFonts w:asciiTheme="minorHAnsi" w:hAnsiTheme="minorHAnsi" w:cstheme="minorHAnsi"/>
          <w:b/>
          <w:sz w:val="22"/>
          <w:szCs w:val="22"/>
        </w:rPr>
      </w:pPr>
      <w:r w:rsidRPr="00082AA8">
        <w:rPr>
          <w:rFonts w:asciiTheme="minorHAnsi" w:hAnsiTheme="minorHAnsi" w:cstheme="minorHAnsi"/>
          <w:b/>
          <w:sz w:val="22"/>
          <w:szCs w:val="22"/>
        </w:rPr>
        <w:t xml:space="preserve">DOS RECURSOS FINANCEIROS </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26FA6969" w14:textId="00BDF759" w:rsidR="00C079BB" w:rsidRPr="00082AA8" w:rsidRDefault="00C079BB" w:rsidP="00685FEF">
      <w:pPr>
        <w:pStyle w:val="Corpodetexto3"/>
        <w:numPr>
          <w:ilvl w:val="0"/>
          <w:numId w:val="106"/>
        </w:numPr>
        <w:tabs>
          <w:tab w:val="left" w:pos="426"/>
        </w:tabs>
        <w:spacing w:after="0"/>
        <w:ind w:left="0" w:firstLine="0"/>
        <w:rPr>
          <w:rFonts w:asciiTheme="minorHAnsi" w:hAnsiTheme="minorHAnsi" w:cstheme="minorHAnsi"/>
          <w:b/>
          <w:sz w:val="22"/>
          <w:szCs w:val="22"/>
        </w:rPr>
      </w:pPr>
      <w:r w:rsidRPr="00082AA8">
        <w:rPr>
          <w:rFonts w:asciiTheme="minorHAnsi" w:hAnsiTheme="minorHAnsi" w:cstheme="minorHAnsi"/>
          <w:b/>
          <w:sz w:val="22"/>
          <w:szCs w:val="22"/>
        </w:rPr>
        <w:t>DAS CONDIÇÕES DE PARTICIPAÇÃO</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6FAAA361" w14:textId="7B192951" w:rsidR="00C079BB" w:rsidRPr="00082AA8" w:rsidRDefault="00C079BB" w:rsidP="00685FEF">
      <w:pPr>
        <w:pStyle w:val="Corpodetexto3"/>
        <w:numPr>
          <w:ilvl w:val="0"/>
          <w:numId w:val="106"/>
        </w:numPr>
        <w:tabs>
          <w:tab w:val="left" w:pos="426"/>
        </w:tabs>
        <w:spacing w:after="0"/>
        <w:ind w:left="0" w:firstLine="0"/>
        <w:rPr>
          <w:rFonts w:asciiTheme="minorHAnsi" w:hAnsiTheme="minorHAnsi" w:cstheme="minorHAnsi"/>
          <w:b/>
          <w:sz w:val="22"/>
          <w:szCs w:val="22"/>
        </w:rPr>
      </w:pPr>
      <w:r w:rsidRPr="00082AA8">
        <w:rPr>
          <w:rFonts w:asciiTheme="minorHAnsi" w:hAnsiTheme="minorHAnsi" w:cstheme="minorHAnsi"/>
          <w:b/>
          <w:sz w:val="22"/>
          <w:szCs w:val="22"/>
        </w:rPr>
        <w:t>DO CADASTRO NO SISTEMA LICITAÇÕES-E DO BANCO DO BRASIL</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004AAFF6" w14:textId="705824DE" w:rsidR="00C079BB" w:rsidRPr="00082AA8" w:rsidRDefault="00C079BB" w:rsidP="00685FEF">
      <w:pPr>
        <w:pStyle w:val="Corpodetexto3"/>
        <w:numPr>
          <w:ilvl w:val="0"/>
          <w:numId w:val="106"/>
        </w:numPr>
        <w:tabs>
          <w:tab w:val="left" w:pos="426"/>
        </w:tabs>
        <w:spacing w:after="0"/>
        <w:ind w:left="0" w:firstLine="0"/>
        <w:rPr>
          <w:rFonts w:asciiTheme="minorHAnsi" w:hAnsiTheme="minorHAnsi" w:cstheme="minorHAnsi"/>
          <w:b/>
          <w:sz w:val="22"/>
          <w:szCs w:val="22"/>
        </w:rPr>
      </w:pPr>
      <w:r w:rsidRPr="00082AA8">
        <w:rPr>
          <w:rFonts w:asciiTheme="minorHAnsi" w:hAnsiTheme="minorHAnsi" w:cstheme="minorHAnsi"/>
          <w:b/>
          <w:sz w:val="22"/>
          <w:szCs w:val="22"/>
        </w:rPr>
        <w:t>DO ACOLHIMENTO DA PROPOSTA DE PREÇO ELETRÔNICA</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4C4D1D40" w14:textId="5070D09A" w:rsidR="00C079BB" w:rsidRPr="00082AA8" w:rsidRDefault="00C079BB" w:rsidP="00685FEF">
      <w:pPr>
        <w:pStyle w:val="Corpodetexto3"/>
        <w:numPr>
          <w:ilvl w:val="0"/>
          <w:numId w:val="106"/>
        </w:numPr>
        <w:tabs>
          <w:tab w:val="left" w:pos="426"/>
        </w:tabs>
        <w:spacing w:after="0"/>
        <w:ind w:left="0" w:firstLine="0"/>
        <w:rPr>
          <w:rFonts w:asciiTheme="minorHAnsi" w:hAnsiTheme="minorHAnsi" w:cstheme="minorHAnsi"/>
          <w:b/>
          <w:sz w:val="22"/>
          <w:szCs w:val="22"/>
        </w:rPr>
      </w:pPr>
      <w:r w:rsidRPr="00082AA8">
        <w:rPr>
          <w:rFonts w:asciiTheme="minorHAnsi" w:hAnsiTheme="minorHAnsi" w:cstheme="minorHAnsi"/>
          <w:b/>
          <w:sz w:val="22"/>
          <w:szCs w:val="22"/>
        </w:rPr>
        <w:t>DA SESSÃO PÚBLICA, DA DISPUTA E DO PROCEDIMENTO</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2F9D1DC4" w14:textId="77777777" w:rsidR="00171B8D" w:rsidRPr="00082AA8" w:rsidRDefault="00C079BB" w:rsidP="00685FEF">
      <w:pPr>
        <w:pStyle w:val="Corpodetexto3"/>
        <w:numPr>
          <w:ilvl w:val="0"/>
          <w:numId w:val="106"/>
        </w:numPr>
        <w:tabs>
          <w:tab w:val="left" w:pos="426"/>
        </w:tabs>
        <w:spacing w:after="0"/>
        <w:ind w:left="426" w:hanging="426"/>
        <w:rPr>
          <w:rFonts w:asciiTheme="minorHAnsi" w:hAnsiTheme="minorHAnsi" w:cstheme="minorHAnsi"/>
          <w:b/>
          <w:sz w:val="22"/>
          <w:szCs w:val="22"/>
        </w:rPr>
      </w:pPr>
      <w:r w:rsidRPr="00082AA8">
        <w:rPr>
          <w:rFonts w:asciiTheme="minorHAnsi" w:hAnsiTheme="minorHAnsi" w:cstheme="minorHAnsi"/>
          <w:b/>
          <w:sz w:val="22"/>
          <w:szCs w:val="22"/>
        </w:rPr>
        <w:t xml:space="preserve"> DOS PROCEDIMENTOS PARA ENVIO DOS DOCUMENTOS DE HABILITAÇÃO</w:t>
      </w:r>
    </w:p>
    <w:p w14:paraId="4567F286" w14:textId="70E827ED" w:rsidR="00C079BB" w:rsidRPr="00082AA8" w:rsidRDefault="00C079BB" w:rsidP="00685FEF">
      <w:pPr>
        <w:pStyle w:val="Corpodetexto3"/>
        <w:tabs>
          <w:tab w:val="left" w:pos="426"/>
        </w:tabs>
        <w:spacing w:after="0"/>
        <w:ind w:left="426"/>
        <w:rPr>
          <w:rFonts w:asciiTheme="minorHAnsi" w:hAnsiTheme="minorHAnsi" w:cstheme="minorHAnsi"/>
          <w:b/>
          <w:sz w:val="22"/>
          <w:szCs w:val="22"/>
        </w:rPr>
      </w:pPr>
      <w:r w:rsidRPr="00082AA8">
        <w:rPr>
          <w:rFonts w:asciiTheme="minorHAnsi" w:hAnsiTheme="minorHAnsi" w:cstheme="minorHAnsi"/>
          <w:b/>
          <w:sz w:val="22"/>
          <w:szCs w:val="22"/>
        </w:rPr>
        <w:t xml:space="preserve"> E DA PROPOSTA COMERCIAL </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3FCFD17A" w14:textId="4F051132" w:rsidR="00C079BB" w:rsidRPr="00082AA8" w:rsidRDefault="00C079BB" w:rsidP="00685FEF">
      <w:pPr>
        <w:pStyle w:val="Corpodetexto3"/>
        <w:numPr>
          <w:ilvl w:val="0"/>
          <w:numId w:val="106"/>
        </w:numPr>
        <w:tabs>
          <w:tab w:val="left" w:pos="426"/>
        </w:tabs>
        <w:spacing w:after="0"/>
        <w:ind w:left="0" w:firstLine="0"/>
        <w:rPr>
          <w:rFonts w:asciiTheme="minorHAnsi" w:hAnsiTheme="minorHAnsi" w:cstheme="minorHAnsi"/>
          <w:b/>
          <w:sz w:val="22"/>
          <w:szCs w:val="22"/>
        </w:rPr>
      </w:pPr>
      <w:r w:rsidRPr="00082AA8">
        <w:rPr>
          <w:rFonts w:asciiTheme="minorHAnsi" w:hAnsiTheme="minorHAnsi" w:cstheme="minorHAnsi"/>
          <w:b/>
          <w:sz w:val="22"/>
          <w:szCs w:val="22"/>
        </w:rPr>
        <w:t>DOS DOCUMENTOS DE HABILITAÇÃO</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22A40426" w14:textId="58123F95" w:rsidR="00C079BB" w:rsidRPr="00082AA8" w:rsidRDefault="00C079BB" w:rsidP="00685FEF">
      <w:pPr>
        <w:pStyle w:val="Corpodetexto3"/>
        <w:numPr>
          <w:ilvl w:val="0"/>
          <w:numId w:val="106"/>
        </w:numPr>
        <w:tabs>
          <w:tab w:val="left" w:pos="426"/>
        </w:tabs>
        <w:spacing w:after="0"/>
        <w:ind w:left="0" w:firstLine="0"/>
        <w:rPr>
          <w:rFonts w:asciiTheme="minorHAnsi" w:hAnsiTheme="minorHAnsi" w:cstheme="minorHAnsi"/>
          <w:b/>
          <w:sz w:val="22"/>
          <w:szCs w:val="22"/>
        </w:rPr>
      </w:pPr>
      <w:r w:rsidRPr="00082AA8">
        <w:rPr>
          <w:rFonts w:asciiTheme="minorHAnsi" w:hAnsiTheme="minorHAnsi" w:cstheme="minorHAnsi"/>
          <w:b/>
          <w:sz w:val="22"/>
          <w:szCs w:val="22"/>
        </w:rPr>
        <w:t>DOS DEMAIS DOCUMENTOS</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093FDC95" w14:textId="0D3BC4BE" w:rsidR="00C079BB" w:rsidRPr="00082AA8" w:rsidRDefault="00C079BB" w:rsidP="00685FEF">
      <w:pPr>
        <w:pStyle w:val="Corpodetexto3"/>
        <w:numPr>
          <w:ilvl w:val="0"/>
          <w:numId w:val="106"/>
        </w:numPr>
        <w:tabs>
          <w:tab w:val="left" w:pos="426"/>
        </w:tabs>
        <w:spacing w:after="0"/>
        <w:ind w:left="0" w:firstLine="0"/>
        <w:rPr>
          <w:rFonts w:asciiTheme="minorHAnsi" w:hAnsiTheme="minorHAnsi" w:cstheme="minorHAnsi"/>
          <w:b/>
          <w:sz w:val="22"/>
          <w:szCs w:val="22"/>
        </w:rPr>
      </w:pPr>
      <w:r w:rsidRPr="00082AA8">
        <w:rPr>
          <w:rFonts w:asciiTheme="minorHAnsi" w:hAnsiTheme="minorHAnsi" w:cstheme="minorHAnsi"/>
          <w:b/>
          <w:sz w:val="22"/>
          <w:szCs w:val="22"/>
        </w:rPr>
        <w:t>DO QUESTIONAMENTO E DA IMPUGNAÇÃO AO EDITAL</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71FDEB23" w14:textId="15010A70" w:rsidR="00C079BB" w:rsidRPr="00082AA8" w:rsidRDefault="00C079BB" w:rsidP="00685FEF">
      <w:pPr>
        <w:pStyle w:val="Corpodetexto3"/>
        <w:numPr>
          <w:ilvl w:val="0"/>
          <w:numId w:val="106"/>
        </w:numPr>
        <w:tabs>
          <w:tab w:val="left" w:pos="426"/>
        </w:tabs>
        <w:spacing w:after="0"/>
        <w:ind w:left="0" w:firstLine="0"/>
        <w:rPr>
          <w:rFonts w:asciiTheme="minorHAnsi" w:hAnsiTheme="minorHAnsi" w:cstheme="minorHAnsi"/>
          <w:b/>
          <w:sz w:val="22"/>
          <w:szCs w:val="22"/>
        </w:rPr>
      </w:pPr>
      <w:r w:rsidRPr="00082AA8">
        <w:rPr>
          <w:rFonts w:asciiTheme="minorHAnsi" w:hAnsiTheme="minorHAnsi" w:cstheme="minorHAnsi"/>
          <w:b/>
          <w:sz w:val="22"/>
          <w:szCs w:val="22"/>
        </w:rPr>
        <w:t>DO RECURSO</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35328198" w14:textId="382216B6" w:rsidR="00C079BB" w:rsidRPr="00082AA8" w:rsidRDefault="00C079BB" w:rsidP="00685FEF">
      <w:pPr>
        <w:pStyle w:val="Corpodetexto3"/>
        <w:numPr>
          <w:ilvl w:val="0"/>
          <w:numId w:val="106"/>
        </w:numPr>
        <w:tabs>
          <w:tab w:val="left" w:pos="426"/>
        </w:tabs>
        <w:spacing w:after="0"/>
        <w:ind w:left="0" w:firstLine="0"/>
        <w:rPr>
          <w:rFonts w:asciiTheme="minorHAnsi" w:hAnsiTheme="minorHAnsi" w:cstheme="minorHAnsi"/>
          <w:b/>
          <w:sz w:val="22"/>
          <w:szCs w:val="22"/>
        </w:rPr>
      </w:pPr>
      <w:r w:rsidRPr="00082AA8">
        <w:rPr>
          <w:rFonts w:asciiTheme="minorHAnsi" w:hAnsiTheme="minorHAnsi" w:cstheme="minorHAnsi"/>
          <w:b/>
          <w:sz w:val="22"/>
          <w:szCs w:val="22"/>
        </w:rPr>
        <w:t>DA ADJUDICAÇÃO E DA HOMOLOGAÇÃO</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6DA28300" w14:textId="4D1D7923" w:rsidR="00C079BB" w:rsidRPr="00082AA8" w:rsidRDefault="00C079BB" w:rsidP="00685FEF">
      <w:pPr>
        <w:pStyle w:val="Corpodetexto3"/>
        <w:numPr>
          <w:ilvl w:val="0"/>
          <w:numId w:val="106"/>
        </w:numPr>
        <w:tabs>
          <w:tab w:val="left" w:pos="426"/>
        </w:tabs>
        <w:spacing w:after="0"/>
        <w:ind w:left="0" w:firstLine="0"/>
        <w:rPr>
          <w:rFonts w:asciiTheme="minorHAnsi" w:hAnsiTheme="minorHAnsi" w:cstheme="minorHAnsi"/>
          <w:b/>
          <w:sz w:val="22"/>
          <w:szCs w:val="22"/>
        </w:rPr>
      </w:pPr>
      <w:r w:rsidRPr="00082AA8">
        <w:rPr>
          <w:rFonts w:asciiTheme="minorHAnsi" w:hAnsiTheme="minorHAnsi" w:cstheme="minorHAnsi"/>
          <w:b/>
          <w:sz w:val="22"/>
          <w:szCs w:val="22"/>
        </w:rPr>
        <w:t>D</w:t>
      </w:r>
      <w:r w:rsidR="00171B8D" w:rsidRPr="00082AA8">
        <w:rPr>
          <w:rFonts w:asciiTheme="minorHAnsi" w:hAnsiTheme="minorHAnsi" w:cstheme="minorHAnsi"/>
          <w:b/>
          <w:sz w:val="22"/>
          <w:szCs w:val="22"/>
        </w:rPr>
        <w:t>O REGISTRO DE PREÇO</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0E888E97" w14:textId="3E2EC9A2" w:rsidR="00C079BB" w:rsidRPr="00082AA8" w:rsidRDefault="00C079BB" w:rsidP="00685FEF">
      <w:pPr>
        <w:pStyle w:val="Corpodetexto3"/>
        <w:numPr>
          <w:ilvl w:val="0"/>
          <w:numId w:val="106"/>
        </w:numPr>
        <w:tabs>
          <w:tab w:val="left" w:pos="426"/>
        </w:tabs>
        <w:spacing w:after="0"/>
        <w:ind w:left="0" w:firstLine="0"/>
        <w:rPr>
          <w:rFonts w:asciiTheme="minorHAnsi" w:hAnsiTheme="minorHAnsi" w:cstheme="minorHAnsi"/>
          <w:b/>
          <w:sz w:val="22"/>
          <w:szCs w:val="22"/>
        </w:rPr>
      </w:pPr>
      <w:r w:rsidRPr="00082AA8">
        <w:rPr>
          <w:rFonts w:asciiTheme="minorHAnsi" w:hAnsiTheme="minorHAnsi" w:cstheme="minorHAnsi"/>
          <w:b/>
          <w:sz w:val="22"/>
          <w:szCs w:val="22"/>
        </w:rPr>
        <w:t>DO PAGAMENTO</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27D2E670" w14:textId="5808238D" w:rsidR="00C079BB" w:rsidRPr="00082AA8" w:rsidRDefault="00C079BB" w:rsidP="00685FEF">
      <w:pPr>
        <w:pStyle w:val="Corpodetexto3"/>
        <w:numPr>
          <w:ilvl w:val="0"/>
          <w:numId w:val="106"/>
        </w:numPr>
        <w:spacing w:after="0"/>
        <w:ind w:left="426" w:hanging="426"/>
        <w:rPr>
          <w:rFonts w:asciiTheme="minorHAnsi" w:hAnsiTheme="minorHAnsi" w:cstheme="minorHAnsi"/>
          <w:b/>
          <w:sz w:val="22"/>
          <w:szCs w:val="22"/>
        </w:rPr>
      </w:pPr>
      <w:r w:rsidRPr="00082AA8">
        <w:rPr>
          <w:rFonts w:asciiTheme="minorHAnsi" w:hAnsiTheme="minorHAnsi" w:cstheme="minorHAnsi"/>
          <w:b/>
          <w:sz w:val="22"/>
          <w:szCs w:val="22"/>
        </w:rPr>
        <w:t>DAS SANÇÕES ADMINISTRATIVAS</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60DF1746" w14:textId="25A28A43" w:rsidR="00C079BB" w:rsidRPr="00082AA8" w:rsidRDefault="00C079BB" w:rsidP="00685FEF">
      <w:pPr>
        <w:pStyle w:val="Corpodetexto3"/>
        <w:numPr>
          <w:ilvl w:val="0"/>
          <w:numId w:val="106"/>
        </w:numPr>
        <w:spacing w:after="0"/>
        <w:ind w:left="426" w:hanging="426"/>
        <w:rPr>
          <w:rFonts w:asciiTheme="minorHAnsi" w:hAnsiTheme="minorHAnsi" w:cstheme="minorHAnsi"/>
          <w:sz w:val="22"/>
          <w:szCs w:val="22"/>
        </w:rPr>
      </w:pPr>
      <w:r w:rsidRPr="00082AA8">
        <w:rPr>
          <w:rFonts w:asciiTheme="minorHAnsi" w:hAnsiTheme="minorHAnsi" w:cstheme="minorHAnsi"/>
          <w:b/>
          <w:sz w:val="22"/>
          <w:szCs w:val="22"/>
        </w:rPr>
        <w:t>DISPOSIÇÕES FINAIS</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698CC84C" w14:textId="77777777" w:rsidR="00D871FD" w:rsidRPr="00082AA8" w:rsidRDefault="00D871FD" w:rsidP="00685FEF">
      <w:pPr>
        <w:pStyle w:val="Corpodetexto3"/>
        <w:spacing w:after="0"/>
        <w:ind w:left="426"/>
        <w:rPr>
          <w:rFonts w:asciiTheme="minorHAnsi" w:hAnsiTheme="minorHAnsi" w:cstheme="minorHAnsi"/>
          <w:sz w:val="22"/>
          <w:szCs w:val="22"/>
        </w:rPr>
      </w:pPr>
    </w:p>
    <w:p w14:paraId="58ECECB7" w14:textId="77777777" w:rsidR="00C079BB" w:rsidRPr="00082AA8" w:rsidRDefault="00C079BB" w:rsidP="00685FEF">
      <w:pPr>
        <w:pStyle w:val="Corpodetexto3"/>
        <w:spacing w:after="0"/>
        <w:rPr>
          <w:rFonts w:asciiTheme="minorHAnsi" w:hAnsiTheme="minorHAnsi" w:cstheme="minorHAnsi"/>
          <w:b/>
          <w:sz w:val="22"/>
          <w:szCs w:val="22"/>
        </w:rPr>
      </w:pPr>
      <w:r w:rsidRPr="00082AA8">
        <w:rPr>
          <w:rFonts w:asciiTheme="minorHAnsi" w:hAnsiTheme="minorHAnsi" w:cstheme="minorHAnsi"/>
          <w:b/>
          <w:sz w:val="22"/>
          <w:szCs w:val="22"/>
        </w:rPr>
        <w:t>ANEXOS:</w:t>
      </w:r>
    </w:p>
    <w:p w14:paraId="251B836B" w14:textId="7A669123" w:rsidR="00DA7126" w:rsidRPr="00082AA8" w:rsidRDefault="00C079BB" w:rsidP="00685FEF">
      <w:pPr>
        <w:pStyle w:val="Corpodetexto3"/>
        <w:spacing w:after="0"/>
        <w:rPr>
          <w:rFonts w:asciiTheme="minorHAnsi" w:hAnsiTheme="minorHAnsi" w:cstheme="minorHAnsi"/>
          <w:b/>
          <w:sz w:val="22"/>
          <w:szCs w:val="22"/>
        </w:rPr>
      </w:pPr>
      <w:r w:rsidRPr="00082AA8">
        <w:rPr>
          <w:rFonts w:asciiTheme="minorHAnsi" w:hAnsiTheme="minorHAnsi" w:cstheme="minorHAnsi"/>
          <w:b/>
          <w:sz w:val="22"/>
          <w:szCs w:val="22"/>
        </w:rPr>
        <w:t>ANEXOS I: TERMO DE REFERÊNCIA</w:t>
      </w:r>
      <w:r w:rsidR="005E1575" w:rsidRPr="00082AA8">
        <w:rPr>
          <w:rFonts w:asciiTheme="minorHAnsi" w:hAnsiTheme="minorHAnsi" w:cstheme="minorHAnsi"/>
          <w:b/>
          <w:sz w:val="22"/>
          <w:szCs w:val="22"/>
        </w:rPr>
        <w:tab/>
      </w:r>
      <w:r w:rsidR="005E1575" w:rsidRPr="00082AA8">
        <w:rPr>
          <w:rFonts w:asciiTheme="minorHAnsi" w:hAnsiTheme="minorHAnsi" w:cstheme="minorHAnsi"/>
          <w:b/>
          <w:sz w:val="22"/>
          <w:szCs w:val="22"/>
        </w:rPr>
        <w:tab/>
      </w:r>
      <w:r w:rsidR="005E1575" w:rsidRPr="00082AA8">
        <w:rPr>
          <w:rFonts w:asciiTheme="minorHAnsi" w:hAnsiTheme="minorHAnsi" w:cstheme="minorHAnsi"/>
          <w:b/>
          <w:sz w:val="22"/>
          <w:szCs w:val="22"/>
        </w:rPr>
        <w:tab/>
      </w:r>
      <w:r w:rsidR="005E1575" w:rsidRPr="00082AA8">
        <w:rPr>
          <w:rFonts w:asciiTheme="minorHAnsi" w:hAnsiTheme="minorHAnsi" w:cstheme="minorHAnsi"/>
          <w:b/>
          <w:sz w:val="22"/>
          <w:szCs w:val="22"/>
        </w:rPr>
        <w:tab/>
      </w:r>
      <w:r w:rsidR="005E1575" w:rsidRPr="00082AA8">
        <w:rPr>
          <w:rFonts w:asciiTheme="minorHAnsi" w:hAnsiTheme="minorHAnsi" w:cstheme="minorHAnsi"/>
          <w:b/>
          <w:sz w:val="22"/>
          <w:szCs w:val="22"/>
        </w:rPr>
        <w:tab/>
      </w:r>
      <w:r w:rsidR="005E1575" w:rsidRPr="00082AA8">
        <w:rPr>
          <w:rFonts w:asciiTheme="minorHAnsi" w:hAnsiTheme="minorHAnsi" w:cstheme="minorHAnsi"/>
          <w:b/>
          <w:sz w:val="22"/>
          <w:szCs w:val="22"/>
        </w:rPr>
        <w:tab/>
      </w:r>
      <w:r w:rsidR="005E1575" w:rsidRPr="00082AA8">
        <w:rPr>
          <w:rFonts w:asciiTheme="minorHAnsi" w:hAnsiTheme="minorHAnsi" w:cstheme="minorHAnsi"/>
          <w:b/>
          <w:sz w:val="22"/>
          <w:szCs w:val="22"/>
        </w:rPr>
        <w:tab/>
      </w:r>
      <w:r w:rsidR="005E1575" w:rsidRPr="00082AA8">
        <w:rPr>
          <w:rFonts w:asciiTheme="minorHAnsi" w:hAnsiTheme="minorHAnsi" w:cstheme="minorHAnsi"/>
          <w:b/>
          <w:sz w:val="22"/>
          <w:szCs w:val="22"/>
        </w:rPr>
        <w:tab/>
      </w:r>
    </w:p>
    <w:p w14:paraId="2B8D6C86" w14:textId="4D7778CC" w:rsidR="00DA7126" w:rsidRPr="00082AA8" w:rsidRDefault="00DA7126" w:rsidP="00685FEF">
      <w:pPr>
        <w:pStyle w:val="Corpodetexto3"/>
        <w:tabs>
          <w:tab w:val="right" w:pos="709"/>
        </w:tabs>
        <w:spacing w:after="0"/>
        <w:rPr>
          <w:rFonts w:asciiTheme="minorHAnsi" w:hAnsiTheme="minorHAnsi" w:cstheme="minorHAnsi"/>
          <w:b/>
          <w:sz w:val="22"/>
          <w:szCs w:val="22"/>
        </w:rPr>
      </w:pPr>
      <w:r w:rsidRPr="00082AA8">
        <w:rPr>
          <w:rFonts w:asciiTheme="minorHAnsi" w:hAnsiTheme="minorHAnsi" w:cstheme="minorHAnsi"/>
          <w:b/>
          <w:sz w:val="22"/>
          <w:szCs w:val="22"/>
        </w:rPr>
        <w:t xml:space="preserve">ANEXO II: PLANILHA DE ESPECIFICAÇÕES E QUANTITATIVOS </w:t>
      </w:r>
      <w:r w:rsidR="005E1575" w:rsidRPr="00082AA8">
        <w:rPr>
          <w:rFonts w:asciiTheme="minorHAnsi" w:hAnsiTheme="minorHAnsi" w:cstheme="minorHAnsi"/>
          <w:b/>
          <w:sz w:val="22"/>
          <w:szCs w:val="22"/>
        </w:rPr>
        <w:tab/>
      </w:r>
      <w:r w:rsidR="005E1575" w:rsidRPr="00082AA8">
        <w:rPr>
          <w:rFonts w:asciiTheme="minorHAnsi" w:hAnsiTheme="minorHAnsi" w:cstheme="minorHAnsi"/>
          <w:b/>
          <w:sz w:val="22"/>
          <w:szCs w:val="22"/>
        </w:rPr>
        <w:tab/>
      </w:r>
      <w:r w:rsidR="005E1575" w:rsidRPr="00082AA8">
        <w:rPr>
          <w:rFonts w:asciiTheme="minorHAnsi" w:hAnsiTheme="minorHAnsi" w:cstheme="minorHAnsi"/>
          <w:b/>
          <w:sz w:val="22"/>
          <w:szCs w:val="22"/>
        </w:rPr>
        <w:tab/>
      </w:r>
      <w:r w:rsidR="005E1575" w:rsidRPr="00082AA8">
        <w:rPr>
          <w:rFonts w:asciiTheme="minorHAnsi" w:hAnsiTheme="minorHAnsi" w:cstheme="minorHAnsi"/>
          <w:b/>
          <w:sz w:val="22"/>
          <w:szCs w:val="22"/>
        </w:rPr>
        <w:tab/>
      </w:r>
      <w:r w:rsidR="005E1575" w:rsidRPr="00082AA8">
        <w:rPr>
          <w:rFonts w:asciiTheme="minorHAnsi" w:hAnsiTheme="minorHAnsi" w:cstheme="minorHAnsi"/>
          <w:b/>
          <w:sz w:val="22"/>
          <w:szCs w:val="22"/>
        </w:rPr>
        <w:tab/>
      </w:r>
    </w:p>
    <w:p w14:paraId="67C2F283" w14:textId="01CCD0D0" w:rsidR="00C079BB" w:rsidRPr="00082AA8" w:rsidRDefault="00A64FE9" w:rsidP="00685FEF">
      <w:pPr>
        <w:pStyle w:val="Corpodetexto3"/>
        <w:spacing w:after="0"/>
        <w:rPr>
          <w:rFonts w:asciiTheme="minorHAnsi" w:hAnsiTheme="minorHAnsi" w:cstheme="minorHAnsi"/>
          <w:b/>
          <w:sz w:val="22"/>
          <w:szCs w:val="22"/>
        </w:rPr>
      </w:pPr>
      <w:r w:rsidRPr="00082AA8">
        <w:rPr>
          <w:rFonts w:asciiTheme="minorHAnsi" w:hAnsiTheme="minorHAnsi" w:cstheme="minorHAnsi"/>
          <w:b/>
          <w:sz w:val="22"/>
          <w:szCs w:val="22"/>
        </w:rPr>
        <w:t>ANEXO I</w:t>
      </w:r>
      <w:r w:rsidR="000451ED" w:rsidRPr="00082AA8">
        <w:rPr>
          <w:rFonts w:asciiTheme="minorHAnsi" w:hAnsiTheme="minorHAnsi" w:cstheme="minorHAnsi"/>
          <w:b/>
          <w:sz w:val="22"/>
          <w:szCs w:val="22"/>
        </w:rPr>
        <w:t>I</w:t>
      </w:r>
      <w:r w:rsidRPr="00082AA8">
        <w:rPr>
          <w:rFonts w:asciiTheme="minorHAnsi" w:hAnsiTheme="minorHAnsi" w:cstheme="minorHAnsi"/>
          <w:b/>
          <w:sz w:val="22"/>
          <w:szCs w:val="22"/>
        </w:rPr>
        <w:t>I</w:t>
      </w:r>
      <w:r w:rsidR="00C079BB" w:rsidRPr="00082AA8">
        <w:rPr>
          <w:rFonts w:asciiTheme="minorHAnsi" w:hAnsiTheme="minorHAnsi" w:cstheme="minorHAnsi"/>
          <w:b/>
          <w:sz w:val="22"/>
          <w:szCs w:val="22"/>
        </w:rPr>
        <w:t>: MODELOS DE DOCUMENTOS</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3CDE8161" w14:textId="152144A9" w:rsidR="00C079BB" w:rsidRPr="00082AA8" w:rsidRDefault="00C079BB" w:rsidP="00685FEF">
      <w:pPr>
        <w:pStyle w:val="Corpodetexto3"/>
        <w:spacing w:after="0"/>
        <w:rPr>
          <w:rFonts w:asciiTheme="minorHAnsi" w:hAnsiTheme="minorHAnsi" w:cstheme="minorHAnsi"/>
          <w:b/>
          <w:sz w:val="22"/>
          <w:szCs w:val="22"/>
        </w:rPr>
      </w:pPr>
      <w:r w:rsidRPr="00082AA8">
        <w:rPr>
          <w:rFonts w:asciiTheme="minorHAnsi" w:hAnsiTheme="minorHAnsi" w:cstheme="minorHAnsi"/>
          <w:b/>
          <w:sz w:val="22"/>
          <w:szCs w:val="22"/>
        </w:rPr>
        <w:t>Modelo A: Carta Proposta de Preços</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67761B4E" w14:textId="0D1A89D0" w:rsidR="00A9191B" w:rsidRPr="00082AA8" w:rsidRDefault="00C079BB" w:rsidP="00685FEF">
      <w:pPr>
        <w:pStyle w:val="Corpodetexto3"/>
        <w:spacing w:after="0"/>
        <w:rPr>
          <w:rFonts w:asciiTheme="minorHAnsi" w:hAnsiTheme="minorHAnsi" w:cstheme="minorHAnsi"/>
          <w:b/>
          <w:sz w:val="22"/>
          <w:szCs w:val="22"/>
        </w:rPr>
      </w:pPr>
      <w:r w:rsidRPr="00082AA8">
        <w:rPr>
          <w:rFonts w:asciiTheme="minorHAnsi" w:hAnsiTheme="minorHAnsi" w:cstheme="minorHAnsi"/>
          <w:b/>
          <w:sz w:val="22"/>
          <w:szCs w:val="22"/>
        </w:rPr>
        <w:t>Modelo B: Declarações de sujeição ao Edital</w:t>
      </w:r>
      <w:r w:rsidR="00DF3429" w:rsidRPr="00082AA8">
        <w:rPr>
          <w:rFonts w:asciiTheme="minorHAnsi" w:hAnsiTheme="minorHAnsi" w:cstheme="minorHAnsi"/>
          <w:b/>
          <w:sz w:val="22"/>
          <w:szCs w:val="22"/>
        </w:rPr>
        <w:t xml:space="preserve">                                                                                          </w:t>
      </w:r>
    </w:p>
    <w:p w14:paraId="3F162E65" w14:textId="142F989E" w:rsidR="00C079BB" w:rsidRPr="00082AA8" w:rsidRDefault="00A9191B" w:rsidP="00685FEF">
      <w:pPr>
        <w:pStyle w:val="Corpodetexto3"/>
        <w:spacing w:after="0"/>
        <w:rPr>
          <w:rFonts w:asciiTheme="minorHAnsi" w:hAnsiTheme="minorHAnsi" w:cstheme="minorHAnsi"/>
          <w:b/>
          <w:sz w:val="22"/>
          <w:szCs w:val="22"/>
        </w:rPr>
      </w:pPr>
      <w:r w:rsidRPr="00082AA8">
        <w:rPr>
          <w:rFonts w:asciiTheme="minorHAnsi" w:hAnsiTheme="minorHAnsi" w:cstheme="minorHAnsi"/>
          <w:b/>
          <w:sz w:val="22"/>
          <w:szCs w:val="22"/>
        </w:rPr>
        <w:t xml:space="preserve">Modelo C: Declaração de Cumprimento da Cota de Aprendizagem </w:t>
      </w:r>
      <w:r w:rsidR="008E55C2">
        <w:rPr>
          <w:rFonts w:asciiTheme="minorHAnsi" w:hAnsiTheme="minorHAnsi" w:cstheme="minorHAnsi"/>
          <w:b/>
          <w:sz w:val="22"/>
          <w:szCs w:val="22"/>
        </w:rPr>
        <w:t>–</w:t>
      </w:r>
      <w:r w:rsidRPr="00082AA8">
        <w:rPr>
          <w:rFonts w:asciiTheme="minorHAnsi" w:hAnsiTheme="minorHAnsi" w:cstheme="minorHAnsi"/>
          <w:b/>
          <w:sz w:val="22"/>
          <w:szCs w:val="22"/>
        </w:rPr>
        <w:t xml:space="preserve"> </w:t>
      </w:r>
      <w:r w:rsidR="00CA05F2" w:rsidRPr="00082AA8">
        <w:rPr>
          <w:rFonts w:asciiTheme="minorHAnsi" w:hAnsiTheme="minorHAnsi" w:cstheme="minorHAnsi"/>
          <w:b/>
          <w:sz w:val="22"/>
          <w:szCs w:val="22"/>
        </w:rPr>
        <w:t>DCCA</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50FEAF75" w14:textId="5F59677D" w:rsidR="00C079BB" w:rsidRPr="00082AA8" w:rsidRDefault="00C079BB" w:rsidP="00685FEF">
      <w:pPr>
        <w:pStyle w:val="Corpodetexto3"/>
        <w:spacing w:after="0"/>
        <w:rPr>
          <w:rFonts w:asciiTheme="minorHAnsi" w:hAnsiTheme="minorHAnsi" w:cstheme="minorHAnsi"/>
          <w:b/>
          <w:sz w:val="22"/>
          <w:szCs w:val="22"/>
        </w:rPr>
      </w:pPr>
      <w:r w:rsidRPr="00082AA8">
        <w:rPr>
          <w:rFonts w:asciiTheme="minorHAnsi" w:hAnsiTheme="minorHAnsi" w:cstheme="minorHAnsi"/>
          <w:b/>
          <w:sz w:val="22"/>
          <w:szCs w:val="22"/>
        </w:rPr>
        <w:t xml:space="preserve">Modelo </w:t>
      </w:r>
      <w:r w:rsidR="00CA05F2" w:rsidRPr="00082AA8">
        <w:rPr>
          <w:rFonts w:asciiTheme="minorHAnsi" w:hAnsiTheme="minorHAnsi" w:cstheme="minorHAnsi"/>
          <w:b/>
          <w:sz w:val="22"/>
          <w:szCs w:val="22"/>
        </w:rPr>
        <w:t>D</w:t>
      </w:r>
      <w:r w:rsidRPr="00082AA8">
        <w:rPr>
          <w:rFonts w:asciiTheme="minorHAnsi" w:hAnsiTheme="minorHAnsi" w:cstheme="minorHAnsi"/>
          <w:b/>
          <w:sz w:val="22"/>
          <w:szCs w:val="22"/>
        </w:rPr>
        <w:t>: Declaração de ME /EPP</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559E0261" w14:textId="6B8D7BEE" w:rsidR="00C079BB" w:rsidRPr="00082AA8" w:rsidRDefault="00C079BB" w:rsidP="00685FEF">
      <w:pPr>
        <w:pStyle w:val="Corpodetexto3"/>
        <w:spacing w:after="0"/>
        <w:rPr>
          <w:rFonts w:asciiTheme="minorHAnsi" w:hAnsiTheme="minorHAnsi" w:cstheme="minorHAnsi"/>
          <w:b/>
          <w:sz w:val="22"/>
          <w:szCs w:val="22"/>
        </w:rPr>
      </w:pPr>
      <w:r w:rsidRPr="00082AA8">
        <w:rPr>
          <w:rFonts w:asciiTheme="minorHAnsi" w:hAnsiTheme="minorHAnsi" w:cstheme="minorHAnsi"/>
          <w:b/>
          <w:sz w:val="22"/>
          <w:szCs w:val="22"/>
        </w:rPr>
        <w:t xml:space="preserve">Modelo </w:t>
      </w:r>
      <w:r w:rsidR="00CA05F2" w:rsidRPr="00082AA8">
        <w:rPr>
          <w:rFonts w:asciiTheme="minorHAnsi" w:hAnsiTheme="minorHAnsi" w:cstheme="minorHAnsi"/>
          <w:b/>
          <w:sz w:val="22"/>
          <w:szCs w:val="22"/>
        </w:rPr>
        <w:t>E</w:t>
      </w:r>
      <w:r w:rsidRPr="00082AA8">
        <w:rPr>
          <w:rFonts w:asciiTheme="minorHAnsi" w:hAnsiTheme="minorHAnsi" w:cstheme="minorHAnsi"/>
          <w:b/>
          <w:sz w:val="22"/>
          <w:szCs w:val="22"/>
        </w:rPr>
        <w:t>: Informação conta corrente do signatário</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3E0253F1" w14:textId="6D989D4A" w:rsidR="00171B8D" w:rsidRPr="00082AA8" w:rsidRDefault="00A64FE9" w:rsidP="00685FEF">
      <w:pPr>
        <w:pStyle w:val="Corpodetexto3"/>
        <w:spacing w:after="0"/>
        <w:rPr>
          <w:rFonts w:asciiTheme="minorHAnsi" w:hAnsiTheme="minorHAnsi" w:cstheme="minorHAnsi"/>
          <w:b/>
          <w:sz w:val="22"/>
          <w:szCs w:val="22"/>
        </w:rPr>
      </w:pPr>
      <w:r w:rsidRPr="00082AA8">
        <w:rPr>
          <w:rFonts w:asciiTheme="minorHAnsi" w:hAnsiTheme="minorHAnsi" w:cstheme="minorHAnsi"/>
          <w:b/>
          <w:sz w:val="22"/>
          <w:szCs w:val="22"/>
        </w:rPr>
        <w:t xml:space="preserve">Modelo </w:t>
      </w:r>
      <w:r w:rsidR="00CA05F2" w:rsidRPr="00082AA8">
        <w:rPr>
          <w:rFonts w:asciiTheme="minorHAnsi" w:hAnsiTheme="minorHAnsi" w:cstheme="minorHAnsi"/>
          <w:b/>
          <w:sz w:val="22"/>
          <w:szCs w:val="22"/>
        </w:rPr>
        <w:t>F</w:t>
      </w:r>
      <w:r w:rsidR="00C079BB" w:rsidRPr="00082AA8">
        <w:rPr>
          <w:rFonts w:asciiTheme="minorHAnsi" w:hAnsiTheme="minorHAnsi" w:cstheme="minorHAnsi"/>
          <w:b/>
          <w:sz w:val="22"/>
          <w:szCs w:val="22"/>
        </w:rPr>
        <w:t xml:space="preserve">: Declaração de empresas com chancela no Termo de Abertura e/ou </w:t>
      </w:r>
    </w:p>
    <w:p w14:paraId="29CE2C24" w14:textId="5097A1BC" w:rsidR="00C079BB" w:rsidRPr="00082AA8" w:rsidRDefault="00C079BB" w:rsidP="00685FEF">
      <w:pPr>
        <w:pStyle w:val="Corpodetexto3"/>
        <w:spacing w:after="0"/>
        <w:rPr>
          <w:rFonts w:asciiTheme="minorHAnsi" w:hAnsiTheme="minorHAnsi" w:cstheme="minorHAnsi"/>
          <w:b/>
          <w:sz w:val="22"/>
          <w:szCs w:val="22"/>
        </w:rPr>
      </w:pPr>
      <w:r w:rsidRPr="00082AA8">
        <w:rPr>
          <w:rFonts w:asciiTheme="minorHAnsi" w:hAnsiTheme="minorHAnsi" w:cstheme="minorHAnsi"/>
          <w:b/>
          <w:sz w:val="22"/>
          <w:szCs w:val="22"/>
        </w:rPr>
        <w:t>Termo de Encerramento</w:t>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r w:rsidR="00171B8D" w:rsidRPr="00082AA8">
        <w:rPr>
          <w:rFonts w:asciiTheme="minorHAnsi" w:hAnsiTheme="minorHAnsi" w:cstheme="minorHAnsi"/>
          <w:b/>
          <w:sz w:val="22"/>
          <w:szCs w:val="22"/>
        </w:rPr>
        <w:tab/>
      </w:r>
    </w:p>
    <w:p w14:paraId="65801FF1" w14:textId="46B7FDC2" w:rsidR="00C079BB" w:rsidRPr="00082AA8" w:rsidRDefault="00C079BB" w:rsidP="00685FEF">
      <w:pPr>
        <w:pStyle w:val="Corpodetexto3"/>
        <w:spacing w:after="0"/>
        <w:rPr>
          <w:rFonts w:asciiTheme="minorHAnsi" w:hAnsiTheme="minorHAnsi" w:cstheme="minorHAnsi"/>
          <w:b/>
          <w:sz w:val="22"/>
          <w:szCs w:val="22"/>
        </w:rPr>
      </w:pPr>
      <w:r w:rsidRPr="00082AA8">
        <w:rPr>
          <w:rFonts w:asciiTheme="minorHAnsi" w:hAnsiTheme="minorHAnsi" w:cstheme="minorHAnsi"/>
          <w:b/>
          <w:sz w:val="22"/>
          <w:szCs w:val="22"/>
        </w:rPr>
        <w:t xml:space="preserve">Modelo </w:t>
      </w:r>
      <w:r w:rsidR="00CA05F2" w:rsidRPr="00082AA8">
        <w:rPr>
          <w:rFonts w:asciiTheme="minorHAnsi" w:hAnsiTheme="minorHAnsi" w:cstheme="minorHAnsi"/>
          <w:b/>
          <w:sz w:val="22"/>
          <w:szCs w:val="22"/>
        </w:rPr>
        <w:t>G</w:t>
      </w:r>
      <w:r w:rsidRPr="00082AA8">
        <w:rPr>
          <w:rFonts w:asciiTheme="minorHAnsi" w:hAnsiTheme="minorHAnsi" w:cstheme="minorHAnsi"/>
          <w:b/>
          <w:sz w:val="22"/>
          <w:szCs w:val="22"/>
        </w:rPr>
        <w:t>: Declaração do proponente de que não se enquadra em nenhum impedimento</w:t>
      </w:r>
      <w:r w:rsidR="00AF4A59" w:rsidRPr="00082AA8">
        <w:rPr>
          <w:rFonts w:asciiTheme="minorHAnsi" w:hAnsiTheme="minorHAnsi" w:cstheme="minorHAnsi"/>
          <w:b/>
          <w:sz w:val="22"/>
          <w:szCs w:val="22"/>
        </w:rPr>
        <w:tab/>
      </w:r>
    </w:p>
    <w:p w14:paraId="7F564999" w14:textId="77777777" w:rsidR="00E6235F" w:rsidRPr="00082AA8" w:rsidRDefault="00E6235F" w:rsidP="00685FEF">
      <w:pPr>
        <w:pStyle w:val="Corpodetexto3"/>
        <w:spacing w:after="0"/>
        <w:rPr>
          <w:rFonts w:asciiTheme="minorHAnsi" w:hAnsiTheme="minorHAnsi" w:cstheme="minorHAnsi"/>
          <w:b/>
          <w:sz w:val="22"/>
          <w:szCs w:val="22"/>
        </w:rPr>
      </w:pPr>
    </w:p>
    <w:p w14:paraId="3032C482" w14:textId="77777777" w:rsidR="00220364" w:rsidRDefault="00C079BB" w:rsidP="00220364">
      <w:pPr>
        <w:pStyle w:val="Corpodetexto3"/>
        <w:spacing w:after="0"/>
        <w:rPr>
          <w:rFonts w:asciiTheme="minorHAnsi" w:hAnsiTheme="minorHAnsi" w:cstheme="minorHAnsi"/>
          <w:b/>
          <w:sz w:val="22"/>
          <w:szCs w:val="22"/>
        </w:rPr>
      </w:pPr>
      <w:r w:rsidRPr="00082AA8">
        <w:rPr>
          <w:rFonts w:asciiTheme="minorHAnsi" w:hAnsiTheme="minorHAnsi" w:cstheme="minorHAnsi"/>
          <w:b/>
          <w:sz w:val="22"/>
          <w:szCs w:val="22"/>
        </w:rPr>
        <w:t xml:space="preserve">ANEXO </w:t>
      </w:r>
      <w:r w:rsidR="00A64FE9" w:rsidRPr="00082AA8">
        <w:rPr>
          <w:rFonts w:asciiTheme="minorHAnsi" w:hAnsiTheme="minorHAnsi" w:cstheme="minorHAnsi"/>
          <w:b/>
          <w:sz w:val="22"/>
          <w:szCs w:val="22"/>
        </w:rPr>
        <w:t>I</w:t>
      </w:r>
      <w:r w:rsidR="000451ED" w:rsidRPr="00082AA8">
        <w:rPr>
          <w:rFonts w:asciiTheme="minorHAnsi" w:hAnsiTheme="minorHAnsi" w:cstheme="minorHAnsi"/>
          <w:b/>
          <w:sz w:val="22"/>
          <w:szCs w:val="22"/>
        </w:rPr>
        <w:t>V</w:t>
      </w:r>
      <w:r w:rsidRPr="00082AA8">
        <w:rPr>
          <w:rFonts w:asciiTheme="minorHAnsi" w:hAnsiTheme="minorHAnsi" w:cstheme="minorHAnsi"/>
          <w:b/>
          <w:sz w:val="22"/>
          <w:szCs w:val="22"/>
        </w:rPr>
        <w:t>: MINUTA D</w:t>
      </w:r>
      <w:r w:rsidR="00A64FE9" w:rsidRPr="00082AA8">
        <w:rPr>
          <w:rFonts w:asciiTheme="minorHAnsi" w:hAnsiTheme="minorHAnsi" w:cstheme="minorHAnsi"/>
          <w:b/>
          <w:sz w:val="22"/>
          <w:szCs w:val="22"/>
        </w:rPr>
        <w:t>A ATA DE REGISTRO DE PREÇOS</w:t>
      </w:r>
      <w:r w:rsidR="00AF4A59" w:rsidRPr="00082AA8">
        <w:rPr>
          <w:rFonts w:asciiTheme="minorHAnsi" w:hAnsiTheme="minorHAnsi" w:cstheme="minorHAnsi"/>
          <w:b/>
          <w:sz w:val="22"/>
          <w:szCs w:val="22"/>
        </w:rPr>
        <w:tab/>
      </w:r>
      <w:r w:rsidR="00AF4A59" w:rsidRPr="00082AA8">
        <w:rPr>
          <w:rFonts w:asciiTheme="minorHAnsi" w:hAnsiTheme="minorHAnsi" w:cstheme="minorHAnsi"/>
          <w:b/>
          <w:sz w:val="22"/>
          <w:szCs w:val="22"/>
        </w:rPr>
        <w:tab/>
      </w:r>
      <w:r w:rsidR="00AF4A59" w:rsidRPr="00082AA8">
        <w:rPr>
          <w:rFonts w:asciiTheme="minorHAnsi" w:hAnsiTheme="minorHAnsi" w:cstheme="minorHAnsi"/>
          <w:b/>
          <w:sz w:val="22"/>
          <w:szCs w:val="22"/>
        </w:rPr>
        <w:tab/>
      </w:r>
      <w:r w:rsidR="00AF4A59" w:rsidRPr="00082AA8">
        <w:rPr>
          <w:rFonts w:asciiTheme="minorHAnsi" w:hAnsiTheme="minorHAnsi" w:cstheme="minorHAnsi"/>
          <w:b/>
          <w:sz w:val="22"/>
          <w:szCs w:val="22"/>
        </w:rPr>
        <w:tab/>
      </w:r>
      <w:r w:rsidR="00AF4A59" w:rsidRPr="00082AA8">
        <w:rPr>
          <w:rFonts w:asciiTheme="minorHAnsi" w:hAnsiTheme="minorHAnsi" w:cstheme="minorHAnsi"/>
          <w:b/>
          <w:sz w:val="22"/>
          <w:szCs w:val="22"/>
        </w:rPr>
        <w:tab/>
      </w:r>
      <w:r w:rsidR="00AF4A59" w:rsidRPr="00082AA8">
        <w:rPr>
          <w:rFonts w:asciiTheme="minorHAnsi" w:hAnsiTheme="minorHAnsi" w:cstheme="minorHAnsi"/>
          <w:b/>
          <w:sz w:val="22"/>
          <w:szCs w:val="22"/>
        </w:rPr>
        <w:tab/>
      </w:r>
    </w:p>
    <w:p w14:paraId="1E6CF897" w14:textId="677320A3" w:rsidR="00C079BB" w:rsidRPr="00220364" w:rsidRDefault="00220364" w:rsidP="00327849">
      <w:pPr>
        <w:pStyle w:val="Corpodetexto3"/>
        <w:numPr>
          <w:ilvl w:val="0"/>
          <w:numId w:val="154"/>
        </w:numPr>
        <w:spacing w:after="0"/>
        <w:ind w:left="284" w:hanging="284"/>
        <w:rPr>
          <w:rFonts w:asciiTheme="minorHAnsi" w:hAnsiTheme="minorHAnsi" w:cstheme="minorHAnsi"/>
          <w:b/>
          <w:sz w:val="22"/>
          <w:szCs w:val="22"/>
        </w:rPr>
      </w:pPr>
      <w:r>
        <w:rPr>
          <w:rFonts w:asciiTheme="minorHAnsi" w:hAnsiTheme="minorHAnsi" w:cstheme="minorHAnsi"/>
          <w:b/>
          <w:sz w:val="22"/>
          <w:szCs w:val="22"/>
        </w:rPr>
        <w:t>P</w:t>
      </w:r>
      <w:r w:rsidRPr="00220364">
        <w:rPr>
          <w:rFonts w:asciiTheme="minorHAnsi" w:hAnsiTheme="minorHAnsi" w:cstheme="minorHAnsi"/>
          <w:b/>
          <w:sz w:val="22"/>
          <w:szCs w:val="22"/>
        </w:rPr>
        <w:t xml:space="preserve">lanilha </w:t>
      </w:r>
      <w:r w:rsidR="00C079BB" w:rsidRPr="00220364">
        <w:rPr>
          <w:rFonts w:asciiTheme="minorHAnsi" w:hAnsiTheme="minorHAnsi" w:cstheme="minorHAnsi"/>
          <w:b/>
          <w:sz w:val="22"/>
          <w:szCs w:val="22"/>
        </w:rPr>
        <w:t>de Custos</w:t>
      </w:r>
      <w:r w:rsidR="00AF4A59" w:rsidRPr="00220364">
        <w:rPr>
          <w:rFonts w:asciiTheme="minorHAnsi" w:hAnsiTheme="minorHAnsi" w:cstheme="minorHAnsi"/>
          <w:b/>
          <w:sz w:val="22"/>
          <w:szCs w:val="22"/>
        </w:rPr>
        <w:tab/>
      </w:r>
      <w:r w:rsidR="00AF4A59" w:rsidRPr="00220364">
        <w:rPr>
          <w:rFonts w:asciiTheme="minorHAnsi" w:hAnsiTheme="minorHAnsi" w:cstheme="minorHAnsi"/>
          <w:b/>
          <w:sz w:val="22"/>
          <w:szCs w:val="22"/>
        </w:rPr>
        <w:tab/>
      </w:r>
      <w:r w:rsidR="00AF4A59" w:rsidRPr="00220364">
        <w:rPr>
          <w:rFonts w:asciiTheme="minorHAnsi" w:hAnsiTheme="minorHAnsi" w:cstheme="minorHAnsi"/>
          <w:b/>
          <w:sz w:val="22"/>
          <w:szCs w:val="22"/>
        </w:rPr>
        <w:tab/>
      </w:r>
      <w:r w:rsidR="00AF4A59" w:rsidRPr="00220364">
        <w:rPr>
          <w:rFonts w:asciiTheme="minorHAnsi" w:hAnsiTheme="minorHAnsi" w:cstheme="minorHAnsi"/>
          <w:b/>
          <w:sz w:val="22"/>
          <w:szCs w:val="22"/>
        </w:rPr>
        <w:tab/>
      </w:r>
      <w:r w:rsidR="00AF4A59" w:rsidRPr="00220364">
        <w:rPr>
          <w:rFonts w:asciiTheme="minorHAnsi" w:hAnsiTheme="minorHAnsi" w:cstheme="minorHAnsi"/>
          <w:b/>
          <w:sz w:val="22"/>
          <w:szCs w:val="22"/>
        </w:rPr>
        <w:tab/>
      </w:r>
      <w:r w:rsidR="00AF4A59" w:rsidRPr="00220364">
        <w:rPr>
          <w:rFonts w:asciiTheme="minorHAnsi" w:hAnsiTheme="minorHAnsi" w:cstheme="minorHAnsi"/>
          <w:b/>
          <w:sz w:val="22"/>
          <w:szCs w:val="22"/>
        </w:rPr>
        <w:tab/>
      </w:r>
      <w:r w:rsidR="00AF4A59" w:rsidRPr="00220364">
        <w:rPr>
          <w:rFonts w:asciiTheme="minorHAnsi" w:hAnsiTheme="minorHAnsi" w:cstheme="minorHAnsi"/>
          <w:b/>
          <w:sz w:val="22"/>
          <w:szCs w:val="22"/>
        </w:rPr>
        <w:tab/>
      </w:r>
      <w:r w:rsidR="00AF4A59" w:rsidRPr="00220364">
        <w:rPr>
          <w:rFonts w:asciiTheme="minorHAnsi" w:hAnsiTheme="minorHAnsi" w:cstheme="minorHAnsi"/>
          <w:b/>
          <w:sz w:val="22"/>
          <w:szCs w:val="22"/>
        </w:rPr>
        <w:tab/>
      </w:r>
      <w:r w:rsidR="00AF4A59" w:rsidRPr="00220364">
        <w:rPr>
          <w:rFonts w:asciiTheme="minorHAnsi" w:hAnsiTheme="minorHAnsi" w:cstheme="minorHAnsi"/>
          <w:b/>
          <w:sz w:val="22"/>
          <w:szCs w:val="22"/>
        </w:rPr>
        <w:tab/>
      </w:r>
      <w:r w:rsidR="00AF4A59" w:rsidRPr="00220364">
        <w:rPr>
          <w:rFonts w:asciiTheme="minorHAnsi" w:hAnsiTheme="minorHAnsi" w:cstheme="minorHAnsi"/>
          <w:b/>
          <w:sz w:val="22"/>
          <w:szCs w:val="22"/>
        </w:rPr>
        <w:tab/>
      </w:r>
    </w:p>
    <w:p w14:paraId="55896822" w14:textId="77777777" w:rsidR="00C079BB" w:rsidRPr="00930ED6" w:rsidRDefault="00C079BB" w:rsidP="00685FEF">
      <w:pPr>
        <w:pStyle w:val="Corpodetexto3"/>
        <w:spacing w:after="0"/>
        <w:ind w:left="426" w:hanging="426"/>
        <w:rPr>
          <w:rFonts w:asciiTheme="minorHAnsi" w:hAnsiTheme="minorHAnsi" w:cstheme="minorHAnsi"/>
          <w:b/>
          <w:sz w:val="22"/>
          <w:szCs w:val="22"/>
        </w:rPr>
      </w:pPr>
    </w:p>
    <w:p w14:paraId="136CD1CC" w14:textId="77777777" w:rsidR="00C079BB" w:rsidRPr="00930ED6" w:rsidRDefault="00C079BB" w:rsidP="00685FEF">
      <w:pPr>
        <w:pStyle w:val="Corpodetexto3"/>
        <w:spacing w:after="0"/>
        <w:ind w:left="426" w:hanging="426"/>
        <w:rPr>
          <w:rFonts w:asciiTheme="minorHAnsi" w:hAnsiTheme="minorHAnsi" w:cstheme="minorHAnsi"/>
          <w:b/>
          <w:sz w:val="22"/>
          <w:szCs w:val="22"/>
        </w:rPr>
      </w:pPr>
    </w:p>
    <w:p w14:paraId="50B932BC" w14:textId="77777777" w:rsidR="00C079BB" w:rsidRDefault="00C079BB" w:rsidP="00685FEF">
      <w:pPr>
        <w:pStyle w:val="Corpodetexto3"/>
        <w:spacing w:after="0"/>
        <w:ind w:left="426" w:right="-284" w:hanging="426"/>
        <w:rPr>
          <w:rFonts w:asciiTheme="minorHAnsi" w:hAnsiTheme="minorHAnsi" w:cstheme="minorHAnsi"/>
          <w:b/>
          <w:sz w:val="22"/>
          <w:szCs w:val="22"/>
        </w:rPr>
      </w:pPr>
    </w:p>
    <w:p w14:paraId="6BDC35E7" w14:textId="77777777" w:rsidR="00C079BB" w:rsidRDefault="00C079BB" w:rsidP="00685FEF">
      <w:pPr>
        <w:pStyle w:val="Corpodetexto3"/>
        <w:spacing w:after="0"/>
        <w:ind w:left="426" w:right="-284" w:hanging="426"/>
        <w:rPr>
          <w:rFonts w:asciiTheme="minorHAnsi" w:hAnsiTheme="minorHAnsi" w:cstheme="minorHAnsi"/>
          <w:b/>
          <w:sz w:val="22"/>
          <w:szCs w:val="22"/>
        </w:rPr>
      </w:pPr>
    </w:p>
    <w:p w14:paraId="7A0CD66D" w14:textId="7D3944CC" w:rsidR="00C079BB" w:rsidRDefault="00C079BB" w:rsidP="00685FEF">
      <w:pPr>
        <w:pStyle w:val="Corpodetexto3"/>
        <w:spacing w:after="0"/>
        <w:ind w:left="426" w:right="-284" w:hanging="426"/>
        <w:rPr>
          <w:rFonts w:asciiTheme="minorHAnsi" w:hAnsiTheme="minorHAnsi" w:cstheme="minorHAnsi"/>
          <w:b/>
          <w:sz w:val="22"/>
          <w:szCs w:val="22"/>
        </w:rPr>
      </w:pPr>
    </w:p>
    <w:p w14:paraId="19114B8F" w14:textId="478C73C2" w:rsidR="00DD1061" w:rsidRDefault="00DD1061" w:rsidP="00685FEF">
      <w:pPr>
        <w:pStyle w:val="Corpodetexto3"/>
        <w:spacing w:after="0"/>
        <w:ind w:left="426" w:right="-284" w:hanging="426"/>
        <w:rPr>
          <w:rFonts w:asciiTheme="minorHAnsi" w:hAnsiTheme="minorHAnsi" w:cstheme="minorHAnsi"/>
          <w:b/>
          <w:sz w:val="22"/>
          <w:szCs w:val="22"/>
        </w:rPr>
      </w:pPr>
    </w:p>
    <w:p w14:paraId="1525C09F" w14:textId="6DF41A59" w:rsidR="008E55C2" w:rsidRDefault="008E55C2" w:rsidP="00685FEF">
      <w:pPr>
        <w:pStyle w:val="Corpodetexto3"/>
        <w:spacing w:after="0"/>
        <w:ind w:left="426" w:right="-284" w:hanging="426"/>
        <w:rPr>
          <w:rFonts w:asciiTheme="minorHAnsi" w:hAnsiTheme="minorHAnsi" w:cstheme="minorHAnsi"/>
          <w:b/>
          <w:sz w:val="22"/>
          <w:szCs w:val="22"/>
        </w:rPr>
      </w:pPr>
    </w:p>
    <w:p w14:paraId="48A3A924" w14:textId="77777777" w:rsidR="004640CA" w:rsidRDefault="004640CA" w:rsidP="00685FEF">
      <w:pPr>
        <w:pStyle w:val="Corpodetexto3"/>
        <w:spacing w:after="0"/>
        <w:ind w:left="426" w:right="-284" w:hanging="426"/>
        <w:rPr>
          <w:rFonts w:asciiTheme="minorHAnsi" w:hAnsiTheme="minorHAnsi" w:cstheme="minorHAnsi"/>
          <w:b/>
          <w:sz w:val="22"/>
          <w:szCs w:val="22"/>
        </w:rPr>
      </w:pPr>
    </w:p>
    <w:p w14:paraId="0D12C954" w14:textId="77777777" w:rsidR="004640CA" w:rsidRDefault="004640CA" w:rsidP="004640CA">
      <w:pPr>
        <w:pStyle w:val="Ttulo3"/>
        <w:ind w:left="0" w:firstLine="0"/>
        <w:rPr>
          <w:rFonts w:asciiTheme="minorHAnsi" w:hAnsiTheme="minorHAnsi" w:cstheme="minorHAnsi"/>
          <w:bCs/>
          <w:sz w:val="22"/>
          <w:szCs w:val="22"/>
          <w:u w:val="single"/>
        </w:rPr>
      </w:pPr>
      <w:bookmarkStart w:id="0" w:name="_Hlk510426796"/>
      <w:r>
        <w:rPr>
          <w:rFonts w:asciiTheme="minorHAnsi" w:hAnsiTheme="minorHAnsi" w:cstheme="minorHAnsi"/>
          <w:bCs/>
          <w:sz w:val="22"/>
          <w:szCs w:val="22"/>
          <w:u w:val="single"/>
        </w:rPr>
        <w:t>LICITAÇÃO CASAL Nº 11/2021 – ELETRÔNICA – SISTEMA DE REGISTRO DE PREÇOS</w:t>
      </w:r>
    </w:p>
    <w:p w14:paraId="24C25284" w14:textId="77777777" w:rsidR="004640CA" w:rsidRPr="008747CB" w:rsidRDefault="004640CA" w:rsidP="004640CA">
      <w:pPr>
        <w:jc w:val="center"/>
        <w:rPr>
          <w:rFonts w:asciiTheme="minorHAnsi" w:hAnsiTheme="minorHAnsi" w:cstheme="minorHAnsi"/>
          <w:b/>
          <w:bCs/>
          <w:sz w:val="22"/>
          <w:szCs w:val="22"/>
          <w:u w:val="single"/>
        </w:rPr>
      </w:pPr>
      <w:r w:rsidRPr="008747CB">
        <w:rPr>
          <w:rFonts w:asciiTheme="minorHAnsi" w:hAnsiTheme="minorHAnsi" w:cstheme="minorHAnsi"/>
          <w:b/>
          <w:bCs/>
          <w:sz w:val="22"/>
          <w:szCs w:val="22"/>
          <w:u w:val="single"/>
        </w:rPr>
        <w:t xml:space="preserve">LICITAÇÃO BB Nº </w:t>
      </w:r>
      <w:r>
        <w:rPr>
          <w:rFonts w:asciiTheme="minorHAnsi" w:hAnsiTheme="minorHAnsi" w:cstheme="minorHAnsi"/>
          <w:b/>
          <w:bCs/>
          <w:sz w:val="22"/>
          <w:szCs w:val="22"/>
          <w:u w:val="single"/>
        </w:rPr>
        <w:t>858134</w:t>
      </w:r>
    </w:p>
    <w:p w14:paraId="4DE451DE" w14:textId="77777777" w:rsidR="004640CA" w:rsidRDefault="004640CA" w:rsidP="004640C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PROCESSO SEI Nº 9061/2020 – CASAL </w:t>
      </w:r>
    </w:p>
    <w:p w14:paraId="4B25892A" w14:textId="77777777" w:rsidR="004640CA" w:rsidRDefault="004640CA" w:rsidP="004640C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PROCESSO SEI VINCULADO Nº 9065/2020 – CASAL </w:t>
      </w:r>
    </w:p>
    <w:p w14:paraId="03025D3F" w14:textId="77777777" w:rsidR="004A5527" w:rsidRDefault="004A5527" w:rsidP="00685FEF">
      <w:pPr>
        <w:ind w:right="-164"/>
        <w:jc w:val="center"/>
        <w:rPr>
          <w:rFonts w:asciiTheme="minorHAnsi" w:hAnsiTheme="minorHAnsi" w:cstheme="minorHAnsi"/>
          <w:sz w:val="22"/>
          <w:szCs w:val="22"/>
        </w:rPr>
      </w:pPr>
    </w:p>
    <w:p w14:paraId="1ABD65CB" w14:textId="77777777" w:rsidR="00862F65" w:rsidRDefault="00862F65" w:rsidP="00685FEF">
      <w:pPr>
        <w:ind w:right="-1"/>
        <w:jc w:val="both"/>
        <w:rPr>
          <w:rFonts w:asciiTheme="minorHAnsi" w:hAnsiTheme="minorHAnsi" w:cstheme="minorHAnsi"/>
          <w:sz w:val="22"/>
          <w:szCs w:val="22"/>
        </w:rPr>
      </w:pPr>
    </w:p>
    <w:p w14:paraId="1B388B74" w14:textId="11C69229" w:rsidR="00A64FE9" w:rsidRPr="001417C1" w:rsidRDefault="00A64FE9" w:rsidP="00685FEF">
      <w:pPr>
        <w:ind w:right="-1"/>
        <w:jc w:val="both"/>
        <w:rPr>
          <w:rFonts w:asciiTheme="minorHAnsi" w:hAnsiTheme="minorHAnsi" w:cstheme="minorHAnsi"/>
          <w:b/>
          <w:sz w:val="22"/>
          <w:szCs w:val="22"/>
        </w:rPr>
      </w:pPr>
      <w:r w:rsidRPr="001417C1">
        <w:rPr>
          <w:rFonts w:asciiTheme="minorHAnsi" w:hAnsiTheme="minorHAnsi" w:cstheme="minorHAnsi"/>
          <w:sz w:val="22"/>
          <w:szCs w:val="22"/>
        </w:rPr>
        <w:t xml:space="preserve">A Companhia de Saneamento de Alagoas – CASAL, </w:t>
      </w:r>
      <w:r>
        <w:rPr>
          <w:rFonts w:asciiTheme="minorHAnsi" w:hAnsiTheme="minorHAnsi" w:cstheme="minorHAnsi"/>
          <w:sz w:val="22"/>
          <w:szCs w:val="22"/>
        </w:rPr>
        <w:t xml:space="preserve">torna pública a abertura de licitação em </w:t>
      </w:r>
      <w:r w:rsidR="00DE53B4">
        <w:rPr>
          <w:rFonts w:asciiTheme="minorHAnsi" w:hAnsiTheme="minorHAnsi" w:cstheme="minorHAnsi"/>
          <w:b/>
          <w:bCs/>
          <w:sz w:val="24"/>
          <w:szCs w:val="24"/>
        </w:rPr>
        <w:t>25</w:t>
      </w:r>
      <w:r w:rsidR="0044792E" w:rsidRPr="00A35142">
        <w:rPr>
          <w:rFonts w:asciiTheme="minorHAnsi" w:hAnsiTheme="minorHAnsi" w:cstheme="minorHAnsi"/>
          <w:b/>
          <w:bCs/>
          <w:sz w:val="24"/>
          <w:szCs w:val="24"/>
        </w:rPr>
        <w:t>/</w:t>
      </w:r>
      <w:r w:rsidR="00DE53B4">
        <w:rPr>
          <w:rFonts w:asciiTheme="minorHAnsi" w:hAnsiTheme="minorHAnsi" w:cstheme="minorHAnsi"/>
          <w:b/>
          <w:bCs/>
          <w:sz w:val="24"/>
          <w:szCs w:val="24"/>
        </w:rPr>
        <w:t>03</w:t>
      </w:r>
      <w:r w:rsidRPr="00A35142">
        <w:rPr>
          <w:rFonts w:ascii="Calibri" w:hAnsi="Calibri"/>
          <w:b/>
          <w:sz w:val="24"/>
          <w:szCs w:val="24"/>
        </w:rPr>
        <w:t>/</w:t>
      </w:r>
      <w:r w:rsidR="001C0D5C" w:rsidRPr="00A35142">
        <w:rPr>
          <w:rFonts w:ascii="Calibri" w:hAnsi="Calibri"/>
          <w:b/>
          <w:sz w:val="24"/>
          <w:szCs w:val="24"/>
        </w:rPr>
        <w:t>2021</w:t>
      </w:r>
      <w:r w:rsidRPr="00A35142">
        <w:rPr>
          <w:rFonts w:ascii="Calibri" w:hAnsi="Calibri"/>
          <w:b/>
          <w:sz w:val="24"/>
          <w:szCs w:val="24"/>
        </w:rPr>
        <w:t>, às 09:00h (horário de Brasília)</w:t>
      </w:r>
      <w:r>
        <w:rPr>
          <w:rFonts w:ascii="Calibri" w:hAnsi="Calibri"/>
          <w:b/>
          <w:sz w:val="22"/>
          <w:szCs w:val="22"/>
        </w:rPr>
        <w:t xml:space="preserve">, </w:t>
      </w:r>
      <w:r>
        <w:rPr>
          <w:rFonts w:ascii="Calibri" w:hAnsi="Calibri"/>
          <w:sz w:val="22"/>
          <w:szCs w:val="22"/>
        </w:rPr>
        <w:t xml:space="preserve">a ser realizada pelo site: </w:t>
      </w:r>
      <w:proofErr w:type="spellStart"/>
      <w:r w:rsidRPr="001417C1">
        <w:rPr>
          <w:rFonts w:asciiTheme="minorHAnsi" w:hAnsiTheme="minorHAnsi" w:cstheme="minorHAnsi"/>
          <w:b/>
          <w:sz w:val="22"/>
          <w:szCs w:val="22"/>
          <w:u w:val="single"/>
        </w:rPr>
        <w:t>www</w:t>
      </w:r>
      <w:proofErr w:type="spellEnd"/>
      <w:r w:rsidRPr="001417C1">
        <w:rPr>
          <w:rFonts w:asciiTheme="minorHAnsi" w:hAnsiTheme="minorHAnsi" w:cstheme="minorHAnsi"/>
          <w:b/>
          <w:sz w:val="22"/>
          <w:szCs w:val="22"/>
          <w:u w:val="single"/>
        </w:rPr>
        <w:t>. licitacoes-e.com.br</w:t>
      </w:r>
      <w:r>
        <w:rPr>
          <w:rFonts w:asciiTheme="minorHAnsi" w:hAnsiTheme="minorHAnsi" w:cstheme="minorHAnsi"/>
          <w:b/>
          <w:sz w:val="22"/>
          <w:szCs w:val="22"/>
          <w:u w:val="single"/>
        </w:rPr>
        <w:t>.</w:t>
      </w:r>
    </w:p>
    <w:p w14:paraId="4011991D" w14:textId="77777777" w:rsidR="00A64FE9" w:rsidRDefault="00A64FE9" w:rsidP="00685FEF">
      <w:pPr>
        <w:ind w:right="-1"/>
        <w:jc w:val="both"/>
        <w:rPr>
          <w:rFonts w:asciiTheme="minorHAnsi" w:hAnsiTheme="minorHAnsi" w:cstheme="minorHAnsi"/>
          <w:b/>
          <w:sz w:val="12"/>
          <w:szCs w:val="12"/>
        </w:rPr>
      </w:pPr>
    </w:p>
    <w:p w14:paraId="7E2BBC82" w14:textId="029A4CD0" w:rsidR="00C079BB" w:rsidRDefault="00C079BB" w:rsidP="00685FEF">
      <w:pPr>
        <w:tabs>
          <w:tab w:val="left" w:pos="5080"/>
        </w:tabs>
        <w:ind w:right="-1"/>
        <w:jc w:val="both"/>
        <w:rPr>
          <w:rFonts w:asciiTheme="minorHAnsi" w:hAnsiTheme="minorHAnsi" w:cstheme="minorHAnsi"/>
          <w:b/>
          <w:sz w:val="22"/>
          <w:szCs w:val="22"/>
        </w:rPr>
      </w:pPr>
      <w:r>
        <w:rPr>
          <w:rFonts w:asciiTheme="minorHAnsi" w:hAnsiTheme="minorHAnsi" w:cstheme="minorHAnsi"/>
          <w:b/>
          <w:sz w:val="22"/>
          <w:szCs w:val="22"/>
        </w:rPr>
        <w:t>DAS DISPOSIÇÕES PRELIMINARES</w:t>
      </w:r>
      <w:r w:rsidR="00F71215">
        <w:rPr>
          <w:rFonts w:asciiTheme="minorHAnsi" w:hAnsiTheme="minorHAnsi" w:cstheme="minorHAnsi"/>
          <w:b/>
          <w:sz w:val="22"/>
          <w:szCs w:val="22"/>
        </w:rPr>
        <w:tab/>
      </w:r>
    </w:p>
    <w:p w14:paraId="6EEBB24C" w14:textId="7F8985C5" w:rsidR="00C079BB" w:rsidRDefault="00C079BB" w:rsidP="00327849">
      <w:pPr>
        <w:pStyle w:val="PargrafodaLista"/>
        <w:numPr>
          <w:ilvl w:val="1"/>
          <w:numId w:val="107"/>
        </w:numPr>
        <w:spacing w:after="0" w:line="240" w:lineRule="auto"/>
        <w:ind w:left="284" w:right="-1" w:hanging="284"/>
        <w:jc w:val="both"/>
        <w:rPr>
          <w:rFonts w:asciiTheme="minorHAnsi" w:hAnsiTheme="minorHAnsi" w:cstheme="minorHAnsi"/>
          <w:b/>
          <w:u w:val="single"/>
        </w:rPr>
      </w:pPr>
      <w:r>
        <w:rPr>
          <w:rFonts w:asciiTheme="minorHAnsi" w:hAnsiTheme="minorHAnsi" w:cstheme="minorHAnsi"/>
          <w:b/>
        </w:rPr>
        <w:t>A LICITAÇÃO CASAL</w:t>
      </w:r>
      <w:r>
        <w:rPr>
          <w:rFonts w:asciiTheme="minorHAnsi" w:hAnsiTheme="minorHAnsi" w:cstheme="minorHAnsi"/>
        </w:rPr>
        <w:t xml:space="preserve"> será realizado em sessão pública, por meio </w:t>
      </w:r>
      <w:r>
        <w:rPr>
          <w:rFonts w:asciiTheme="minorHAnsi" w:hAnsiTheme="minorHAnsi" w:cstheme="minorHAnsi"/>
          <w:b/>
          <w:u w:val="single"/>
        </w:rPr>
        <w:t>ELETRÔNICO</w:t>
      </w:r>
      <w:r>
        <w:rPr>
          <w:rFonts w:asciiTheme="minorHAnsi" w:hAnsiTheme="minorHAnsi" w:cstheme="minorHAnsi"/>
        </w:rPr>
        <w:t xml:space="preserve">, via </w:t>
      </w:r>
      <w:r>
        <w:rPr>
          <w:rFonts w:asciiTheme="minorHAnsi" w:hAnsiTheme="minorHAnsi" w:cstheme="minorHAnsi"/>
          <w:b/>
          <w:u w:val="single"/>
        </w:rPr>
        <w:t xml:space="preserve">INTERNET </w:t>
      </w:r>
      <w:r>
        <w:rPr>
          <w:rFonts w:asciiTheme="minorHAnsi" w:hAnsiTheme="minorHAnsi" w:cstheme="minorHAnsi"/>
        </w:rPr>
        <w:t xml:space="preserve">mediante condições de segurança, criptografia e autenticação, em todas as etapas do certame, utilizando aplicativo </w:t>
      </w:r>
      <w:r w:rsidR="00E00A91">
        <w:rPr>
          <w:rFonts w:asciiTheme="minorHAnsi" w:hAnsiTheme="minorHAnsi" w:cstheme="minorHAnsi"/>
        </w:rPr>
        <w:t>“</w:t>
      </w:r>
      <w:proofErr w:type="spellStart"/>
      <w:r>
        <w:rPr>
          <w:rFonts w:asciiTheme="minorHAnsi" w:hAnsiTheme="minorHAnsi" w:cstheme="minorHAnsi"/>
        </w:rPr>
        <w:t>licitacoes</w:t>
      </w:r>
      <w:proofErr w:type="spellEnd"/>
      <w:r>
        <w:rPr>
          <w:rFonts w:asciiTheme="minorHAnsi" w:hAnsiTheme="minorHAnsi" w:cstheme="minorHAnsi"/>
        </w:rPr>
        <w:t>-e</w:t>
      </w:r>
      <w:r w:rsidR="00E00A91">
        <w:rPr>
          <w:rFonts w:asciiTheme="minorHAnsi" w:hAnsiTheme="minorHAnsi" w:cstheme="minorHAnsi"/>
        </w:rPr>
        <w:t>”</w:t>
      </w:r>
      <w:r>
        <w:rPr>
          <w:rFonts w:asciiTheme="minorHAnsi" w:hAnsiTheme="minorHAnsi" w:cstheme="minorHAnsi"/>
        </w:rPr>
        <w:t xml:space="preserve"> do endereço eletrônico do Banco do Brasil </w:t>
      </w:r>
      <w:hyperlink r:id="rId12" w:history="1">
        <w:r>
          <w:rPr>
            <w:rStyle w:val="Hyperlink"/>
            <w:rFonts w:asciiTheme="minorHAnsi" w:hAnsiTheme="minorHAnsi" w:cstheme="minorHAnsi"/>
            <w:b/>
          </w:rPr>
          <w:t>www.licitacoes-e.com.br</w:t>
        </w:r>
      </w:hyperlink>
      <w:r>
        <w:rPr>
          <w:rFonts w:asciiTheme="minorHAnsi" w:hAnsiTheme="minorHAnsi" w:cstheme="minorHAnsi"/>
          <w:b/>
          <w:u w:val="single"/>
        </w:rPr>
        <w:t xml:space="preserve"> .</w:t>
      </w:r>
    </w:p>
    <w:p w14:paraId="6323FD2D" w14:textId="77777777" w:rsidR="00C079BB" w:rsidRDefault="00C079BB" w:rsidP="00327849">
      <w:pPr>
        <w:pStyle w:val="PargrafodaLista"/>
        <w:numPr>
          <w:ilvl w:val="1"/>
          <w:numId w:val="107"/>
        </w:numPr>
        <w:spacing w:after="0" w:line="240" w:lineRule="auto"/>
        <w:ind w:left="284" w:right="-1" w:hanging="284"/>
        <w:jc w:val="both"/>
        <w:rPr>
          <w:rFonts w:asciiTheme="minorHAnsi" w:hAnsiTheme="minorHAnsi" w:cstheme="minorHAnsi"/>
          <w:b/>
        </w:rPr>
      </w:pPr>
      <w:r>
        <w:rPr>
          <w:rFonts w:asciiTheme="minorHAnsi" w:hAnsiTheme="minorHAnsi" w:cstheme="minorHAnsi"/>
        </w:rPr>
        <w:t xml:space="preserve">A publicidade dos atos a serem praticados durante todo o processo licitatório, inclusive do edital, serão realizados exclusivamente através dos sítios eletrônicos: </w:t>
      </w:r>
      <w:hyperlink r:id="rId13" w:history="1">
        <w:r>
          <w:rPr>
            <w:rStyle w:val="Hyperlink"/>
            <w:rFonts w:asciiTheme="minorHAnsi" w:hAnsiTheme="minorHAnsi" w:cstheme="minorHAnsi"/>
          </w:rPr>
          <w:t>www.licitacoes-e.com.br</w:t>
        </w:r>
      </w:hyperlink>
      <w:r>
        <w:rPr>
          <w:rFonts w:asciiTheme="minorHAnsi" w:hAnsiTheme="minorHAnsi" w:cstheme="minorHAnsi"/>
        </w:rPr>
        <w:t xml:space="preserve"> e </w:t>
      </w:r>
      <w:hyperlink r:id="rId14" w:history="1">
        <w:r>
          <w:rPr>
            <w:rStyle w:val="Hyperlink"/>
            <w:rFonts w:asciiTheme="minorHAnsi" w:hAnsiTheme="minorHAnsi" w:cstheme="minorHAnsi"/>
          </w:rPr>
          <w:t>www.casal.al.gov.br</w:t>
        </w:r>
      </w:hyperlink>
      <w:r>
        <w:rPr>
          <w:rFonts w:asciiTheme="minorHAnsi" w:hAnsiTheme="minorHAnsi" w:cstheme="minorHAnsi"/>
        </w:rPr>
        <w:t xml:space="preserve">, reservando-se todavia, a CASAL, o direito de publicar os atos por outros meios, que julgue necessário, obedecendo aos critérios de conveniência e oportunidade. </w:t>
      </w:r>
    </w:p>
    <w:p w14:paraId="76B49304" w14:textId="50F8B5D5" w:rsidR="00C079BB" w:rsidRDefault="00C079BB" w:rsidP="00327849">
      <w:pPr>
        <w:pStyle w:val="PargrafodaLista"/>
        <w:numPr>
          <w:ilvl w:val="1"/>
          <w:numId w:val="107"/>
        </w:numPr>
        <w:spacing w:after="0" w:line="240" w:lineRule="auto"/>
        <w:ind w:left="284" w:right="-1" w:hanging="284"/>
        <w:jc w:val="both"/>
        <w:rPr>
          <w:rFonts w:asciiTheme="minorHAnsi" w:hAnsiTheme="minorHAnsi" w:cstheme="minorHAnsi"/>
          <w:b/>
        </w:rPr>
      </w:pPr>
      <w:r>
        <w:rPr>
          <w:rFonts w:asciiTheme="minorHAnsi" w:hAnsiTheme="minorHAnsi" w:cstheme="minorHAnsi"/>
        </w:rPr>
        <w:t xml:space="preserve">Os trabalhos serão conduzidos por empregado(a) da Companhia de Saneamento de Alagoas – CASAL, denominado(a) </w:t>
      </w:r>
      <w:r w:rsidR="000C3F4F">
        <w:rPr>
          <w:rFonts w:asciiTheme="minorHAnsi" w:hAnsiTheme="minorHAnsi" w:cstheme="minorHAnsi"/>
        </w:rPr>
        <w:t>Pregoeiro (a)</w:t>
      </w:r>
      <w:r>
        <w:rPr>
          <w:rFonts w:asciiTheme="minorHAnsi" w:hAnsiTheme="minorHAnsi" w:cstheme="minorHAnsi"/>
        </w:rPr>
        <w:t xml:space="preserve"> , </w:t>
      </w:r>
      <w:r w:rsidR="000C3F4F">
        <w:rPr>
          <w:rFonts w:asciiTheme="minorHAnsi" w:hAnsiTheme="minorHAnsi" w:cs="Arial"/>
          <w:noProof/>
        </w:rPr>
        <w:t>habilitado</w:t>
      </w:r>
      <w:r>
        <w:rPr>
          <w:rFonts w:asciiTheme="minorHAnsi" w:hAnsiTheme="minorHAnsi" w:cs="Arial"/>
          <w:noProof/>
        </w:rPr>
        <w:t xml:space="preserve">s e </w:t>
      </w:r>
      <w:r w:rsidR="000C3F4F">
        <w:rPr>
          <w:rFonts w:asciiTheme="minorHAnsi" w:hAnsiTheme="minorHAnsi" w:cs="Arial"/>
        </w:rPr>
        <w:t>nomeados</w:t>
      </w:r>
      <w:r>
        <w:rPr>
          <w:rFonts w:asciiTheme="minorHAnsi" w:hAnsiTheme="minorHAnsi" w:cs="Arial"/>
        </w:rPr>
        <w:t xml:space="preserve"> através da </w:t>
      </w:r>
      <w:proofErr w:type="spellStart"/>
      <w:r w:rsidR="00285754" w:rsidRPr="009138EC">
        <w:rPr>
          <w:rFonts w:asciiTheme="minorHAnsi" w:hAnsiTheme="minorHAnsi" w:cstheme="minorHAnsi"/>
        </w:rPr>
        <w:t>da</w:t>
      </w:r>
      <w:proofErr w:type="spellEnd"/>
      <w:r w:rsidR="00285754" w:rsidRPr="009138EC">
        <w:rPr>
          <w:rFonts w:asciiTheme="minorHAnsi" w:hAnsiTheme="minorHAnsi" w:cstheme="minorHAnsi"/>
        </w:rPr>
        <w:t xml:space="preserve"> </w:t>
      </w:r>
      <w:r w:rsidR="005C4AB7" w:rsidRPr="00382D2E">
        <w:rPr>
          <w:rFonts w:asciiTheme="minorHAnsi" w:hAnsiTheme="minorHAnsi" w:cs="Arial"/>
        </w:rPr>
        <w:t xml:space="preserve">RD nº </w:t>
      </w:r>
      <w:r w:rsidR="005C4AB7">
        <w:rPr>
          <w:rFonts w:cs="Arial"/>
        </w:rPr>
        <w:t>026</w:t>
      </w:r>
      <w:r w:rsidR="005C4AB7" w:rsidRPr="007F7AB3">
        <w:rPr>
          <w:rFonts w:cs="Arial"/>
        </w:rPr>
        <w:t>/20</w:t>
      </w:r>
      <w:r w:rsidR="005C4AB7">
        <w:rPr>
          <w:rFonts w:cs="Arial"/>
        </w:rPr>
        <w:t>20</w:t>
      </w:r>
      <w:r w:rsidR="005C4AB7" w:rsidRPr="007F7AB3">
        <w:rPr>
          <w:rFonts w:cs="Arial"/>
        </w:rPr>
        <w:t>, publicada no Diário Of</w:t>
      </w:r>
      <w:r w:rsidR="005C4AB7">
        <w:rPr>
          <w:rFonts w:cs="Arial"/>
        </w:rPr>
        <w:t>icial do Estado, edição do dia 03</w:t>
      </w:r>
      <w:r w:rsidR="005C4AB7" w:rsidRPr="007F7AB3">
        <w:rPr>
          <w:rFonts w:cs="Arial"/>
        </w:rPr>
        <w:t xml:space="preserve"> de </w:t>
      </w:r>
      <w:r w:rsidR="005C4AB7">
        <w:rPr>
          <w:rFonts w:cs="Arial"/>
        </w:rPr>
        <w:t>Julh</w:t>
      </w:r>
      <w:r w:rsidR="005C4AB7" w:rsidRPr="007F7AB3">
        <w:rPr>
          <w:rFonts w:cs="Arial"/>
        </w:rPr>
        <w:t>o de 20</w:t>
      </w:r>
      <w:r w:rsidR="005C4AB7">
        <w:rPr>
          <w:rFonts w:cs="Arial"/>
        </w:rPr>
        <w:t>20</w:t>
      </w:r>
      <w:r w:rsidR="00285754" w:rsidRPr="009138EC">
        <w:rPr>
          <w:rFonts w:asciiTheme="minorHAnsi" w:hAnsiTheme="minorHAnsi" w:cstheme="minorHAnsi"/>
        </w:rPr>
        <w:t>,</w:t>
      </w:r>
      <w:r w:rsidR="00285754">
        <w:rPr>
          <w:rFonts w:asciiTheme="minorHAnsi" w:hAnsiTheme="minorHAnsi" w:cstheme="minorHAnsi"/>
        </w:rPr>
        <w:t xml:space="preserve"> </w:t>
      </w:r>
      <w:r>
        <w:rPr>
          <w:rFonts w:asciiTheme="minorHAnsi" w:hAnsiTheme="minorHAnsi" w:cs="Arial"/>
        </w:rPr>
        <w:t xml:space="preserve">com poderes para receber, abrir, julgar e dar parecer no referido certame, mediante a inserção e monitoramento de dados gerados ou transferidos para o sistema eletrônico de compras no endereço eletrônico </w:t>
      </w:r>
      <w:hyperlink r:id="rId15" w:history="1">
        <w:r>
          <w:rPr>
            <w:rStyle w:val="Hyperlink"/>
            <w:rFonts w:asciiTheme="minorHAnsi" w:hAnsiTheme="minorHAnsi" w:cs="Arial"/>
          </w:rPr>
          <w:t>www.licitacoes-e.com.br</w:t>
        </w:r>
      </w:hyperlink>
      <w:r>
        <w:rPr>
          <w:rFonts w:asciiTheme="minorHAnsi" w:hAnsiTheme="minorHAnsi" w:cs="Arial"/>
        </w:rPr>
        <w:t xml:space="preserve">. </w:t>
      </w:r>
    </w:p>
    <w:p w14:paraId="2534DD8B" w14:textId="77777777" w:rsidR="00C079BB" w:rsidRPr="00CD76E3" w:rsidRDefault="00C079BB" w:rsidP="00685FEF">
      <w:pPr>
        <w:ind w:right="-1"/>
        <w:jc w:val="both"/>
        <w:rPr>
          <w:rFonts w:asciiTheme="minorHAnsi" w:hAnsiTheme="minorHAnsi" w:cstheme="minorHAnsi"/>
          <w:b/>
          <w:sz w:val="12"/>
          <w:szCs w:val="12"/>
        </w:rPr>
      </w:pPr>
    </w:p>
    <w:p w14:paraId="7823D1CB" w14:textId="77777777" w:rsidR="00C079BB" w:rsidRDefault="00C079BB" w:rsidP="00327849">
      <w:pPr>
        <w:pStyle w:val="PargrafodaLista"/>
        <w:numPr>
          <w:ilvl w:val="0"/>
          <w:numId w:val="108"/>
        </w:numPr>
        <w:tabs>
          <w:tab w:val="left" w:pos="284"/>
        </w:tabs>
        <w:spacing w:after="0" w:line="240" w:lineRule="auto"/>
        <w:ind w:left="0" w:right="-1" w:firstLine="0"/>
        <w:jc w:val="both"/>
        <w:rPr>
          <w:rFonts w:asciiTheme="minorHAnsi" w:hAnsiTheme="minorHAnsi" w:cstheme="minorHAnsi"/>
          <w:b/>
        </w:rPr>
      </w:pPr>
      <w:r>
        <w:rPr>
          <w:rFonts w:asciiTheme="minorHAnsi" w:hAnsiTheme="minorHAnsi" w:cstheme="minorHAnsi"/>
          <w:b/>
        </w:rPr>
        <w:t>DO OBJETO</w:t>
      </w:r>
    </w:p>
    <w:p w14:paraId="200C3AF1" w14:textId="61680F3E" w:rsidR="002C125F" w:rsidRPr="002C125F" w:rsidRDefault="00C079BB" w:rsidP="00685FEF">
      <w:pPr>
        <w:jc w:val="both"/>
        <w:rPr>
          <w:rFonts w:asciiTheme="minorHAnsi" w:hAnsiTheme="minorHAnsi" w:cstheme="minorHAnsi"/>
          <w:b/>
          <w:sz w:val="22"/>
          <w:szCs w:val="24"/>
        </w:rPr>
      </w:pPr>
      <w:r w:rsidRPr="003E5B11">
        <w:rPr>
          <w:rFonts w:asciiTheme="minorHAnsi" w:hAnsiTheme="minorHAnsi" w:cstheme="minorHAnsi"/>
          <w:sz w:val="22"/>
          <w:szCs w:val="22"/>
        </w:rPr>
        <w:t xml:space="preserve">O objeto da presente licitação é a </w:t>
      </w:r>
      <w:bookmarkStart w:id="1" w:name="_Hlk536458446"/>
      <w:r w:rsidR="003E5B11" w:rsidRPr="003E5B11">
        <w:rPr>
          <w:rFonts w:asciiTheme="minorHAnsi" w:hAnsiTheme="minorHAnsi" w:cstheme="minorHAnsi"/>
          <w:color w:val="000000"/>
          <w:sz w:val="22"/>
          <w:szCs w:val="22"/>
        </w:rPr>
        <w:t xml:space="preserve">possível aquisição de </w:t>
      </w:r>
      <w:r w:rsidR="00C338D1">
        <w:rPr>
          <w:rFonts w:asciiTheme="minorHAnsi" w:hAnsiTheme="minorHAnsi" w:cstheme="minorHAnsi"/>
          <w:color w:val="000000"/>
          <w:sz w:val="22"/>
          <w:szCs w:val="22"/>
        </w:rPr>
        <w:t>ar condicionados a serem utilizados em todas as unidades da CASAL</w:t>
      </w:r>
      <w:bookmarkEnd w:id="1"/>
      <w:r w:rsidR="00C338D1">
        <w:rPr>
          <w:rFonts w:asciiTheme="minorHAnsi" w:hAnsiTheme="minorHAnsi" w:cstheme="minorHAnsi"/>
          <w:color w:val="000000"/>
          <w:sz w:val="22"/>
          <w:szCs w:val="22"/>
        </w:rPr>
        <w:t xml:space="preserve"> em lote único.</w:t>
      </w:r>
    </w:p>
    <w:p w14:paraId="56EF13EA" w14:textId="77777777" w:rsidR="002C125F" w:rsidRPr="002C125F" w:rsidRDefault="002C125F" w:rsidP="00685FEF">
      <w:pPr>
        <w:jc w:val="both"/>
        <w:rPr>
          <w:rFonts w:asciiTheme="minorHAnsi" w:hAnsiTheme="minorHAnsi" w:cstheme="minorHAnsi"/>
          <w:b/>
          <w:szCs w:val="22"/>
        </w:rPr>
      </w:pPr>
    </w:p>
    <w:p w14:paraId="45C45D4D" w14:textId="13F6AA78" w:rsidR="00C079BB" w:rsidRPr="004B2AF0" w:rsidRDefault="00C079BB" w:rsidP="00327849">
      <w:pPr>
        <w:pStyle w:val="PargrafodaLista"/>
        <w:numPr>
          <w:ilvl w:val="0"/>
          <w:numId w:val="108"/>
        </w:numPr>
        <w:spacing w:after="0" w:line="240" w:lineRule="auto"/>
        <w:ind w:left="284" w:hanging="284"/>
        <w:jc w:val="both"/>
        <w:rPr>
          <w:rFonts w:asciiTheme="minorHAnsi" w:hAnsiTheme="minorHAnsi" w:cstheme="minorHAnsi"/>
          <w:color w:val="000000"/>
        </w:rPr>
      </w:pPr>
      <w:r w:rsidRPr="004B2AF0">
        <w:rPr>
          <w:rFonts w:asciiTheme="minorHAnsi" w:hAnsiTheme="minorHAnsi" w:cstheme="minorHAnsi"/>
          <w:b/>
        </w:rPr>
        <w:t>DO FUNDAMENTO LEGAL</w:t>
      </w:r>
    </w:p>
    <w:p w14:paraId="193C3954" w14:textId="083D04AA" w:rsidR="000C3F4F" w:rsidRPr="007463E0" w:rsidRDefault="00D71E7C" w:rsidP="00685FEF">
      <w:pPr>
        <w:pStyle w:val="PargrafodaLista"/>
        <w:tabs>
          <w:tab w:val="left" w:pos="284"/>
          <w:tab w:val="left" w:pos="426"/>
        </w:tabs>
        <w:spacing w:after="0" w:line="240" w:lineRule="auto"/>
        <w:ind w:left="0" w:right="-1"/>
        <w:jc w:val="both"/>
        <w:rPr>
          <w:rFonts w:asciiTheme="minorHAnsi" w:hAnsiTheme="minorHAnsi" w:cstheme="minorHAnsi"/>
          <w:b/>
        </w:rPr>
      </w:pPr>
      <w:r>
        <w:rPr>
          <w:rFonts w:asciiTheme="minorHAnsi" w:hAnsiTheme="minorHAnsi" w:cstheme="minorHAnsi"/>
          <w:b/>
        </w:rPr>
        <w:t>2</w:t>
      </w:r>
      <w:r w:rsidR="007463E0" w:rsidRPr="007463E0">
        <w:rPr>
          <w:rFonts w:asciiTheme="minorHAnsi" w:hAnsiTheme="minorHAnsi" w:cstheme="minorHAnsi"/>
          <w:b/>
        </w:rPr>
        <w:t>.1.</w:t>
      </w:r>
      <w:r>
        <w:rPr>
          <w:rFonts w:asciiTheme="minorHAnsi" w:hAnsiTheme="minorHAnsi" w:cstheme="minorHAnsi"/>
          <w:b/>
        </w:rPr>
        <w:t xml:space="preserve"> </w:t>
      </w:r>
      <w:r w:rsidR="000C3F4F" w:rsidRPr="007463E0">
        <w:rPr>
          <w:rFonts w:asciiTheme="minorHAnsi" w:hAnsiTheme="minorHAnsi" w:cstheme="minorHAnsi"/>
        </w:rPr>
        <w:t>A presente licitação reger-se-á pelo disposto neste Edital e seus Anexos, pelo Regulamento Interno de Licitações, Contratos e Convênios da Companhia de Saneamento de Alagoas – RILC/CASAL, aprovado pelo Conselho de Administração da CASAL e publicado no Diário Oficial de Alagoas em 04</w:t>
      </w:r>
      <w:r w:rsidR="00F206C1">
        <w:rPr>
          <w:rFonts w:asciiTheme="minorHAnsi" w:hAnsiTheme="minorHAnsi" w:cstheme="minorHAnsi"/>
        </w:rPr>
        <w:t>.</w:t>
      </w:r>
      <w:r w:rsidR="000C3F4F" w:rsidRPr="007463E0">
        <w:rPr>
          <w:rFonts w:asciiTheme="minorHAnsi" w:hAnsiTheme="minorHAnsi" w:cstheme="minorHAnsi"/>
        </w:rPr>
        <w:t>07</w:t>
      </w:r>
      <w:r w:rsidR="00F206C1">
        <w:rPr>
          <w:rFonts w:asciiTheme="minorHAnsi" w:hAnsiTheme="minorHAnsi" w:cstheme="minorHAnsi"/>
        </w:rPr>
        <w:t>.</w:t>
      </w:r>
      <w:r w:rsidR="000C3F4F" w:rsidRPr="007463E0">
        <w:rPr>
          <w:rFonts w:asciiTheme="minorHAnsi" w:hAnsiTheme="minorHAnsi" w:cstheme="minorHAnsi"/>
        </w:rPr>
        <w:t>2018, pela Lei Federal nº 13.303/2016 e pela Lei Complementar nº 123/2006.</w:t>
      </w:r>
    </w:p>
    <w:p w14:paraId="367003A3" w14:textId="7B853B93" w:rsidR="000C3F4F" w:rsidRPr="006E7432" w:rsidRDefault="00D71E7C" w:rsidP="00685FEF">
      <w:pPr>
        <w:tabs>
          <w:tab w:val="left" w:pos="284"/>
          <w:tab w:val="left" w:pos="426"/>
        </w:tabs>
        <w:ind w:right="-142"/>
        <w:jc w:val="both"/>
        <w:rPr>
          <w:rFonts w:asciiTheme="minorHAnsi" w:hAnsiTheme="minorHAnsi" w:cstheme="minorHAnsi"/>
          <w:b/>
          <w:sz w:val="22"/>
          <w:szCs w:val="22"/>
        </w:rPr>
      </w:pPr>
      <w:r>
        <w:rPr>
          <w:rFonts w:asciiTheme="minorHAnsi" w:hAnsiTheme="minorHAnsi" w:cstheme="minorHAnsi"/>
          <w:b/>
          <w:sz w:val="22"/>
          <w:szCs w:val="22"/>
        </w:rPr>
        <w:t>2</w:t>
      </w:r>
      <w:r w:rsidR="000C3F4F" w:rsidRPr="007463E0">
        <w:rPr>
          <w:rFonts w:asciiTheme="minorHAnsi" w:hAnsiTheme="minorHAnsi" w:cstheme="minorHAnsi"/>
          <w:b/>
          <w:sz w:val="22"/>
          <w:szCs w:val="22"/>
        </w:rPr>
        <w:t>.2.</w:t>
      </w:r>
      <w:r w:rsidR="000C3F4F" w:rsidRPr="006E7432">
        <w:rPr>
          <w:rFonts w:asciiTheme="minorHAnsi" w:hAnsiTheme="minorHAnsi" w:cstheme="minorHAnsi"/>
          <w:sz w:val="22"/>
          <w:szCs w:val="22"/>
        </w:rPr>
        <w:t xml:space="preserve"> O RILC encontra-se disponível no seguinte link: </w:t>
      </w:r>
      <w:hyperlink r:id="rId16" w:history="1">
        <w:r w:rsidR="000C3F4F" w:rsidRPr="006E7432">
          <w:rPr>
            <w:rStyle w:val="Hyperlink"/>
            <w:rFonts w:asciiTheme="minorHAnsi" w:eastAsiaTheme="minorEastAsia" w:hAnsiTheme="minorHAnsi" w:cstheme="minorHAnsi"/>
            <w:sz w:val="22"/>
            <w:szCs w:val="22"/>
          </w:rPr>
          <w:t>https://www.casal.al.gov.br/tipo-de-arquivo/regulamento-de-licitacoes/</w:t>
        </w:r>
      </w:hyperlink>
      <w:r w:rsidR="000C3F4F" w:rsidRPr="006E7432">
        <w:rPr>
          <w:rStyle w:val="Hyperlink"/>
          <w:rFonts w:asciiTheme="minorHAnsi" w:eastAsiaTheme="minorEastAsia" w:hAnsiTheme="minorHAnsi" w:cstheme="minorHAnsi"/>
          <w:sz w:val="22"/>
          <w:szCs w:val="22"/>
        </w:rPr>
        <w:t>.</w:t>
      </w:r>
    </w:p>
    <w:p w14:paraId="02485FEE" w14:textId="476B2286" w:rsidR="000C3F4F" w:rsidRPr="00CD76E3" w:rsidRDefault="000C3F4F" w:rsidP="00685FEF">
      <w:pPr>
        <w:pStyle w:val="PargrafodaLista"/>
        <w:tabs>
          <w:tab w:val="left" w:pos="284"/>
          <w:tab w:val="left" w:pos="426"/>
        </w:tabs>
        <w:spacing w:after="0" w:line="240" w:lineRule="auto"/>
        <w:ind w:left="0" w:right="-1"/>
        <w:jc w:val="both"/>
        <w:rPr>
          <w:rFonts w:asciiTheme="minorHAnsi" w:hAnsiTheme="minorHAnsi" w:cstheme="minorHAnsi"/>
          <w:b/>
          <w:sz w:val="12"/>
          <w:szCs w:val="12"/>
        </w:rPr>
      </w:pPr>
    </w:p>
    <w:p w14:paraId="6B5ED522" w14:textId="77777777" w:rsidR="00F076BE" w:rsidRDefault="00F076BE" w:rsidP="00327849">
      <w:pPr>
        <w:pStyle w:val="Corpodetexto3"/>
        <w:numPr>
          <w:ilvl w:val="0"/>
          <w:numId w:val="108"/>
        </w:numPr>
        <w:spacing w:after="0"/>
        <w:ind w:left="284" w:hanging="284"/>
        <w:rPr>
          <w:rFonts w:asciiTheme="minorHAnsi" w:hAnsiTheme="minorHAnsi" w:cstheme="minorHAnsi"/>
          <w:b/>
          <w:sz w:val="22"/>
          <w:szCs w:val="22"/>
        </w:rPr>
      </w:pPr>
      <w:bookmarkStart w:id="2" w:name="_Hlk536021413"/>
      <w:bookmarkEnd w:id="0"/>
      <w:r>
        <w:rPr>
          <w:rFonts w:asciiTheme="minorHAnsi" w:hAnsiTheme="minorHAnsi" w:cstheme="minorHAnsi"/>
          <w:b/>
          <w:sz w:val="22"/>
          <w:szCs w:val="22"/>
        </w:rPr>
        <w:t>DOS PREÇOS</w:t>
      </w:r>
    </w:p>
    <w:p w14:paraId="30236998" w14:textId="1F1C3686" w:rsidR="00F076BE" w:rsidRDefault="00D71E7C" w:rsidP="00685FEF">
      <w:pPr>
        <w:pStyle w:val="Corpodetexto3"/>
        <w:tabs>
          <w:tab w:val="left" w:pos="426"/>
        </w:tabs>
        <w:spacing w:after="0"/>
        <w:ind w:right="-1"/>
        <w:rPr>
          <w:rFonts w:asciiTheme="minorHAnsi" w:hAnsiTheme="minorHAnsi" w:cstheme="minorHAnsi"/>
          <w:sz w:val="22"/>
          <w:szCs w:val="22"/>
        </w:rPr>
      </w:pPr>
      <w:r w:rsidRPr="00D71E7C">
        <w:rPr>
          <w:rFonts w:asciiTheme="minorHAnsi" w:hAnsiTheme="minorHAnsi" w:cstheme="minorHAnsi"/>
          <w:b/>
          <w:bCs/>
          <w:sz w:val="22"/>
          <w:szCs w:val="22"/>
        </w:rPr>
        <w:t>3.1.</w:t>
      </w:r>
      <w:r>
        <w:rPr>
          <w:rFonts w:asciiTheme="minorHAnsi" w:hAnsiTheme="minorHAnsi" w:cstheme="minorHAnsi"/>
          <w:sz w:val="22"/>
          <w:szCs w:val="22"/>
        </w:rPr>
        <w:t xml:space="preserve"> </w:t>
      </w:r>
      <w:r w:rsidR="00F076BE">
        <w:rPr>
          <w:rFonts w:asciiTheme="minorHAnsi" w:hAnsiTheme="minorHAnsi" w:cstheme="minorHAnsi"/>
          <w:sz w:val="22"/>
          <w:szCs w:val="22"/>
        </w:rPr>
        <w:t xml:space="preserve">O orçamento estimado para contratação terá caráter </w:t>
      </w:r>
      <w:r w:rsidR="00F076BE">
        <w:rPr>
          <w:rFonts w:asciiTheme="minorHAnsi" w:hAnsiTheme="minorHAnsi" w:cstheme="minorHAnsi"/>
          <w:b/>
          <w:sz w:val="22"/>
          <w:szCs w:val="22"/>
          <w:u w:val="single"/>
        </w:rPr>
        <w:t>SIGILOSO</w:t>
      </w:r>
      <w:r w:rsidR="00F076BE">
        <w:rPr>
          <w:rFonts w:asciiTheme="minorHAnsi" w:hAnsiTheme="minorHAnsi" w:cstheme="minorHAnsi"/>
          <w:sz w:val="22"/>
          <w:szCs w:val="22"/>
        </w:rPr>
        <w:t>, conforme define o art. 34 da Lei nº 13.303/2016 e art. nº 23 do RILC/CASAL.</w:t>
      </w:r>
    </w:p>
    <w:p w14:paraId="1864742B" w14:textId="485F6FCC" w:rsidR="00814182" w:rsidRDefault="00814182" w:rsidP="00685FEF">
      <w:pPr>
        <w:pStyle w:val="Corpodetexto3"/>
        <w:tabs>
          <w:tab w:val="left" w:pos="426"/>
        </w:tabs>
        <w:spacing w:after="0"/>
        <w:ind w:right="-1"/>
        <w:rPr>
          <w:rFonts w:asciiTheme="minorHAnsi" w:hAnsiTheme="minorHAnsi" w:cstheme="minorHAnsi"/>
          <w:sz w:val="22"/>
          <w:szCs w:val="22"/>
        </w:rPr>
      </w:pPr>
      <w:r w:rsidRPr="00814182">
        <w:rPr>
          <w:rFonts w:asciiTheme="minorHAnsi" w:hAnsiTheme="minorHAnsi" w:cstheme="minorHAnsi"/>
          <w:b/>
          <w:bCs/>
          <w:sz w:val="22"/>
          <w:szCs w:val="22"/>
        </w:rPr>
        <w:t>3.2</w:t>
      </w:r>
      <w:r>
        <w:rPr>
          <w:rFonts w:asciiTheme="minorHAnsi" w:hAnsiTheme="minorHAnsi" w:cstheme="minorHAnsi"/>
          <w:sz w:val="22"/>
          <w:szCs w:val="22"/>
        </w:rPr>
        <w:t xml:space="preserve">. </w:t>
      </w:r>
      <w:r w:rsidRPr="00280201">
        <w:rPr>
          <w:rFonts w:asciiTheme="minorHAnsi" w:hAnsiTheme="minorHAnsi" w:cstheme="minorHAnsi"/>
          <w:sz w:val="22"/>
          <w:szCs w:val="22"/>
        </w:rPr>
        <w:t>O valor de referência será divulgado na adjudicação do licitante vencedor</w:t>
      </w:r>
      <w:r>
        <w:rPr>
          <w:rFonts w:asciiTheme="minorHAnsi" w:hAnsiTheme="minorHAnsi" w:cstheme="minorHAnsi"/>
          <w:sz w:val="22"/>
          <w:szCs w:val="22"/>
        </w:rPr>
        <w:t>.</w:t>
      </w:r>
    </w:p>
    <w:p w14:paraId="04C35BF2" w14:textId="05CEB1E1" w:rsidR="00B16DDF" w:rsidRPr="00CD76E3" w:rsidRDefault="00B16DDF" w:rsidP="00685FEF">
      <w:pPr>
        <w:pStyle w:val="Corpodetexto3"/>
        <w:tabs>
          <w:tab w:val="left" w:pos="426"/>
        </w:tabs>
        <w:spacing w:after="0"/>
        <w:ind w:right="-1"/>
        <w:rPr>
          <w:rFonts w:asciiTheme="minorHAnsi" w:hAnsiTheme="minorHAnsi" w:cstheme="minorHAnsi"/>
          <w:b/>
          <w:bCs/>
          <w:sz w:val="12"/>
          <w:szCs w:val="12"/>
        </w:rPr>
      </w:pPr>
    </w:p>
    <w:p w14:paraId="08CE7866" w14:textId="77777777" w:rsidR="00856A21" w:rsidRDefault="00856A21" w:rsidP="00327849">
      <w:pPr>
        <w:pStyle w:val="Corpodetexto3"/>
        <w:numPr>
          <w:ilvl w:val="0"/>
          <w:numId w:val="126"/>
        </w:numPr>
        <w:spacing w:after="0"/>
        <w:ind w:left="284" w:right="-1" w:hanging="284"/>
        <w:rPr>
          <w:rFonts w:asciiTheme="minorHAnsi" w:hAnsiTheme="minorHAnsi" w:cstheme="minorHAnsi"/>
          <w:b/>
          <w:sz w:val="22"/>
          <w:szCs w:val="22"/>
        </w:rPr>
      </w:pPr>
      <w:r>
        <w:rPr>
          <w:rFonts w:asciiTheme="minorHAnsi" w:hAnsiTheme="minorHAnsi" w:cstheme="minorHAnsi"/>
          <w:b/>
          <w:sz w:val="22"/>
          <w:szCs w:val="22"/>
        </w:rPr>
        <w:t>DOS RECURSOS FINANCEIROS</w:t>
      </w:r>
    </w:p>
    <w:p w14:paraId="73EDA3F6" w14:textId="767E3AFF" w:rsidR="00856A21" w:rsidRDefault="00856A21" w:rsidP="00327849">
      <w:pPr>
        <w:pStyle w:val="PargrafodaLista"/>
        <w:numPr>
          <w:ilvl w:val="1"/>
          <w:numId w:val="126"/>
        </w:numPr>
        <w:tabs>
          <w:tab w:val="left" w:pos="0"/>
          <w:tab w:val="left" w:pos="142"/>
          <w:tab w:val="left" w:pos="426"/>
        </w:tabs>
        <w:spacing w:after="0" w:line="240" w:lineRule="auto"/>
        <w:ind w:left="0" w:right="-1" w:firstLine="0"/>
        <w:jc w:val="both"/>
        <w:rPr>
          <w:rFonts w:asciiTheme="minorHAnsi" w:hAnsiTheme="minorHAnsi" w:cstheme="minorHAnsi"/>
          <w:bCs/>
        </w:rPr>
      </w:pPr>
      <w:r>
        <w:rPr>
          <w:rFonts w:asciiTheme="minorHAnsi" w:hAnsiTheme="minorHAnsi" w:cstheme="minorHAnsi"/>
          <w:bCs/>
        </w:rPr>
        <w:t xml:space="preserve">Os recursos financeiros para pagamento do objeto da presente licitação são oriundos da CASAL. </w:t>
      </w:r>
    </w:p>
    <w:p w14:paraId="7EB81C6F" w14:textId="1D830B41" w:rsidR="00856A21" w:rsidRDefault="00856A21" w:rsidP="00327849">
      <w:pPr>
        <w:pStyle w:val="PargrafodaLista"/>
        <w:numPr>
          <w:ilvl w:val="1"/>
          <w:numId w:val="126"/>
        </w:numPr>
        <w:tabs>
          <w:tab w:val="left" w:pos="0"/>
          <w:tab w:val="left" w:pos="142"/>
          <w:tab w:val="left" w:pos="426"/>
        </w:tabs>
        <w:spacing w:after="0" w:line="240" w:lineRule="auto"/>
        <w:ind w:left="0" w:right="-1" w:firstLine="0"/>
        <w:jc w:val="both"/>
        <w:rPr>
          <w:rFonts w:asciiTheme="minorHAnsi" w:hAnsiTheme="minorHAnsi" w:cstheme="minorHAnsi"/>
          <w:bCs/>
        </w:rPr>
      </w:pPr>
      <w:r>
        <w:rPr>
          <w:rFonts w:asciiTheme="minorHAnsi" w:hAnsiTheme="minorHAnsi" w:cstheme="minorHAnsi"/>
          <w:bCs/>
        </w:rPr>
        <w:t>As despesas decorrentes terão as seguintes classificações</w:t>
      </w:r>
      <w:r w:rsidR="00102D77">
        <w:rPr>
          <w:rFonts w:asciiTheme="minorHAnsi" w:hAnsiTheme="minorHAnsi" w:cstheme="minorHAnsi"/>
          <w:bCs/>
        </w:rPr>
        <w:t>:</w:t>
      </w:r>
    </w:p>
    <w:p w14:paraId="61246BB9" w14:textId="0F0D30AF" w:rsidR="007C0959" w:rsidRDefault="007C0959" w:rsidP="00685FEF">
      <w:pPr>
        <w:pStyle w:val="PargrafodaLista"/>
        <w:spacing w:after="0" w:line="240" w:lineRule="auto"/>
        <w:ind w:left="0"/>
        <w:jc w:val="both"/>
        <w:rPr>
          <w:rFonts w:asciiTheme="minorHAnsi" w:hAnsiTheme="minorHAnsi" w:cstheme="minorHAnsi"/>
        </w:rPr>
      </w:pPr>
      <w:r w:rsidRPr="007C0959">
        <w:rPr>
          <w:rFonts w:asciiTheme="minorHAnsi" w:hAnsiTheme="minorHAnsi" w:cstheme="minorHAnsi"/>
        </w:rPr>
        <w:t>UNIDADE ORÇAMENTÁRIA</w:t>
      </w:r>
      <w:r>
        <w:rPr>
          <w:rFonts w:asciiTheme="minorHAnsi" w:hAnsiTheme="minorHAnsi" w:cstheme="minorHAnsi"/>
        </w:rPr>
        <w:t>................</w:t>
      </w:r>
      <w:r w:rsidR="00F90BDA">
        <w:rPr>
          <w:rFonts w:asciiTheme="minorHAnsi" w:hAnsiTheme="minorHAnsi" w:cstheme="minorHAnsi"/>
        </w:rPr>
        <w:t>143.100</w:t>
      </w:r>
      <w:r w:rsidRPr="007C0959">
        <w:rPr>
          <w:rFonts w:asciiTheme="minorHAnsi" w:hAnsiTheme="minorHAnsi" w:cstheme="minorHAnsi"/>
        </w:rPr>
        <w:t xml:space="preserve"> – </w:t>
      </w:r>
      <w:r w:rsidR="005D2C8E">
        <w:rPr>
          <w:rFonts w:asciiTheme="minorHAnsi" w:hAnsiTheme="minorHAnsi" w:cstheme="minorHAnsi"/>
        </w:rPr>
        <w:t>GE</w:t>
      </w:r>
      <w:r w:rsidR="00F90BDA">
        <w:rPr>
          <w:rFonts w:asciiTheme="minorHAnsi" w:hAnsiTheme="minorHAnsi" w:cstheme="minorHAnsi"/>
        </w:rPr>
        <w:t>SUP</w:t>
      </w:r>
      <w:r w:rsidRPr="007C0959">
        <w:rPr>
          <w:rFonts w:asciiTheme="minorHAnsi" w:hAnsiTheme="minorHAnsi" w:cstheme="minorHAnsi"/>
        </w:rPr>
        <w:t>.</w:t>
      </w:r>
    </w:p>
    <w:p w14:paraId="7D267D2A" w14:textId="39C3DA5F" w:rsidR="007C0959" w:rsidRDefault="007C0959" w:rsidP="00685FEF">
      <w:pPr>
        <w:pStyle w:val="PargrafodaLista"/>
        <w:spacing w:after="0" w:line="240" w:lineRule="auto"/>
        <w:ind w:left="0"/>
        <w:jc w:val="both"/>
        <w:rPr>
          <w:rFonts w:asciiTheme="minorHAnsi" w:hAnsiTheme="minorHAnsi" w:cstheme="minorHAnsi"/>
        </w:rPr>
      </w:pPr>
      <w:r w:rsidRPr="007C0959">
        <w:rPr>
          <w:rFonts w:asciiTheme="minorHAnsi" w:hAnsiTheme="minorHAnsi" w:cstheme="minorHAnsi"/>
        </w:rPr>
        <w:t>GRUPO DE DESPESA</w:t>
      </w:r>
      <w:r>
        <w:rPr>
          <w:rFonts w:asciiTheme="minorHAnsi" w:hAnsiTheme="minorHAnsi" w:cstheme="minorHAnsi"/>
        </w:rPr>
        <w:t>...........................</w:t>
      </w:r>
      <w:r w:rsidR="00F90BDA">
        <w:rPr>
          <w:rFonts w:asciiTheme="minorHAnsi" w:hAnsiTheme="minorHAnsi" w:cstheme="minorHAnsi"/>
        </w:rPr>
        <w:t>9</w:t>
      </w:r>
      <w:r w:rsidRPr="007C0959">
        <w:rPr>
          <w:rFonts w:asciiTheme="minorHAnsi" w:hAnsiTheme="minorHAnsi" w:cstheme="minorHAnsi"/>
        </w:rPr>
        <w:t xml:space="preserve">00.000 – </w:t>
      </w:r>
      <w:r w:rsidR="00F90BDA">
        <w:rPr>
          <w:rFonts w:asciiTheme="minorHAnsi" w:hAnsiTheme="minorHAnsi" w:cstheme="minorHAnsi"/>
        </w:rPr>
        <w:t>IMOBILIZADO</w:t>
      </w:r>
      <w:r w:rsidR="00357740">
        <w:rPr>
          <w:rFonts w:asciiTheme="minorHAnsi" w:hAnsiTheme="minorHAnsi" w:cstheme="minorHAnsi"/>
        </w:rPr>
        <w:t>.</w:t>
      </w:r>
    </w:p>
    <w:p w14:paraId="3E9026F1" w14:textId="3DDC9AC4" w:rsidR="007C0959" w:rsidRDefault="007C0959" w:rsidP="00685FEF">
      <w:pPr>
        <w:pStyle w:val="PargrafodaLista"/>
        <w:spacing w:after="0" w:line="240" w:lineRule="auto"/>
        <w:ind w:left="0"/>
        <w:jc w:val="both"/>
        <w:rPr>
          <w:rFonts w:asciiTheme="minorHAnsi" w:hAnsiTheme="minorHAnsi" w:cstheme="minorHAnsi"/>
        </w:rPr>
      </w:pPr>
      <w:r w:rsidRPr="007C0959">
        <w:rPr>
          <w:rFonts w:asciiTheme="minorHAnsi" w:hAnsiTheme="minorHAnsi" w:cstheme="minorHAnsi"/>
        </w:rPr>
        <w:t>RUBRICA</w:t>
      </w:r>
      <w:r>
        <w:rPr>
          <w:rFonts w:asciiTheme="minorHAnsi" w:hAnsiTheme="minorHAnsi" w:cstheme="minorHAnsi"/>
        </w:rPr>
        <w:t>.............................................</w:t>
      </w:r>
      <w:r w:rsidR="00F90BDA">
        <w:rPr>
          <w:rFonts w:asciiTheme="minorHAnsi" w:hAnsiTheme="minorHAnsi" w:cstheme="minorHAnsi"/>
        </w:rPr>
        <w:t>900.952</w:t>
      </w:r>
      <w:r w:rsidRPr="007C0959">
        <w:rPr>
          <w:rFonts w:asciiTheme="minorHAnsi" w:hAnsiTheme="minorHAnsi" w:cstheme="minorHAnsi"/>
        </w:rPr>
        <w:t xml:space="preserve"> – </w:t>
      </w:r>
      <w:r w:rsidR="00F90BDA">
        <w:rPr>
          <w:rFonts w:asciiTheme="minorHAnsi" w:hAnsiTheme="minorHAnsi" w:cstheme="minorHAnsi"/>
        </w:rPr>
        <w:t>EQUIPAMENTOS</w:t>
      </w:r>
      <w:r w:rsidRPr="007C0959">
        <w:rPr>
          <w:rFonts w:asciiTheme="minorHAnsi" w:hAnsiTheme="minorHAnsi" w:cstheme="minorHAnsi"/>
        </w:rPr>
        <w:t>.</w:t>
      </w:r>
    </w:p>
    <w:p w14:paraId="5B129023" w14:textId="77777777" w:rsidR="00C37B0F" w:rsidRPr="00CD76E3" w:rsidRDefault="00C37B0F" w:rsidP="00685FEF">
      <w:pPr>
        <w:pStyle w:val="PargrafodaLista"/>
        <w:spacing w:after="0" w:line="240" w:lineRule="auto"/>
        <w:ind w:left="0"/>
        <w:jc w:val="both"/>
        <w:rPr>
          <w:rFonts w:asciiTheme="minorHAnsi" w:hAnsiTheme="minorHAnsi" w:cstheme="minorHAnsi"/>
          <w:sz w:val="12"/>
          <w:szCs w:val="12"/>
        </w:rPr>
      </w:pPr>
    </w:p>
    <w:p w14:paraId="127F2E3C" w14:textId="77777777" w:rsidR="00103F20" w:rsidRDefault="00856A21" w:rsidP="00327849">
      <w:pPr>
        <w:pStyle w:val="Corpodetexto3"/>
        <w:numPr>
          <w:ilvl w:val="0"/>
          <w:numId w:val="126"/>
        </w:numPr>
        <w:tabs>
          <w:tab w:val="left" w:pos="426"/>
        </w:tabs>
        <w:spacing w:after="0"/>
        <w:ind w:right="-1" w:hanging="720"/>
        <w:rPr>
          <w:rFonts w:asciiTheme="minorHAnsi" w:hAnsiTheme="minorHAnsi" w:cstheme="minorHAnsi"/>
          <w:b/>
          <w:sz w:val="22"/>
          <w:szCs w:val="22"/>
        </w:rPr>
      </w:pPr>
      <w:r>
        <w:rPr>
          <w:rFonts w:asciiTheme="minorHAnsi" w:hAnsiTheme="minorHAnsi" w:cstheme="minorHAnsi"/>
          <w:b/>
          <w:sz w:val="22"/>
          <w:szCs w:val="22"/>
        </w:rPr>
        <w:t>DAS CONDIÇÕES DE PARTICIPAÇÃO</w:t>
      </w:r>
    </w:p>
    <w:p w14:paraId="347E9727" w14:textId="2D4138E7" w:rsidR="008747CB" w:rsidRPr="00103F20" w:rsidRDefault="008747CB" w:rsidP="00327849">
      <w:pPr>
        <w:pStyle w:val="Corpodetexto3"/>
        <w:numPr>
          <w:ilvl w:val="1"/>
          <w:numId w:val="135"/>
        </w:numPr>
        <w:tabs>
          <w:tab w:val="left" w:pos="426"/>
        </w:tabs>
        <w:spacing w:after="0"/>
        <w:ind w:right="-1"/>
        <w:rPr>
          <w:rFonts w:asciiTheme="minorHAnsi" w:hAnsiTheme="minorHAnsi" w:cstheme="minorHAnsi"/>
          <w:b/>
          <w:sz w:val="22"/>
          <w:szCs w:val="22"/>
        </w:rPr>
      </w:pPr>
      <w:r w:rsidRPr="00103F20">
        <w:rPr>
          <w:rFonts w:asciiTheme="minorHAnsi" w:hAnsiTheme="minorHAnsi" w:cstheme="minorHAnsi"/>
          <w:sz w:val="22"/>
          <w:szCs w:val="22"/>
        </w:rPr>
        <w:t xml:space="preserve">Respeitadas as condições legais e as constantes deste edital, poderão participar desta licitação toda e qualquer empresa regularmente estabelecida no país, especializada no ramo de objeto desta licitação, e que satisfaça integralmente as condições e exigência deste Edital. </w:t>
      </w:r>
    </w:p>
    <w:p w14:paraId="7543DD2E" w14:textId="77777777" w:rsidR="008747CB" w:rsidRPr="008747CB" w:rsidRDefault="008747CB" w:rsidP="00327849">
      <w:pPr>
        <w:pStyle w:val="PargrafodaLista"/>
        <w:numPr>
          <w:ilvl w:val="0"/>
          <w:numId w:val="108"/>
        </w:numPr>
        <w:tabs>
          <w:tab w:val="left" w:pos="426"/>
        </w:tabs>
        <w:spacing w:after="0" w:line="240" w:lineRule="auto"/>
        <w:ind w:right="-1"/>
        <w:contextualSpacing w:val="0"/>
        <w:jc w:val="both"/>
        <w:rPr>
          <w:rFonts w:asciiTheme="minorHAnsi" w:eastAsia="Times New Roman" w:hAnsiTheme="minorHAnsi" w:cstheme="minorHAnsi"/>
          <w:vanish/>
          <w:lang w:eastAsia="pt-BR"/>
        </w:rPr>
      </w:pPr>
    </w:p>
    <w:p w14:paraId="70D0A880" w14:textId="77777777" w:rsidR="008747CB" w:rsidRPr="008747CB" w:rsidRDefault="008747CB" w:rsidP="00327849">
      <w:pPr>
        <w:pStyle w:val="PargrafodaLista"/>
        <w:numPr>
          <w:ilvl w:val="0"/>
          <w:numId w:val="108"/>
        </w:numPr>
        <w:tabs>
          <w:tab w:val="left" w:pos="426"/>
        </w:tabs>
        <w:spacing w:after="0" w:line="240" w:lineRule="auto"/>
        <w:ind w:right="-1"/>
        <w:contextualSpacing w:val="0"/>
        <w:jc w:val="both"/>
        <w:rPr>
          <w:rFonts w:asciiTheme="minorHAnsi" w:eastAsia="Times New Roman" w:hAnsiTheme="minorHAnsi" w:cstheme="minorHAnsi"/>
          <w:vanish/>
          <w:lang w:eastAsia="pt-BR"/>
        </w:rPr>
      </w:pPr>
    </w:p>
    <w:p w14:paraId="292885EC" w14:textId="5B708F17" w:rsidR="00DC2310" w:rsidRPr="00DC2310" w:rsidRDefault="000B707C" w:rsidP="00327849">
      <w:pPr>
        <w:pStyle w:val="PargrafodaLista"/>
        <w:numPr>
          <w:ilvl w:val="1"/>
          <w:numId w:val="135"/>
        </w:numPr>
        <w:tabs>
          <w:tab w:val="left" w:pos="426"/>
        </w:tabs>
        <w:spacing w:after="0" w:line="240" w:lineRule="auto"/>
        <w:ind w:right="-1"/>
        <w:jc w:val="both"/>
        <w:rPr>
          <w:rFonts w:asciiTheme="minorHAnsi" w:hAnsiTheme="minorHAnsi" w:cstheme="minorHAnsi"/>
          <w:b/>
        </w:rPr>
      </w:pPr>
      <w:r>
        <w:rPr>
          <w:rFonts w:asciiTheme="minorHAnsi" w:hAnsiTheme="minorHAnsi" w:cstheme="minorHAnsi"/>
        </w:rPr>
        <w:t>A</w:t>
      </w:r>
      <w:r w:rsidR="008747CB" w:rsidRPr="00DC2310">
        <w:rPr>
          <w:rFonts w:asciiTheme="minorHAnsi" w:hAnsiTheme="minorHAnsi" w:cstheme="minorHAnsi"/>
        </w:rPr>
        <w:t>o participar da LICITAÇÃO CASAL, acostando sua proposta, o licitante tacitamente declara que cumpre plenamente os requisitos de habilitação e que sua proposta está com em conformidade com as exigências do instrumento convocatório.</w:t>
      </w:r>
    </w:p>
    <w:p w14:paraId="3CE30254" w14:textId="2D3B5D16" w:rsidR="00DC2310" w:rsidRPr="00DC2310" w:rsidRDefault="008747CB" w:rsidP="00327849">
      <w:pPr>
        <w:pStyle w:val="PargrafodaLista"/>
        <w:numPr>
          <w:ilvl w:val="1"/>
          <w:numId w:val="135"/>
        </w:numPr>
        <w:tabs>
          <w:tab w:val="left" w:pos="426"/>
        </w:tabs>
        <w:spacing w:after="0" w:line="240" w:lineRule="auto"/>
        <w:ind w:right="-1"/>
        <w:jc w:val="both"/>
        <w:rPr>
          <w:rFonts w:asciiTheme="minorHAnsi" w:hAnsiTheme="minorHAnsi" w:cstheme="minorHAnsi"/>
          <w:b/>
        </w:rPr>
      </w:pPr>
      <w:r w:rsidRPr="00DC2310">
        <w:rPr>
          <w:rFonts w:asciiTheme="minorHAnsi" w:hAnsiTheme="minorHAnsi" w:cstheme="minorHAnsi"/>
        </w:rPr>
        <w:lastRenderedPageBreak/>
        <w:t>Caso o licitante se enquadre como MICROEMPRESA OU EMPRESA DE PEQUENO PORTE e queira utilizar-se do tratamento diferenciado destinado a estas pessoas jurídicas, contemplado pela Lei Complementar nº 123/2006, deve informar no momento oportuno, contemporâneo ao acostamento da proposta, através do sistema eletrônico, sob pena de não o fazendo, renunciar a tal tratamento, bem como, posteriormente dentro do prazo previsto, apresentar declaração, conforme ANEXO II</w:t>
      </w:r>
      <w:r w:rsidR="00EC6258">
        <w:rPr>
          <w:rFonts w:asciiTheme="minorHAnsi" w:hAnsiTheme="minorHAnsi" w:cstheme="minorHAnsi"/>
        </w:rPr>
        <w:t>I</w:t>
      </w:r>
      <w:r w:rsidRPr="00DC2310">
        <w:rPr>
          <w:rFonts w:asciiTheme="minorHAnsi" w:hAnsiTheme="minorHAnsi" w:cstheme="minorHAnsi"/>
        </w:rPr>
        <w:t xml:space="preserve"> – DECLARAÇÃO DE ENQUADRAMENTO COMO MICROEMPRESA OU EMPRESA DE PEQUENO PORTE</w:t>
      </w:r>
      <w:r w:rsidR="00D152B9" w:rsidRPr="00DC2310">
        <w:rPr>
          <w:rFonts w:asciiTheme="minorHAnsi" w:hAnsiTheme="minorHAnsi" w:cstheme="minorHAnsi"/>
        </w:rPr>
        <w:t>.</w:t>
      </w:r>
    </w:p>
    <w:p w14:paraId="4D763169" w14:textId="77777777" w:rsidR="00DC2310" w:rsidRPr="00DC2310" w:rsidRDefault="008747CB" w:rsidP="00327849">
      <w:pPr>
        <w:pStyle w:val="PargrafodaLista"/>
        <w:numPr>
          <w:ilvl w:val="1"/>
          <w:numId w:val="135"/>
        </w:numPr>
        <w:tabs>
          <w:tab w:val="left" w:pos="426"/>
        </w:tabs>
        <w:spacing w:after="0" w:line="240" w:lineRule="auto"/>
        <w:ind w:right="-1"/>
        <w:jc w:val="both"/>
        <w:rPr>
          <w:rFonts w:asciiTheme="minorHAnsi" w:hAnsiTheme="minorHAnsi" w:cstheme="minorHAnsi"/>
          <w:b/>
        </w:rPr>
      </w:pPr>
      <w:r w:rsidRPr="00DC2310">
        <w:rPr>
          <w:rFonts w:asciiTheme="minorHAnsi" w:hAnsiTheme="minorHAnsi" w:cstheme="minorHAnsi"/>
        </w:rPr>
        <w:t>Havendo lotes exclusivo(s) e/ou cota(s) reservada(s) à participação de MICROEMPRESA OU EMPRESA DE PEQUENO PORTE, apenas estas poderão participar à competição quanto aqueles.</w:t>
      </w:r>
    </w:p>
    <w:p w14:paraId="6AF91B0C" w14:textId="77777777" w:rsidR="00DC2310" w:rsidRPr="00DC2310" w:rsidRDefault="008747CB" w:rsidP="00327849">
      <w:pPr>
        <w:pStyle w:val="PargrafodaLista"/>
        <w:numPr>
          <w:ilvl w:val="1"/>
          <w:numId w:val="135"/>
        </w:numPr>
        <w:tabs>
          <w:tab w:val="left" w:pos="426"/>
        </w:tabs>
        <w:spacing w:after="0" w:line="240" w:lineRule="auto"/>
        <w:ind w:right="-1"/>
        <w:jc w:val="both"/>
        <w:rPr>
          <w:rFonts w:asciiTheme="minorHAnsi" w:hAnsiTheme="minorHAnsi" w:cstheme="minorHAnsi"/>
          <w:b/>
        </w:rPr>
      </w:pPr>
      <w:r w:rsidRPr="00DC2310">
        <w:rPr>
          <w:rFonts w:asciiTheme="minorHAnsi" w:hAnsiTheme="minorHAnsi" w:cstheme="minorHAnsi"/>
        </w:rPr>
        <w:t>Estarão impedidos de competir nos lotes exclusivo(s) e/ou cota(s) reservada(s)caso existam, as MICROEMPRESA OU EMPRESA DE PEQUENO PORTE que se enquadrem em uma ou mais das situações disciplinadas no § 4º do art. 3º da Lei Complementar nº 123/2006.</w:t>
      </w:r>
    </w:p>
    <w:p w14:paraId="48161B26" w14:textId="77777777" w:rsidR="00DC2310" w:rsidRPr="00DC2310" w:rsidRDefault="008747CB" w:rsidP="00327849">
      <w:pPr>
        <w:pStyle w:val="PargrafodaLista"/>
        <w:numPr>
          <w:ilvl w:val="1"/>
          <w:numId w:val="135"/>
        </w:numPr>
        <w:tabs>
          <w:tab w:val="left" w:pos="426"/>
        </w:tabs>
        <w:spacing w:after="0" w:line="240" w:lineRule="auto"/>
        <w:ind w:right="-1"/>
        <w:jc w:val="both"/>
        <w:rPr>
          <w:rFonts w:asciiTheme="minorHAnsi" w:hAnsiTheme="minorHAnsi" w:cstheme="minorHAnsi"/>
          <w:b/>
        </w:rPr>
      </w:pPr>
      <w:r w:rsidRPr="00DC2310">
        <w:rPr>
          <w:rFonts w:asciiTheme="minorHAnsi" w:hAnsiTheme="minorHAnsi" w:cstheme="minorHAnsi"/>
        </w:rPr>
        <w:t>Nas licitações, será assegurado, como critério de desempate, preferência de contratação para as MICROEMPRESA OU EMPRESA DE PEQUENO PORTE, nos termos da Lei Complementar nº 123/2006.</w:t>
      </w:r>
    </w:p>
    <w:p w14:paraId="1476F710" w14:textId="77777777" w:rsidR="00DC2310" w:rsidRPr="00DC2310" w:rsidRDefault="008747CB" w:rsidP="00327849">
      <w:pPr>
        <w:pStyle w:val="PargrafodaLista"/>
        <w:numPr>
          <w:ilvl w:val="1"/>
          <w:numId w:val="135"/>
        </w:numPr>
        <w:tabs>
          <w:tab w:val="left" w:pos="426"/>
        </w:tabs>
        <w:spacing w:after="0" w:line="240" w:lineRule="auto"/>
        <w:ind w:right="-1"/>
        <w:jc w:val="both"/>
        <w:rPr>
          <w:rFonts w:asciiTheme="minorHAnsi" w:hAnsiTheme="minorHAnsi" w:cstheme="minorHAnsi"/>
          <w:b/>
        </w:rPr>
      </w:pPr>
      <w:r w:rsidRPr="00DC2310">
        <w:rPr>
          <w:rFonts w:asciiTheme="minorHAnsi" w:hAnsiTheme="minorHAnsi" w:cstheme="minorHAnsi"/>
        </w:rPr>
        <w:t xml:space="preserve">Entende-se por empate a situação em que as propostas apresentadas pelas MICROEMPRESA OU EMPRESA DE PEQUENO PORTE sejam iguais ou até 5% (cinco por cento) superiores à proposta mais bem classificada. </w:t>
      </w:r>
    </w:p>
    <w:p w14:paraId="387A0F79" w14:textId="77777777" w:rsidR="00DC2310" w:rsidRPr="00DC2310" w:rsidRDefault="008747CB" w:rsidP="00327849">
      <w:pPr>
        <w:pStyle w:val="PargrafodaLista"/>
        <w:numPr>
          <w:ilvl w:val="1"/>
          <w:numId w:val="135"/>
        </w:numPr>
        <w:tabs>
          <w:tab w:val="left" w:pos="426"/>
        </w:tabs>
        <w:spacing w:after="0" w:line="240" w:lineRule="auto"/>
        <w:ind w:right="-1"/>
        <w:jc w:val="both"/>
        <w:rPr>
          <w:rFonts w:asciiTheme="minorHAnsi" w:hAnsiTheme="minorHAnsi" w:cstheme="minorHAnsi"/>
          <w:b/>
        </w:rPr>
      </w:pPr>
      <w:r w:rsidRPr="00DC2310">
        <w:rPr>
          <w:rFonts w:asciiTheme="minorHAnsi" w:hAnsiTheme="minorHAnsi" w:cstheme="minorHAnsi"/>
        </w:rPr>
        <w:t xml:space="preserve">O procedimento de desempate seguirá o estabelecido nos </w:t>
      </w:r>
      <w:proofErr w:type="spellStart"/>
      <w:r w:rsidRPr="00DC2310">
        <w:rPr>
          <w:rFonts w:asciiTheme="minorHAnsi" w:hAnsiTheme="minorHAnsi" w:cstheme="minorHAnsi"/>
        </w:rPr>
        <w:t>arts</w:t>
      </w:r>
      <w:proofErr w:type="spellEnd"/>
      <w:r w:rsidRPr="00DC2310">
        <w:rPr>
          <w:rFonts w:asciiTheme="minorHAnsi" w:hAnsiTheme="minorHAnsi" w:cstheme="minorHAnsi"/>
        </w:rPr>
        <w:t>, 44 a 45 da Lei Complementar nº 123/2006.</w:t>
      </w:r>
    </w:p>
    <w:p w14:paraId="4F2CBDAC" w14:textId="77777777" w:rsidR="00DC2310" w:rsidRPr="00DC2310" w:rsidRDefault="008747CB" w:rsidP="00327849">
      <w:pPr>
        <w:pStyle w:val="PargrafodaLista"/>
        <w:numPr>
          <w:ilvl w:val="1"/>
          <w:numId w:val="135"/>
        </w:numPr>
        <w:tabs>
          <w:tab w:val="left" w:pos="426"/>
        </w:tabs>
        <w:spacing w:after="0" w:line="240" w:lineRule="auto"/>
        <w:ind w:right="-1"/>
        <w:jc w:val="both"/>
        <w:rPr>
          <w:rFonts w:asciiTheme="minorHAnsi" w:hAnsiTheme="minorHAnsi" w:cstheme="minorHAnsi"/>
          <w:b/>
        </w:rPr>
      </w:pPr>
      <w:r w:rsidRPr="00DC2310">
        <w:rPr>
          <w:rFonts w:asciiTheme="minorHAnsi" w:hAnsiTheme="minorHAnsi" w:cstheme="minorHAnsi"/>
        </w:rPr>
        <w:t>O encaminhamento de proposta pressupõe o pleno conhecimento e atendimento às exigências de habilitação previstas no EDITAL, DECLARAÇÃO TÁCITA que concorda com todos os seus termos, aceitando-os plenamente e que não emprega menor, salvo na condição de aprendiz, nos termos do inciso XXXIII do Art. 7º da Constituição Federal de 1988</w:t>
      </w:r>
      <w:r w:rsidR="00D152B9" w:rsidRPr="00DC2310">
        <w:rPr>
          <w:rFonts w:asciiTheme="minorHAnsi" w:hAnsiTheme="minorHAnsi" w:cstheme="minorHAnsi"/>
        </w:rPr>
        <w:t>.</w:t>
      </w:r>
    </w:p>
    <w:p w14:paraId="65C0E355" w14:textId="77777777" w:rsidR="00DC2310" w:rsidRPr="00DC2310" w:rsidRDefault="008747CB" w:rsidP="00327849">
      <w:pPr>
        <w:pStyle w:val="PargrafodaLista"/>
        <w:numPr>
          <w:ilvl w:val="1"/>
          <w:numId w:val="135"/>
        </w:numPr>
        <w:tabs>
          <w:tab w:val="left" w:pos="426"/>
        </w:tabs>
        <w:spacing w:after="0" w:line="240" w:lineRule="auto"/>
        <w:ind w:right="-1"/>
        <w:jc w:val="both"/>
        <w:rPr>
          <w:rFonts w:asciiTheme="minorHAnsi" w:hAnsiTheme="minorHAnsi" w:cstheme="minorHAnsi"/>
          <w:b/>
        </w:rPr>
      </w:pPr>
      <w:r w:rsidRPr="00DC2310">
        <w:rPr>
          <w:rFonts w:asciiTheme="minorHAnsi" w:hAnsiTheme="minorHAnsi" w:cstheme="minorHAnsi"/>
        </w:rPr>
        <w:t>O licitante será responsável formalmente por todas 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7D7A33B0" w14:textId="77777777" w:rsidR="00DC2310" w:rsidRPr="00DC2310" w:rsidRDefault="008747CB" w:rsidP="00327849">
      <w:pPr>
        <w:pStyle w:val="PargrafodaLista"/>
        <w:numPr>
          <w:ilvl w:val="1"/>
          <w:numId w:val="135"/>
        </w:numPr>
        <w:tabs>
          <w:tab w:val="left" w:pos="426"/>
        </w:tabs>
        <w:spacing w:after="0" w:line="240" w:lineRule="auto"/>
        <w:ind w:right="-1"/>
        <w:jc w:val="both"/>
        <w:rPr>
          <w:rFonts w:asciiTheme="minorHAnsi" w:hAnsiTheme="minorHAnsi" w:cstheme="minorHAnsi"/>
          <w:b/>
        </w:rPr>
      </w:pPr>
      <w:r w:rsidRPr="00DC2310">
        <w:rPr>
          <w:rFonts w:asciiTheme="minorHAnsi" w:hAnsiTheme="minorHAnsi" w:cstheme="minorHAnsi"/>
        </w:rPr>
        <w:t xml:space="preserve">A declaração falsa relativa ao cumprimento dos requisitos de habilitação e proposta sujeitará o licitante às sanções previstas neste Edital e na legislação vigente. </w:t>
      </w:r>
    </w:p>
    <w:p w14:paraId="235B5BDC" w14:textId="415BE558" w:rsidR="008747CB" w:rsidRPr="00DC2310" w:rsidRDefault="008747CB" w:rsidP="00327849">
      <w:pPr>
        <w:pStyle w:val="PargrafodaLista"/>
        <w:numPr>
          <w:ilvl w:val="1"/>
          <w:numId w:val="135"/>
        </w:numPr>
        <w:tabs>
          <w:tab w:val="left" w:pos="426"/>
        </w:tabs>
        <w:spacing w:after="0" w:line="240" w:lineRule="auto"/>
        <w:ind w:right="-1"/>
        <w:jc w:val="both"/>
        <w:rPr>
          <w:rFonts w:asciiTheme="minorHAnsi" w:hAnsiTheme="minorHAnsi" w:cstheme="minorHAnsi"/>
          <w:b/>
        </w:rPr>
      </w:pPr>
      <w:r w:rsidRPr="00DC2310">
        <w:rPr>
          <w:rFonts w:asciiTheme="minorHAnsi" w:hAnsiTheme="minorHAnsi" w:cstheme="minorHAnsi"/>
        </w:rPr>
        <w:t xml:space="preserve">Estará impedida de participar de licitações e de ser contratada pela sociedade de economia mista a empresa:  </w:t>
      </w:r>
    </w:p>
    <w:p w14:paraId="02DFC0EC" w14:textId="77777777" w:rsidR="008747CB" w:rsidRDefault="008747CB" w:rsidP="00327849">
      <w:pPr>
        <w:pStyle w:val="PargrafodaLista"/>
        <w:numPr>
          <w:ilvl w:val="0"/>
          <w:numId w:val="109"/>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cujo administrador ou sócio detentor de mais de 5% (cinco por cento) do capital social seja diretor ou empregado da CASAL;</w:t>
      </w:r>
    </w:p>
    <w:p w14:paraId="5CF8C179" w14:textId="77777777" w:rsidR="008747CB" w:rsidRDefault="008747CB" w:rsidP="00327849">
      <w:pPr>
        <w:pStyle w:val="PargrafodaLista"/>
        <w:numPr>
          <w:ilvl w:val="0"/>
          <w:numId w:val="109"/>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esteja cumprindo a pena suspensão do direito de licitar e contratar aplicada pela CASAL;</w:t>
      </w:r>
    </w:p>
    <w:p w14:paraId="4E233173" w14:textId="77777777" w:rsidR="008747CB" w:rsidRDefault="008747CB" w:rsidP="00327849">
      <w:pPr>
        <w:pStyle w:val="PargrafodaLista"/>
        <w:numPr>
          <w:ilvl w:val="0"/>
          <w:numId w:val="109"/>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declarada inidônea pela União, por Estado, pelo Distrito Federal ou por Município, ou declarada impedida de licitar e contratar com os órgãos e entidades integrantes da Administração Pública do Estado de Alagoas, enquanto perdurarem os efeitos da sanção;</w:t>
      </w:r>
    </w:p>
    <w:p w14:paraId="372CE83D" w14:textId="77777777" w:rsidR="008747CB" w:rsidRDefault="008747CB" w:rsidP="00327849">
      <w:pPr>
        <w:pStyle w:val="PargrafodaLista"/>
        <w:numPr>
          <w:ilvl w:val="0"/>
          <w:numId w:val="109"/>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constituída por sócio de empresa que estiver suspensa, impedida ou declarada inidônea;</w:t>
      </w:r>
    </w:p>
    <w:p w14:paraId="50D62F5F" w14:textId="230D7286" w:rsidR="008747CB" w:rsidRDefault="008747CB" w:rsidP="00327849">
      <w:pPr>
        <w:pStyle w:val="PargrafodaLista"/>
        <w:numPr>
          <w:ilvl w:val="0"/>
          <w:numId w:val="109"/>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cujo administrador seja sócio de empresa suspensa, impedida ou declarada inidônea;</w:t>
      </w:r>
    </w:p>
    <w:p w14:paraId="43E426BA" w14:textId="77777777" w:rsidR="008747CB" w:rsidRDefault="008747CB" w:rsidP="00327849">
      <w:pPr>
        <w:pStyle w:val="PargrafodaLista"/>
        <w:numPr>
          <w:ilvl w:val="0"/>
          <w:numId w:val="109"/>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constituída por sócio que tenha sido sócio ou administrador de empresa suspensa, impedida ou declarada inidônea, no período dos fatos que deram ensejo à sanção;</w:t>
      </w:r>
    </w:p>
    <w:p w14:paraId="22AE97E5" w14:textId="77777777" w:rsidR="008747CB" w:rsidRDefault="008747CB" w:rsidP="00327849">
      <w:pPr>
        <w:pStyle w:val="PargrafodaLista"/>
        <w:numPr>
          <w:ilvl w:val="0"/>
          <w:numId w:val="109"/>
        </w:numPr>
        <w:tabs>
          <w:tab w:val="left" w:pos="567"/>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cujo administrador tenha sido sócio ou administrador de empresa suspensa, impedida ou declarada inidônea, no período dos fatos que deram ensejo à sanção;</w:t>
      </w:r>
    </w:p>
    <w:p w14:paraId="3AD2548F" w14:textId="77777777" w:rsidR="000F4BAE" w:rsidRDefault="008747CB" w:rsidP="00327849">
      <w:pPr>
        <w:pStyle w:val="PargrafodaLista"/>
        <w:numPr>
          <w:ilvl w:val="0"/>
          <w:numId w:val="109"/>
        </w:numPr>
        <w:tabs>
          <w:tab w:val="left" w:pos="567"/>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que tiver, nos seus quadros de diretoria, pessoa que participou, em razão de vínculo de mesma natureza, de empresa declarada inidônea.</w:t>
      </w:r>
    </w:p>
    <w:p w14:paraId="43AF6343" w14:textId="1411EF9D" w:rsidR="008747CB" w:rsidRPr="00DC2310" w:rsidRDefault="008747CB" w:rsidP="00327849">
      <w:pPr>
        <w:pStyle w:val="PargrafodaLista"/>
        <w:numPr>
          <w:ilvl w:val="1"/>
          <w:numId w:val="135"/>
        </w:numPr>
        <w:tabs>
          <w:tab w:val="left" w:pos="567"/>
        </w:tabs>
        <w:spacing w:after="0" w:line="240" w:lineRule="auto"/>
        <w:ind w:right="-1"/>
        <w:jc w:val="both"/>
        <w:rPr>
          <w:rFonts w:asciiTheme="minorHAnsi" w:eastAsia="Times New Roman" w:hAnsiTheme="minorHAnsi" w:cstheme="minorHAnsi"/>
          <w:lang w:eastAsia="pt-BR"/>
        </w:rPr>
      </w:pPr>
      <w:r w:rsidRPr="00DC2310">
        <w:rPr>
          <w:rFonts w:asciiTheme="minorHAnsi" w:hAnsiTheme="minorHAnsi" w:cstheme="minorHAnsi"/>
        </w:rPr>
        <w:t>Aplica-se a vedação prevista no caput:</w:t>
      </w:r>
    </w:p>
    <w:p w14:paraId="3A7FD543" w14:textId="77777777" w:rsidR="008747CB" w:rsidRDefault="008747CB" w:rsidP="00327849">
      <w:pPr>
        <w:pStyle w:val="PargrafodaLista"/>
        <w:numPr>
          <w:ilvl w:val="0"/>
          <w:numId w:val="110"/>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à contratação do próprio empregado ou dirigente da CASAL, como pessoa física, bem como à participação dele em processos licitatórios, na condição de licitante;</w:t>
      </w:r>
    </w:p>
    <w:p w14:paraId="55252F99" w14:textId="77777777" w:rsidR="008747CB" w:rsidRDefault="008747CB" w:rsidP="00327849">
      <w:pPr>
        <w:pStyle w:val="PargrafodaLista"/>
        <w:numPr>
          <w:ilvl w:val="0"/>
          <w:numId w:val="110"/>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a quem tenha relação de parentesco, até o terceiro grau civil, com:</w:t>
      </w:r>
    </w:p>
    <w:p w14:paraId="0E9FECA2" w14:textId="77777777" w:rsidR="008747CB" w:rsidRDefault="008747CB" w:rsidP="00327849">
      <w:pPr>
        <w:pStyle w:val="PargrafodaLista"/>
        <w:numPr>
          <w:ilvl w:val="0"/>
          <w:numId w:val="127"/>
        </w:numPr>
        <w:tabs>
          <w:tab w:val="left" w:pos="284"/>
        </w:tabs>
        <w:spacing w:after="0" w:line="240" w:lineRule="auto"/>
        <w:ind w:left="709" w:right="-1" w:hanging="283"/>
        <w:jc w:val="both"/>
        <w:rPr>
          <w:rFonts w:asciiTheme="minorHAnsi" w:eastAsia="Times New Roman" w:hAnsiTheme="minorHAnsi" w:cstheme="minorHAnsi"/>
          <w:lang w:eastAsia="pt-BR"/>
        </w:rPr>
      </w:pPr>
      <w:r>
        <w:rPr>
          <w:rFonts w:asciiTheme="minorHAnsi" w:eastAsia="Times New Roman" w:hAnsiTheme="minorHAnsi" w:cstheme="minorHAnsi"/>
          <w:lang w:eastAsia="pt-BR"/>
        </w:rPr>
        <w:t>dirigente da CASAL;</w:t>
      </w:r>
    </w:p>
    <w:p w14:paraId="2845B37B" w14:textId="77777777" w:rsidR="008747CB" w:rsidRDefault="008747CB" w:rsidP="00327849">
      <w:pPr>
        <w:pStyle w:val="PargrafodaLista"/>
        <w:numPr>
          <w:ilvl w:val="0"/>
          <w:numId w:val="127"/>
        </w:numPr>
        <w:tabs>
          <w:tab w:val="left" w:pos="284"/>
        </w:tabs>
        <w:spacing w:after="0" w:line="240" w:lineRule="auto"/>
        <w:ind w:left="709" w:right="-1" w:hanging="283"/>
        <w:jc w:val="both"/>
        <w:rPr>
          <w:rFonts w:asciiTheme="minorHAnsi" w:eastAsia="Times New Roman" w:hAnsiTheme="minorHAnsi" w:cstheme="minorHAnsi"/>
          <w:lang w:eastAsia="pt-BR"/>
        </w:rPr>
      </w:pPr>
      <w:r>
        <w:rPr>
          <w:rFonts w:asciiTheme="minorHAnsi" w:eastAsia="Times New Roman" w:hAnsiTheme="minorHAnsi" w:cstheme="minorHAnsi"/>
          <w:lang w:eastAsia="pt-BR"/>
        </w:rPr>
        <w:t>empregado de CASAL cujas atribuições envolvam a atuação na área responsável pela licitação ou contratação;</w:t>
      </w:r>
    </w:p>
    <w:p w14:paraId="15034B1B" w14:textId="77777777" w:rsidR="008747CB" w:rsidRDefault="008747CB" w:rsidP="00327849">
      <w:pPr>
        <w:pStyle w:val="PargrafodaLista"/>
        <w:numPr>
          <w:ilvl w:val="0"/>
          <w:numId w:val="127"/>
        </w:numPr>
        <w:tabs>
          <w:tab w:val="left" w:pos="284"/>
        </w:tabs>
        <w:spacing w:after="0" w:line="240" w:lineRule="auto"/>
        <w:ind w:left="709" w:right="-1" w:hanging="283"/>
        <w:jc w:val="both"/>
        <w:rPr>
          <w:rFonts w:asciiTheme="minorHAnsi" w:eastAsia="Times New Roman" w:hAnsiTheme="minorHAnsi" w:cstheme="minorHAnsi"/>
          <w:lang w:eastAsia="pt-BR"/>
        </w:rPr>
      </w:pPr>
      <w:r>
        <w:rPr>
          <w:rFonts w:asciiTheme="minorHAnsi" w:eastAsia="Times New Roman" w:hAnsiTheme="minorHAnsi" w:cstheme="minorHAnsi"/>
          <w:lang w:eastAsia="pt-BR"/>
        </w:rPr>
        <w:lastRenderedPageBreak/>
        <w:t>autoridade do Estado de Alagoas, assim entendido aqueles que exercem o cargo de Secretários de Estado, Diretores Gerais, Presidentes de Estatais e de Órgãos da Administração Direta, indireta, autárquica, fundacional, bem como dos Serviços Sociais Autônomos e seus equivalentes.</w:t>
      </w:r>
    </w:p>
    <w:p w14:paraId="674B9789" w14:textId="77777777" w:rsidR="00B46B7D" w:rsidRPr="00B46B7D" w:rsidRDefault="008747CB" w:rsidP="00327849">
      <w:pPr>
        <w:pStyle w:val="PargrafodaLista"/>
        <w:numPr>
          <w:ilvl w:val="0"/>
          <w:numId w:val="128"/>
        </w:numPr>
        <w:tabs>
          <w:tab w:val="left" w:pos="0"/>
          <w:tab w:val="left" w:pos="142"/>
          <w:tab w:val="left" w:pos="426"/>
        </w:tabs>
        <w:spacing w:after="0" w:line="240" w:lineRule="auto"/>
        <w:ind w:left="426" w:right="-1" w:hanging="426"/>
        <w:jc w:val="both"/>
        <w:rPr>
          <w:rFonts w:asciiTheme="minorHAnsi" w:hAnsiTheme="minorHAnsi" w:cstheme="minorHAnsi"/>
        </w:rPr>
      </w:pPr>
      <w:r w:rsidRPr="00B46B7D">
        <w:rPr>
          <w:rFonts w:asciiTheme="minorHAnsi" w:eastAsia="Times New Roman" w:hAnsiTheme="minorHAnsi" w:cstheme="minorHAnsi"/>
          <w:lang w:eastAsia="pt-BR"/>
        </w:rPr>
        <w:t>cujo proprietário, mesmo na condição de sócio, tenha terminado seu prazo de gestão ou rompido seu vínculo com a CASAL há menos de 6 (seis) meses.</w:t>
      </w:r>
    </w:p>
    <w:p w14:paraId="48671B13" w14:textId="77777777" w:rsidR="000F4BAE" w:rsidRDefault="008747CB" w:rsidP="00327849">
      <w:pPr>
        <w:pStyle w:val="PargrafodaLista"/>
        <w:numPr>
          <w:ilvl w:val="1"/>
          <w:numId w:val="135"/>
        </w:numPr>
        <w:tabs>
          <w:tab w:val="left" w:pos="0"/>
          <w:tab w:val="left" w:pos="142"/>
        </w:tabs>
        <w:spacing w:after="0" w:line="240" w:lineRule="auto"/>
        <w:ind w:left="0" w:right="-1" w:firstLine="0"/>
        <w:jc w:val="both"/>
        <w:rPr>
          <w:rFonts w:asciiTheme="minorHAnsi" w:hAnsiTheme="minorHAnsi" w:cstheme="minorHAnsi"/>
        </w:rPr>
      </w:pPr>
      <w:r w:rsidRPr="00B46B7D">
        <w:rPr>
          <w:rFonts w:asciiTheme="minorHAnsi" w:hAnsiTheme="minorHAnsi" w:cstheme="minorHAnsi"/>
        </w:rPr>
        <w:t>Nenhum licitante poderá participar desta licitação com mais de uma PROPOSTA DE PREÇOS</w:t>
      </w:r>
      <w:r w:rsidR="009D226F" w:rsidRPr="00B46B7D">
        <w:rPr>
          <w:rFonts w:asciiTheme="minorHAnsi" w:hAnsiTheme="minorHAnsi" w:cstheme="minorHAnsi"/>
        </w:rPr>
        <w:t xml:space="preserve">. </w:t>
      </w:r>
    </w:p>
    <w:p w14:paraId="635F9CBB" w14:textId="77777777" w:rsidR="000F4BAE" w:rsidRPr="00CD76E3" w:rsidRDefault="000F4BAE" w:rsidP="00685FEF">
      <w:pPr>
        <w:pStyle w:val="PargrafodaLista"/>
        <w:tabs>
          <w:tab w:val="left" w:pos="0"/>
          <w:tab w:val="left" w:pos="142"/>
        </w:tabs>
        <w:spacing w:after="0" w:line="240" w:lineRule="auto"/>
        <w:ind w:left="0" w:right="-1"/>
        <w:jc w:val="both"/>
        <w:rPr>
          <w:rFonts w:asciiTheme="minorHAnsi" w:hAnsiTheme="minorHAnsi" w:cstheme="minorHAnsi"/>
          <w:sz w:val="12"/>
          <w:szCs w:val="12"/>
        </w:rPr>
      </w:pPr>
    </w:p>
    <w:p w14:paraId="0E8B36A7" w14:textId="77777777" w:rsidR="000F4BAE" w:rsidRDefault="00856A21" w:rsidP="00327849">
      <w:pPr>
        <w:pStyle w:val="PargrafodaLista"/>
        <w:numPr>
          <w:ilvl w:val="0"/>
          <w:numId w:val="126"/>
        </w:numPr>
        <w:tabs>
          <w:tab w:val="left" w:pos="0"/>
          <w:tab w:val="left" w:pos="142"/>
        </w:tabs>
        <w:spacing w:after="0" w:line="240" w:lineRule="auto"/>
        <w:ind w:left="284" w:right="-1" w:hanging="284"/>
        <w:jc w:val="both"/>
        <w:rPr>
          <w:rFonts w:asciiTheme="minorHAnsi" w:hAnsiTheme="minorHAnsi" w:cstheme="minorHAnsi"/>
          <w:b/>
        </w:rPr>
      </w:pPr>
      <w:r w:rsidRPr="000F4BAE">
        <w:rPr>
          <w:rFonts w:asciiTheme="minorHAnsi" w:hAnsiTheme="minorHAnsi" w:cstheme="minorHAnsi"/>
          <w:b/>
        </w:rPr>
        <w:t>DO CADASTRO NO SISTEMA LICITAÇÕES-E DO BANCO DO BRASIL</w:t>
      </w:r>
    </w:p>
    <w:p w14:paraId="1D8EEE35" w14:textId="77777777" w:rsidR="000B707C" w:rsidRPr="000B707C" w:rsidRDefault="00856A21" w:rsidP="00327849">
      <w:pPr>
        <w:pStyle w:val="PargrafodaLista"/>
        <w:numPr>
          <w:ilvl w:val="1"/>
          <w:numId w:val="136"/>
        </w:numPr>
        <w:tabs>
          <w:tab w:val="left" w:pos="0"/>
          <w:tab w:val="left" w:pos="142"/>
        </w:tabs>
        <w:spacing w:after="0" w:line="240" w:lineRule="auto"/>
        <w:ind w:right="-1"/>
        <w:jc w:val="both"/>
        <w:rPr>
          <w:rFonts w:asciiTheme="minorHAnsi" w:hAnsiTheme="minorHAnsi" w:cstheme="minorHAnsi"/>
          <w:b/>
        </w:rPr>
      </w:pPr>
      <w:r w:rsidRPr="000B707C">
        <w:rPr>
          <w:rFonts w:asciiTheme="minorHAnsi" w:hAnsiTheme="minorHAnsi" w:cstheme="minorHAnsi"/>
        </w:rPr>
        <w:t>Cada licitante poderá participar desta licitação por meio eletrônico através de seus representantes legais previamente credenciados junto ao órgão provedor do sistema eletrônico do Banco do Brasil.</w:t>
      </w:r>
    </w:p>
    <w:p w14:paraId="154637EA" w14:textId="77777777" w:rsidR="000B707C" w:rsidRPr="000B707C" w:rsidRDefault="00856A21" w:rsidP="00327849">
      <w:pPr>
        <w:pStyle w:val="PargrafodaLista"/>
        <w:numPr>
          <w:ilvl w:val="1"/>
          <w:numId w:val="136"/>
        </w:numPr>
        <w:tabs>
          <w:tab w:val="left" w:pos="0"/>
          <w:tab w:val="left" w:pos="142"/>
        </w:tabs>
        <w:spacing w:after="0" w:line="240" w:lineRule="auto"/>
        <w:ind w:right="-1"/>
        <w:jc w:val="both"/>
        <w:rPr>
          <w:rFonts w:asciiTheme="minorHAnsi" w:hAnsiTheme="minorHAnsi" w:cstheme="minorHAnsi"/>
          <w:b/>
        </w:rPr>
      </w:pPr>
      <w:r w:rsidRPr="000B707C">
        <w:rPr>
          <w:rFonts w:asciiTheme="minorHAnsi" w:hAnsiTheme="minorHAnsi" w:cstheme="minorHAnsi"/>
        </w:rPr>
        <w:t xml:space="preserve">Para ter acesso ao aplicativo </w:t>
      </w:r>
      <w:proofErr w:type="spellStart"/>
      <w:r w:rsidRPr="000B707C">
        <w:rPr>
          <w:rFonts w:asciiTheme="minorHAnsi" w:hAnsiTheme="minorHAnsi" w:cstheme="minorHAnsi"/>
        </w:rPr>
        <w:t>licitacoes</w:t>
      </w:r>
      <w:proofErr w:type="spellEnd"/>
      <w:r w:rsidRPr="000B707C">
        <w:rPr>
          <w:rFonts w:asciiTheme="minorHAnsi" w:hAnsiTheme="minorHAnsi" w:cstheme="minorHAnsi"/>
        </w:rPr>
        <w:t xml:space="preserve">-e, os interessados em participar do </w:t>
      </w:r>
      <w:r w:rsidR="00A82F26" w:rsidRPr="000B707C">
        <w:rPr>
          <w:rFonts w:asciiTheme="minorHAnsi" w:hAnsiTheme="minorHAnsi" w:cstheme="minorHAnsi"/>
        </w:rPr>
        <w:t>Licitação</w:t>
      </w:r>
      <w:r w:rsidRPr="000B707C">
        <w:rPr>
          <w:rFonts w:asciiTheme="minorHAnsi" w:hAnsiTheme="minorHAnsi" w:cstheme="minorHAnsi"/>
        </w:rPr>
        <w:t xml:space="preserve"> deverão dispor de chave de identificação e senha pessoal (intransferível), obtida junto as agências do Banco do Brasil, sediadas no Brasil.</w:t>
      </w:r>
    </w:p>
    <w:p w14:paraId="1458BBE7" w14:textId="77777777" w:rsidR="000B707C" w:rsidRPr="000B707C" w:rsidRDefault="00856A21" w:rsidP="00327849">
      <w:pPr>
        <w:pStyle w:val="PargrafodaLista"/>
        <w:numPr>
          <w:ilvl w:val="1"/>
          <w:numId w:val="136"/>
        </w:numPr>
        <w:tabs>
          <w:tab w:val="left" w:pos="0"/>
          <w:tab w:val="left" w:pos="142"/>
        </w:tabs>
        <w:spacing w:after="0" w:line="240" w:lineRule="auto"/>
        <w:ind w:right="-1"/>
        <w:jc w:val="both"/>
        <w:rPr>
          <w:rFonts w:asciiTheme="minorHAnsi" w:hAnsiTheme="minorHAnsi" w:cstheme="minorHAnsi"/>
          <w:b/>
        </w:rPr>
      </w:pPr>
      <w:r w:rsidRPr="000B707C">
        <w:rPr>
          <w:rFonts w:asciiTheme="minorHAnsi" w:hAnsiTheme="minorHAnsi" w:cstheme="minorHAnsi"/>
        </w:rPr>
        <w:t xml:space="preserve">O credenciamento do fornecedor e de seu representante legal junto ao sistema eletrônico implica a responsabilidade legal pelos atos praticados e a presunção de capacidade técnica para a realização das transações inerentes ao </w:t>
      </w:r>
      <w:r w:rsidR="00A82F26" w:rsidRPr="000B707C">
        <w:rPr>
          <w:rFonts w:asciiTheme="minorHAnsi" w:hAnsiTheme="minorHAnsi" w:cstheme="minorHAnsi"/>
        </w:rPr>
        <w:t>Licitação</w:t>
      </w:r>
      <w:r w:rsidRPr="000B707C">
        <w:rPr>
          <w:rFonts w:asciiTheme="minorHAnsi" w:hAnsiTheme="minorHAnsi" w:cstheme="minorHAnsi"/>
        </w:rPr>
        <w:t xml:space="preserve"> eletrônico.</w:t>
      </w:r>
    </w:p>
    <w:p w14:paraId="5B71DA25" w14:textId="1F2A84D1" w:rsidR="000B707C" w:rsidRPr="000B707C" w:rsidRDefault="00856A21" w:rsidP="00327849">
      <w:pPr>
        <w:pStyle w:val="PargrafodaLista"/>
        <w:numPr>
          <w:ilvl w:val="1"/>
          <w:numId w:val="136"/>
        </w:numPr>
        <w:tabs>
          <w:tab w:val="left" w:pos="0"/>
          <w:tab w:val="left" w:pos="142"/>
        </w:tabs>
        <w:spacing w:after="0" w:line="240" w:lineRule="auto"/>
        <w:ind w:right="-1"/>
        <w:jc w:val="both"/>
        <w:rPr>
          <w:rFonts w:asciiTheme="minorHAnsi" w:hAnsiTheme="minorHAnsi" w:cstheme="minorHAnsi"/>
          <w:b/>
        </w:rPr>
      </w:pPr>
      <w:r w:rsidRPr="000B707C">
        <w:rPr>
          <w:rFonts w:asciiTheme="minorHAnsi" w:hAnsiTheme="minorHAnsi" w:cstheme="minorHAnsi"/>
        </w:rPr>
        <w:t xml:space="preserve">A chave de identificação e a senha poderão ser utilizadas em qualquer </w:t>
      </w:r>
      <w:r w:rsidR="00A82F26" w:rsidRPr="000B707C">
        <w:rPr>
          <w:rFonts w:asciiTheme="minorHAnsi" w:hAnsiTheme="minorHAnsi" w:cstheme="minorHAnsi"/>
        </w:rPr>
        <w:t>Licitação</w:t>
      </w:r>
      <w:r w:rsidRPr="000B707C">
        <w:rPr>
          <w:rFonts w:asciiTheme="minorHAnsi" w:hAnsiTheme="minorHAnsi" w:cstheme="minorHAnsi"/>
        </w:rPr>
        <w:t xml:space="preserve"> eletrônic</w:t>
      </w:r>
      <w:r w:rsidR="00EC6258">
        <w:rPr>
          <w:rFonts w:asciiTheme="minorHAnsi" w:hAnsiTheme="minorHAnsi" w:cstheme="minorHAnsi"/>
        </w:rPr>
        <w:t>a</w:t>
      </w:r>
      <w:r w:rsidRPr="000B707C">
        <w:rPr>
          <w:rFonts w:asciiTheme="minorHAnsi" w:hAnsiTheme="minorHAnsi" w:cstheme="minorHAnsi"/>
        </w:rPr>
        <w:t>, salvo quando canceladas por solicitação da CASAL ou por iniciativa do Banco do Brasil, devidamente justificada.</w:t>
      </w:r>
    </w:p>
    <w:p w14:paraId="4E3F32DF" w14:textId="77777777" w:rsidR="000B707C" w:rsidRPr="000B707C" w:rsidRDefault="00856A21" w:rsidP="00327849">
      <w:pPr>
        <w:pStyle w:val="PargrafodaLista"/>
        <w:numPr>
          <w:ilvl w:val="1"/>
          <w:numId w:val="136"/>
        </w:numPr>
        <w:tabs>
          <w:tab w:val="left" w:pos="0"/>
          <w:tab w:val="left" w:pos="142"/>
        </w:tabs>
        <w:spacing w:after="0" w:line="240" w:lineRule="auto"/>
        <w:ind w:right="-1"/>
        <w:jc w:val="both"/>
        <w:rPr>
          <w:rFonts w:asciiTheme="minorHAnsi" w:hAnsiTheme="minorHAnsi" w:cstheme="minorHAnsi"/>
          <w:b/>
        </w:rPr>
      </w:pPr>
      <w:r w:rsidRPr="000B707C">
        <w:rPr>
          <w:rFonts w:asciiTheme="minorHAnsi" w:hAnsiTheme="minorHAnsi" w:cstheme="minorHAnsi"/>
        </w:rPr>
        <w:t>É de exclusiva responsabilidade do usuário o sigilo da senha, bem como seu uso em qualquer transação efetuada, diretamente ou por seu representante, não cabendo ao Banco do Brasil ou a CASAL a responsabilidade por eventuais danos decorrentes de uso indevido da senha, ainda por terceiros.</w:t>
      </w:r>
    </w:p>
    <w:p w14:paraId="1F048A0E" w14:textId="77777777" w:rsidR="000B707C" w:rsidRPr="000B707C" w:rsidRDefault="00856A21" w:rsidP="00327849">
      <w:pPr>
        <w:pStyle w:val="PargrafodaLista"/>
        <w:numPr>
          <w:ilvl w:val="1"/>
          <w:numId w:val="136"/>
        </w:numPr>
        <w:tabs>
          <w:tab w:val="left" w:pos="0"/>
          <w:tab w:val="left" w:pos="142"/>
        </w:tabs>
        <w:spacing w:after="0" w:line="240" w:lineRule="auto"/>
        <w:ind w:right="-1"/>
        <w:jc w:val="both"/>
        <w:rPr>
          <w:rFonts w:asciiTheme="minorHAnsi" w:hAnsiTheme="minorHAnsi" w:cstheme="minorHAnsi"/>
          <w:b/>
        </w:rPr>
      </w:pPr>
      <w:r w:rsidRPr="000B707C">
        <w:rPr>
          <w:rFonts w:asciiTheme="minorHAnsi" w:hAnsiTheme="minorHAnsi" w:cstheme="minorHAnsi"/>
        </w:rPr>
        <w:t xml:space="preserve">A perda da senha ou quebra de seu sigilo deverá ser comunicada imediatamente ao provedor do sistema, o Banco do Brasil, para imediato bloqueio do acesso. </w:t>
      </w:r>
    </w:p>
    <w:p w14:paraId="42C39A22" w14:textId="20E57D4C" w:rsidR="00856A21" w:rsidRPr="000B707C" w:rsidRDefault="00856A21" w:rsidP="00327849">
      <w:pPr>
        <w:pStyle w:val="PargrafodaLista"/>
        <w:numPr>
          <w:ilvl w:val="1"/>
          <w:numId w:val="136"/>
        </w:numPr>
        <w:tabs>
          <w:tab w:val="left" w:pos="0"/>
          <w:tab w:val="left" w:pos="142"/>
        </w:tabs>
        <w:spacing w:after="0" w:line="240" w:lineRule="auto"/>
        <w:ind w:right="-1"/>
        <w:jc w:val="both"/>
        <w:rPr>
          <w:rFonts w:asciiTheme="minorHAnsi" w:hAnsiTheme="minorHAnsi" w:cstheme="minorHAnsi"/>
          <w:b/>
        </w:rPr>
      </w:pPr>
      <w:r w:rsidRPr="000B707C">
        <w:rPr>
          <w:rFonts w:asciiTheme="minorHAnsi" w:hAnsiTheme="minorHAnsi" w:cstheme="minorHAnsi"/>
        </w:rPr>
        <w:t xml:space="preserve">Caberá ao licitante acompanhar as operações no sistema eletrônico durante a sessão pública do </w:t>
      </w:r>
      <w:r w:rsidR="00A82F26" w:rsidRPr="000B707C">
        <w:rPr>
          <w:rFonts w:asciiTheme="minorHAnsi" w:hAnsiTheme="minorHAnsi" w:cstheme="minorHAnsi"/>
        </w:rPr>
        <w:t>Licitação</w:t>
      </w:r>
      <w:r w:rsidRPr="000B707C">
        <w:rPr>
          <w:rFonts w:asciiTheme="minorHAnsi" w:hAnsiTheme="minorHAnsi" w:cstheme="minorHAnsi"/>
        </w:rPr>
        <w:t xml:space="preserve">, ficando responsável pelo ônus decorrente da perda de negócios diante da inobservância de quaisquer mensagens emitidas pelo sistema ou de sua desconexão. </w:t>
      </w:r>
    </w:p>
    <w:p w14:paraId="64FCD128" w14:textId="77777777" w:rsidR="00856A21" w:rsidRDefault="00856A21" w:rsidP="00685FEF">
      <w:pPr>
        <w:pStyle w:val="Corpodetexto3"/>
        <w:spacing w:after="0"/>
        <w:ind w:left="360" w:right="-1"/>
        <w:rPr>
          <w:rFonts w:asciiTheme="minorHAnsi" w:hAnsiTheme="minorHAnsi" w:cstheme="minorHAnsi"/>
          <w:b/>
          <w:sz w:val="12"/>
          <w:szCs w:val="12"/>
        </w:rPr>
      </w:pPr>
    </w:p>
    <w:p w14:paraId="5FD8940D" w14:textId="77777777" w:rsidR="000B707C" w:rsidRDefault="00856A21" w:rsidP="00327849">
      <w:pPr>
        <w:pStyle w:val="Corpodetexto3"/>
        <w:numPr>
          <w:ilvl w:val="0"/>
          <w:numId w:val="126"/>
        </w:numPr>
        <w:spacing w:after="0"/>
        <w:ind w:left="284" w:right="-1" w:hanging="284"/>
        <w:rPr>
          <w:rFonts w:asciiTheme="minorHAnsi" w:hAnsiTheme="minorHAnsi" w:cstheme="minorHAnsi"/>
          <w:b/>
          <w:sz w:val="22"/>
          <w:szCs w:val="22"/>
        </w:rPr>
      </w:pPr>
      <w:r>
        <w:rPr>
          <w:rFonts w:asciiTheme="minorHAnsi" w:hAnsiTheme="minorHAnsi" w:cstheme="minorHAnsi"/>
          <w:b/>
          <w:sz w:val="22"/>
          <w:szCs w:val="22"/>
        </w:rPr>
        <w:t>DO ACOLHIMENTO DA PROPOSTA DE PREÇO ELETRÔNICA</w:t>
      </w:r>
    </w:p>
    <w:p w14:paraId="5E7AAEE2" w14:textId="77777777" w:rsidR="000B707C" w:rsidRDefault="00856A21" w:rsidP="00327849">
      <w:pPr>
        <w:pStyle w:val="Corpodetexto3"/>
        <w:numPr>
          <w:ilvl w:val="1"/>
          <w:numId w:val="137"/>
        </w:numPr>
        <w:spacing w:after="0"/>
        <w:ind w:right="-1"/>
        <w:rPr>
          <w:rFonts w:asciiTheme="minorHAnsi" w:hAnsiTheme="minorHAnsi" w:cstheme="minorHAnsi"/>
          <w:b/>
          <w:sz w:val="22"/>
          <w:szCs w:val="22"/>
        </w:rPr>
      </w:pPr>
      <w:r w:rsidRPr="000B707C">
        <w:rPr>
          <w:rFonts w:asciiTheme="minorHAnsi" w:hAnsiTheme="minorHAnsi" w:cstheme="minorHAnsi"/>
          <w:sz w:val="22"/>
          <w:szCs w:val="22"/>
        </w:rPr>
        <w:t xml:space="preserve">O lançamento da proposta comercial, </w:t>
      </w:r>
      <w:r w:rsidRPr="000B707C">
        <w:rPr>
          <w:rFonts w:asciiTheme="minorHAnsi" w:hAnsiTheme="minorHAnsi" w:cstheme="minorHAnsi"/>
          <w:bCs/>
          <w:sz w:val="22"/>
          <w:szCs w:val="22"/>
        </w:rPr>
        <w:t>dar-se-á por meio da conexão ao sistema eletrônico do Banco do Brasil, bem como pela digitação da senha privativa do licitante.</w:t>
      </w:r>
    </w:p>
    <w:p w14:paraId="024C3B0E" w14:textId="77777777" w:rsidR="006F6F01" w:rsidRDefault="00856A21" w:rsidP="00327849">
      <w:pPr>
        <w:pStyle w:val="Corpodetexto3"/>
        <w:numPr>
          <w:ilvl w:val="1"/>
          <w:numId w:val="137"/>
        </w:numPr>
        <w:spacing w:after="0"/>
        <w:ind w:right="-1"/>
        <w:rPr>
          <w:rFonts w:asciiTheme="minorHAnsi" w:hAnsiTheme="minorHAnsi" w:cstheme="minorHAnsi"/>
          <w:b/>
          <w:sz w:val="22"/>
          <w:szCs w:val="22"/>
        </w:rPr>
      </w:pPr>
      <w:r w:rsidRPr="000B707C">
        <w:rPr>
          <w:rFonts w:asciiTheme="minorHAnsi" w:hAnsiTheme="minorHAnsi" w:cstheme="minorHAnsi"/>
          <w:sz w:val="22"/>
          <w:szCs w:val="22"/>
        </w:rPr>
        <w:t xml:space="preserve">O licitante deverá encaminhar sua proposta até o dia e horário estabelecidos no site </w:t>
      </w:r>
      <w:hyperlink r:id="rId17" w:history="1">
        <w:r w:rsidRPr="000B707C">
          <w:rPr>
            <w:rStyle w:val="Hyperlink"/>
            <w:rFonts w:asciiTheme="minorHAnsi" w:hAnsiTheme="minorHAnsi" w:cstheme="minorHAnsi"/>
            <w:sz w:val="22"/>
            <w:szCs w:val="22"/>
          </w:rPr>
          <w:t>www.licitacoes-e.com.br</w:t>
        </w:r>
      </w:hyperlink>
      <w:r w:rsidRPr="000B707C">
        <w:rPr>
          <w:rFonts w:asciiTheme="minorHAnsi" w:hAnsiTheme="minorHAnsi" w:cstheme="minorHAnsi"/>
          <w:sz w:val="22"/>
          <w:szCs w:val="22"/>
        </w:rPr>
        <w:t xml:space="preserve">,exclusivamente por meio eletrônico, via internet, opção acesso identificado, seguindo a sequência estabelecida pelo sistema: </w:t>
      </w:r>
      <w:r w:rsidRPr="000B707C">
        <w:rPr>
          <w:rFonts w:asciiTheme="minorHAnsi" w:hAnsiTheme="minorHAnsi" w:cstheme="minorHAnsi"/>
          <w:b/>
          <w:sz w:val="22"/>
          <w:szCs w:val="22"/>
          <w:u w:val="single"/>
        </w:rPr>
        <w:t>oferecer proposta</w:t>
      </w:r>
      <w:r w:rsidRPr="000B707C">
        <w:rPr>
          <w:rFonts w:asciiTheme="minorHAnsi" w:hAnsiTheme="minorHAnsi" w:cstheme="minorHAnsi"/>
          <w:b/>
          <w:sz w:val="22"/>
          <w:szCs w:val="22"/>
        </w:rPr>
        <w:t xml:space="preserve">, </w:t>
      </w:r>
      <w:r w:rsidRPr="000B707C">
        <w:rPr>
          <w:rFonts w:asciiTheme="minorHAnsi" w:hAnsiTheme="minorHAnsi" w:cstheme="minorHAnsi"/>
          <w:b/>
          <w:sz w:val="22"/>
          <w:szCs w:val="22"/>
          <w:u w:val="single"/>
        </w:rPr>
        <w:t>participar</w:t>
      </w:r>
      <w:r w:rsidRPr="000B707C">
        <w:rPr>
          <w:rFonts w:asciiTheme="minorHAnsi" w:hAnsiTheme="minorHAnsi" w:cstheme="minorHAnsi"/>
          <w:b/>
          <w:sz w:val="22"/>
          <w:szCs w:val="22"/>
        </w:rPr>
        <w:t xml:space="preserve">, </w:t>
      </w:r>
      <w:r w:rsidRPr="000B707C">
        <w:rPr>
          <w:rFonts w:asciiTheme="minorHAnsi" w:hAnsiTheme="minorHAnsi" w:cstheme="minorHAnsi"/>
          <w:b/>
          <w:sz w:val="22"/>
          <w:szCs w:val="22"/>
          <w:u w:val="single"/>
        </w:rPr>
        <w:t>entregar proposta</w:t>
      </w:r>
      <w:r w:rsidRPr="000B707C">
        <w:rPr>
          <w:rFonts w:asciiTheme="minorHAnsi" w:hAnsiTheme="minorHAnsi" w:cstheme="minorHAnsi"/>
          <w:b/>
          <w:sz w:val="22"/>
          <w:szCs w:val="22"/>
        </w:rPr>
        <w:t>.</w:t>
      </w:r>
    </w:p>
    <w:p w14:paraId="0318F842" w14:textId="77777777" w:rsidR="006F6F01" w:rsidRDefault="00856A21" w:rsidP="00327849">
      <w:pPr>
        <w:pStyle w:val="Corpodetexto3"/>
        <w:numPr>
          <w:ilvl w:val="1"/>
          <w:numId w:val="137"/>
        </w:numPr>
        <w:spacing w:after="0"/>
        <w:ind w:right="-1"/>
        <w:rPr>
          <w:rFonts w:asciiTheme="minorHAnsi" w:hAnsiTheme="minorHAnsi" w:cstheme="minorHAnsi"/>
          <w:b/>
          <w:sz w:val="22"/>
          <w:szCs w:val="22"/>
        </w:rPr>
      </w:pPr>
      <w:r w:rsidRPr="006F6F01">
        <w:rPr>
          <w:rFonts w:asciiTheme="minorHAnsi" w:hAnsiTheme="minorHAnsi" w:cstheme="minorHAnsi"/>
          <w:bCs/>
          <w:sz w:val="22"/>
          <w:szCs w:val="22"/>
        </w:rPr>
        <w:t>Como requisito para participação d</w:t>
      </w:r>
      <w:r w:rsidR="00A82F26" w:rsidRPr="006F6F01">
        <w:rPr>
          <w:rFonts w:asciiTheme="minorHAnsi" w:hAnsiTheme="minorHAnsi" w:cstheme="minorHAnsi"/>
          <w:bCs/>
          <w:sz w:val="22"/>
          <w:szCs w:val="22"/>
        </w:rPr>
        <w:t>a Licitação</w:t>
      </w:r>
      <w:r w:rsidRPr="006F6F01">
        <w:rPr>
          <w:rFonts w:asciiTheme="minorHAnsi" w:hAnsiTheme="minorHAnsi" w:cstheme="minorHAnsi"/>
          <w:bCs/>
          <w:sz w:val="22"/>
          <w:szCs w:val="22"/>
        </w:rPr>
        <w:t>, o licitante deverá manifestar, em campo próprio do sistema eletrônico, o pleno atendimento aos requisitos da habilitação e a conformidade de sua proposta com as exigências do instrumento convocatório.</w:t>
      </w:r>
    </w:p>
    <w:p w14:paraId="0E3BD5BF" w14:textId="77777777" w:rsidR="006F6F01" w:rsidRDefault="00856A21" w:rsidP="00327849">
      <w:pPr>
        <w:pStyle w:val="Corpodetexto3"/>
        <w:numPr>
          <w:ilvl w:val="1"/>
          <w:numId w:val="137"/>
        </w:numPr>
        <w:spacing w:after="0"/>
        <w:ind w:right="-1"/>
        <w:rPr>
          <w:rFonts w:asciiTheme="minorHAnsi" w:hAnsiTheme="minorHAnsi" w:cstheme="minorHAnsi"/>
          <w:b/>
          <w:sz w:val="22"/>
          <w:szCs w:val="22"/>
        </w:rPr>
      </w:pPr>
      <w:r w:rsidRPr="006F6F01">
        <w:rPr>
          <w:rFonts w:asciiTheme="minorHAnsi" w:hAnsiTheme="minorHAnsi" w:cstheme="minorHAnsi"/>
          <w:bCs/>
          <w:sz w:val="22"/>
          <w:szCs w:val="22"/>
        </w:rPr>
        <w:t xml:space="preserve">Em atendimento a Lei Complementar nº 123/2006 </w:t>
      </w:r>
      <w:r w:rsidR="00524BBE" w:rsidRPr="006F6F01">
        <w:rPr>
          <w:rFonts w:asciiTheme="minorHAnsi" w:hAnsiTheme="minorHAnsi" w:cstheme="minorHAnsi"/>
          <w:sz w:val="22"/>
          <w:szCs w:val="22"/>
        </w:rPr>
        <w:t>e suas alterações</w:t>
      </w:r>
      <w:r w:rsidRPr="006F6F01">
        <w:rPr>
          <w:rFonts w:asciiTheme="minorHAnsi" w:hAnsiTheme="minorHAnsi" w:cstheme="minorHAnsi"/>
          <w:sz w:val="22"/>
          <w:szCs w:val="22"/>
        </w:rPr>
        <w:t xml:space="preserve">, recomendamos a licitante que no campo </w:t>
      </w:r>
      <w:r w:rsidRPr="006F6F01">
        <w:rPr>
          <w:rFonts w:asciiTheme="minorHAnsi" w:hAnsiTheme="minorHAnsi" w:cstheme="minorHAnsi"/>
          <w:bCs/>
          <w:sz w:val="22"/>
          <w:szCs w:val="22"/>
        </w:rPr>
        <w:t xml:space="preserve">“INFORMAÇÕES ADICIONAIS”, </w:t>
      </w:r>
      <w:r w:rsidRPr="006F6F01">
        <w:rPr>
          <w:rFonts w:asciiTheme="minorHAnsi" w:hAnsiTheme="minorHAnsi" w:cstheme="minorHAnsi"/>
          <w:sz w:val="22"/>
          <w:szCs w:val="22"/>
        </w:rPr>
        <w:t>declare a sua condição de ME ou EPP, sem, entretanto, identificar-se.</w:t>
      </w:r>
    </w:p>
    <w:p w14:paraId="542A1D4D" w14:textId="101DEC5B" w:rsidR="006F6F01" w:rsidRPr="009F11C4" w:rsidRDefault="00856A21" w:rsidP="00327849">
      <w:pPr>
        <w:pStyle w:val="Corpodetexto3"/>
        <w:numPr>
          <w:ilvl w:val="1"/>
          <w:numId w:val="137"/>
        </w:numPr>
        <w:spacing w:after="0"/>
        <w:ind w:right="-1"/>
        <w:rPr>
          <w:rFonts w:asciiTheme="minorHAnsi" w:hAnsiTheme="minorHAnsi" w:cstheme="minorHAnsi"/>
          <w:b/>
          <w:sz w:val="22"/>
          <w:szCs w:val="22"/>
        </w:rPr>
      </w:pPr>
      <w:r w:rsidRPr="006F6F01">
        <w:rPr>
          <w:rFonts w:asciiTheme="minorHAnsi" w:hAnsiTheme="minorHAnsi" w:cstheme="minorHAnsi"/>
          <w:bCs/>
          <w:sz w:val="22"/>
          <w:szCs w:val="22"/>
        </w:rPr>
        <w:t>A d</w:t>
      </w:r>
      <w:r w:rsidRPr="006F6F01">
        <w:rPr>
          <w:rFonts w:asciiTheme="minorHAnsi" w:hAnsiTheme="minorHAnsi" w:cstheme="minorHAnsi"/>
          <w:sz w:val="22"/>
          <w:szCs w:val="22"/>
        </w:rPr>
        <w:t>eclaração falsa relativa ao cumprimento dos requisitos de habilitação e proposta sujeitará o licitante às sanções previstas na Lei.</w:t>
      </w:r>
    </w:p>
    <w:p w14:paraId="728DF0CE" w14:textId="77777777" w:rsidR="006F6F01" w:rsidRDefault="00856A21" w:rsidP="00327849">
      <w:pPr>
        <w:pStyle w:val="Corpodetexto3"/>
        <w:numPr>
          <w:ilvl w:val="1"/>
          <w:numId w:val="137"/>
        </w:numPr>
        <w:spacing w:after="0"/>
        <w:ind w:right="-1"/>
        <w:rPr>
          <w:rFonts w:asciiTheme="minorHAnsi" w:hAnsiTheme="minorHAnsi" w:cstheme="minorHAnsi"/>
          <w:b/>
          <w:sz w:val="22"/>
          <w:szCs w:val="22"/>
        </w:rPr>
      </w:pPr>
      <w:r w:rsidRPr="006F6F01">
        <w:rPr>
          <w:rFonts w:asciiTheme="minorHAnsi" w:hAnsiTheme="minorHAnsi" w:cstheme="minorHAnsi"/>
          <w:sz w:val="22"/>
          <w:szCs w:val="22"/>
        </w:rPr>
        <w:t>O licitante deverá observar a data e horário limite previsto para abertura da proposta.</w:t>
      </w:r>
    </w:p>
    <w:p w14:paraId="20BAA072" w14:textId="77777777" w:rsidR="006F6F01" w:rsidRDefault="00856A21" w:rsidP="00327849">
      <w:pPr>
        <w:pStyle w:val="Corpodetexto3"/>
        <w:numPr>
          <w:ilvl w:val="1"/>
          <w:numId w:val="137"/>
        </w:numPr>
        <w:spacing w:after="0"/>
        <w:ind w:right="-1"/>
        <w:rPr>
          <w:rFonts w:asciiTheme="minorHAnsi" w:hAnsiTheme="minorHAnsi" w:cstheme="minorHAnsi"/>
          <w:b/>
          <w:sz w:val="22"/>
          <w:szCs w:val="22"/>
        </w:rPr>
      </w:pPr>
      <w:r w:rsidRPr="006F6F01">
        <w:rPr>
          <w:rFonts w:asciiTheme="minorHAnsi" w:hAnsiTheme="minorHAnsi" w:cstheme="minorHAnsi"/>
          <w:sz w:val="22"/>
          <w:szCs w:val="22"/>
        </w:rPr>
        <w:t>Os licitantes deverão encaminhar proposta com a descrição do objeto ofertados e o preço total do lote e, se for o caso, o respectivo anexo, até a data e hora marcadas para abertura da sessão, exclusivamente por meio do sistema eletrônico, quando então, encerrar-se-á, automaticamente, a fase de recebimento de propostas.</w:t>
      </w:r>
    </w:p>
    <w:p w14:paraId="060E44CA" w14:textId="77777777" w:rsidR="006F6F01" w:rsidRDefault="00856A21" w:rsidP="00327849">
      <w:pPr>
        <w:pStyle w:val="Corpodetexto3"/>
        <w:numPr>
          <w:ilvl w:val="1"/>
          <w:numId w:val="137"/>
        </w:numPr>
        <w:spacing w:after="0"/>
        <w:ind w:right="-1"/>
        <w:rPr>
          <w:rFonts w:asciiTheme="minorHAnsi" w:hAnsiTheme="minorHAnsi" w:cstheme="minorHAnsi"/>
          <w:b/>
          <w:sz w:val="22"/>
          <w:szCs w:val="22"/>
        </w:rPr>
      </w:pPr>
      <w:r w:rsidRPr="006F6F01">
        <w:rPr>
          <w:rFonts w:asciiTheme="minorHAnsi" w:hAnsiTheme="minorHAnsi" w:cstheme="minorHAnsi"/>
          <w:sz w:val="22"/>
          <w:szCs w:val="22"/>
        </w:rPr>
        <w:t xml:space="preserve">O preço proposto para cada lote deverá contemplar todos os encargos e despesas necessárias à entrega do objeto licitado. </w:t>
      </w:r>
    </w:p>
    <w:p w14:paraId="4C22C7E7" w14:textId="77777777" w:rsidR="006F6F01" w:rsidRDefault="00856A21" w:rsidP="00327849">
      <w:pPr>
        <w:pStyle w:val="Corpodetexto3"/>
        <w:numPr>
          <w:ilvl w:val="1"/>
          <w:numId w:val="137"/>
        </w:numPr>
        <w:spacing w:after="0"/>
        <w:ind w:right="-1"/>
        <w:rPr>
          <w:rFonts w:asciiTheme="minorHAnsi" w:hAnsiTheme="minorHAnsi" w:cstheme="minorHAnsi"/>
          <w:b/>
          <w:sz w:val="22"/>
          <w:szCs w:val="22"/>
        </w:rPr>
      </w:pPr>
      <w:r w:rsidRPr="006F6F01">
        <w:rPr>
          <w:rFonts w:asciiTheme="minorHAnsi" w:hAnsiTheme="minorHAnsi" w:cstheme="minorHAnsi"/>
          <w:sz w:val="22"/>
          <w:szCs w:val="22"/>
        </w:rPr>
        <w:t>O licitante deverá manifestar, em campo próprio do sistema eletrônico, que cumpre plenamente os requisitos de habilitação e que sua proposta está em conformidade com as exigências do instrumento convocatório.</w:t>
      </w:r>
    </w:p>
    <w:p w14:paraId="4B6A5674" w14:textId="77777777" w:rsidR="006F6F01" w:rsidRDefault="00856A21" w:rsidP="00327849">
      <w:pPr>
        <w:pStyle w:val="Corpodetexto3"/>
        <w:numPr>
          <w:ilvl w:val="1"/>
          <w:numId w:val="137"/>
        </w:numPr>
        <w:spacing w:after="0"/>
        <w:ind w:right="-1"/>
        <w:rPr>
          <w:rFonts w:asciiTheme="minorHAnsi" w:hAnsiTheme="minorHAnsi" w:cstheme="minorHAnsi"/>
          <w:b/>
          <w:sz w:val="22"/>
          <w:szCs w:val="22"/>
        </w:rPr>
      </w:pPr>
      <w:r w:rsidRPr="006F6F01">
        <w:rPr>
          <w:rFonts w:asciiTheme="minorHAnsi" w:hAnsiTheme="minorHAnsi" w:cstheme="minorHAnsi"/>
          <w:sz w:val="22"/>
          <w:szCs w:val="22"/>
        </w:rPr>
        <w:lastRenderedPageBreak/>
        <w:t xml:space="preserve">Até a </w:t>
      </w:r>
      <w:r w:rsidR="00E453A1" w:rsidRPr="006F6F01">
        <w:rPr>
          <w:rFonts w:asciiTheme="minorHAnsi" w:hAnsiTheme="minorHAnsi" w:cstheme="minorHAnsi"/>
          <w:sz w:val="22"/>
          <w:szCs w:val="22"/>
        </w:rPr>
        <w:t>data limite para o acolhimento das propostas</w:t>
      </w:r>
      <w:r w:rsidRPr="006F6F01">
        <w:rPr>
          <w:rFonts w:asciiTheme="minorHAnsi" w:hAnsiTheme="minorHAnsi" w:cstheme="minorHAnsi"/>
          <w:sz w:val="22"/>
          <w:szCs w:val="22"/>
        </w:rPr>
        <w:t xml:space="preserve">, os licitantes poderão retirar ou substituir a proposta anteriormente apresentada. </w:t>
      </w:r>
    </w:p>
    <w:p w14:paraId="138808A4" w14:textId="77777777" w:rsidR="006F6F01" w:rsidRDefault="00856A21" w:rsidP="00327849">
      <w:pPr>
        <w:pStyle w:val="Corpodetexto3"/>
        <w:numPr>
          <w:ilvl w:val="1"/>
          <w:numId w:val="137"/>
        </w:numPr>
        <w:spacing w:after="0"/>
        <w:ind w:right="-1"/>
        <w:rPr>
          <w:rFonts w:asciiTheme="minorHAnsi" w:hAnsiTheme="minorHAnsi" w:cstheme="minorHAnsi"/>
          <w:b/>
          <w:sz w:val="22"/>
          <w:szCs w:val="22"/>
        </w:rPr>
      </w:pPr>
      <w:r w:rsidRPr="006F6F01">
        <w:rPr>
          <w:rFonts w:asciiTheme="minorHAnsi" w:hAnsiTheme="minorHAnsi" w:cstheme="minorHAnsi"/>
          <w:sz w:val="22"/>
          <w:szCs w:val="22"/>
        </w:rPr>
        <w:t xml:space="preserve">O licitante poderá encaminhar no Sistema Eletrônico, caso julgue necessário, arquivo anexo através da opção DOCUMENTOS, em arquivos em formato zip-file (.zip), quando do envio da proposta de preços. O nome do arquivo deverá iniciar com a palavra Anexo, </w:t>
      </w:r>
      <w:proofErr w:type="spellStart"/>
      <w:r w:rsidRPr="006F6F01">
        <w:rPr>
          <w:rFonts w:asciiTheme="minorHAnsi" w:hAnsiTheme="minorHAnsi" w:cstheme="minorHAnsi"/>
          <w:sz w:val="22"/>
          <w:szCs w:val="22"/>
        </w:rPr>
        <w:t>ex</w:t>
      </w:r>
      <w:proofErr w:type="spellEnd"/>
      <w:r w:rsidRPr="006F6F01">
        <w:rPr>
          <w:rFonts w:asciiTheme="minorHAnsi" w:hAnsiTheme="minorHAnsi" w:cstheme="minorHAnsi"/>
          <w:sz w:val="22"/>
          <w:szCs w:val="22"/>
        </w:rPr>
        <w:t xml:space="preserve">: anexo1.zip - e o tamanho do arquivo não poderá exceder a 2MB. O licitante poderá encontrar mais informações para este procedimento no portal </w:t>
      </w:r>
      <w:hyperlink r:id="rId18" w:history="1">
        <w:r w:rsidRPr="006F6F01">
          <w:rPr>
            <w:rStyle w:val="Hyperlink"/>
            <w:rFonts w:asciiTheme="minorHAnsi" w:hAnsiTheme="minorHAnsi" w:cstheme="minorHAnsi"/>
            <w:sz w:val="22"/>
            <w:szCs w:val="22"/>
          </w:rPr>
          <w:t>www.licitacoes-e.com.br</w:t>
        </w:r>
      </w:hyperlink>
      <w:r w:rsidRPr="006F6F01">
        <w:rPr>
          <w:rFonts w:asciiTheme="minorHAnsi" w:hAnsiTheme="minorHAnsi" w:cstheme="minorHAnsi"/>
          <w:sz w:val="22"/>
          <w:szCs w:val="22"/>
        </w:rPr>
        <w:t xml:space="preserve">, Link regras do Jogo, realizando o download da Cartilha do Fornecedor.  </w:t>
      </w:r>
    </w:p>
    <w:p w14:paraId="50264FA6" w14:textId="703099C5" w:rsidR="00856A21" w:rsidRPr="006F6F01" w:rsidRDefault="00856A21" w:rsidP="00327849">
      <w:pPr>
        <w:pStyle w:val="Corpodetexto3"/>
        <w:numPr>
          <w:ilvl w:val="1"/>
          <w:numId w:val="137"/>
        </w:numPr>
        <w:spacing w:after="0"/>
        <w:ind w:right="-1"/>
        <w:rPr>
          <w:rFonts w:asciiTheme="minorHAnsi" w:hAnsiTheme="minorHAnsi" w:cstheme="minorHAnsi"/>
          <w:b/>
          <w:sz w:val="22"/>
          <w:szCs w:val="22"/>
        </w:rPr>
      </w:pPr>
      <w:r w:rsidRPr="006F6F01">
        <w:rPr>
          <w:rFonts w:asciiTheme="minorHAnsi" w:hAnsiTheme="minorHAnsi" w:cstheme="minorHAnsi"/>
          <w:sz w:val="22"/>
          <w:szCs w:val="22"/>
        </w:rPr>
        <w:t xml:space="preserve">É motivo de desclassificação liminar quando o licitante colocar qualquer tipo de dado que identifique a empresa, ou seja, quando informado a pessoa jurídica, CPF, CNPJ, etc., no campo “INFORMAÇÕES ADICIONAIS” e/ou em arquivo anexado a proposta, no sistema eletrônico. </w:t>
      </w:r>
    </w:p>
    <w:p w14:paraId="39CBA0D2" w14:textId="77777777" w:rsidR="00611172" w:rsidRPr="00CD76E3" w:rsidRDefault="00611172" w:rsidP="00685FEF">
      <w:pPr>
        <w:ind w:right="-1"/>
        <w:jc w:val="both"/>
        <w:rPr>
          <w:rFonts w:asciiTheme="minorHAnsi" w:hAnsiTheme="minorHAnsi" w:cstheme="minorHAnsi"/>
          <w:sz w:val="12"/>
          <w:szCs w:val="12"/>
        </w:rPr>
      </w:pPr>
    </w:p>
    <w:p w14:paraId="68CA765C" w14:textId="77777777" w:rsidR="00856A21" w:rsidRPr="00644CAF" w:rsidRDefault="00856A21" w:rsidP="00685FEF">
      <w:pPr>
        <w:ind w:right="-1"/>
        <w:jc w:val="both"/>
        <w:rPr>
          <w:rFonts w:asciiTheme="minorHAnsi" w:hAnsiTheme="minorHAnsi" w:cstheme="minorHAnsi"/>
          <w:sz w:val="2"/>
          <w:szCs w:val="2"/>
        </w:rPr>
      </w:pPr>
    </w:p>
    <w:p w14:paraId="2B597E74" w14:textId="77777777" w:rsidR="00A624F4" w:rsidRDefault="00856A21" w:rsidP="00327849">
      <w:pPr>
        <w:pStyle w:val="Corpodetexto3"/>
        <w:numPr>
          <w:ilvl w:val="0"/>
          <w:numId w:val="126"/>
        </w:numPr>
        <w:tabs>
          <w:tab w:val="left" w:pos="284"/>
        </w:tabs>
        <w:spacing w:after="0"/>
        <w:ind w:left="284" w:right="-1" w:hanging="284"/>
        <w:rPr>
          <w:rFonts w:asciiTheme="minorHAnsi" w:hAnsiTheme="minorHAnsi" w:cstheme="minorHAnsi"/>
          <w:b/>
          <w:sz w:val="22"/>
          <w:szCs w:val="22"/>
        </w:rPr>
      </w:pPr>
      <w:bookmarkStart w:id="3" w:name="_Hlk534963248"/>
      <w:r>
        <w:rPr>
          <w:rFonts w:asciiTheme="minorHAnsi" w:hAnsiTheme="minorHAnsi" w:cstheme="minorHAnsi"/>
          <w:b/>
          <w:sz w:val="22"/>
          <w:szCs w:val="22"/>
        </w:rPr>
        <w:t>DA SESSÃO PÚBLICA, DA DISPUTA E DO PROCEDIMENTO</w:t>
      </w:r>
      <w:bookmarkEnd w:id="3"/>
    </w:p>
    <w:p w14:paraId="19F174B9" w14:textId="77777777" w:rsidR="006F6F01" w:rsidRDefault="006F6F01" w:rsidP="00327849">
      <w:pPr>
        <w:pStyle w:val="Corpodetexto3"/>
        <w:numPr>
          <w:ilvl w:val="1"/>
          <w:numId w:val="138"/>
        </w:numPr>
        <w:tabs>
          <w:tab w:val="left" w:pos="284"/>
        </w:tabs>
        <w:spacing w:after="0"/>
        <w:ind w:right="-1"/>
        <w:rPr>
          <w:rFonts w:asciiTheme="minorHAnsi" w:hAnsiTheme="minorHAnsi" w:cstheme="minorHAnsi"/>
          <w:b/>
          <w:sz w:val="22"/>
          <w:szCs w:val="22"/>
        </w:rPr>
      </w:pPr>
      <w:r>
        <w:rPr>
          <w:rFonts w:asciiTheme="minorHAnsi" w:hAnsiTheme="minorHAnsi" w:cstheme="minorHAnsi"/>
          <w:bCs/>
          <w:sz w:val="22"/>
          <w:szCs w:val="22"/>
        </w:rPr>
        <w:t xml:space="preserve"> </w:t>
      </w:r>
      <w:r w:rsidR="00856A21" w:rsidRPr="00A624F4">
        <w:rPr>
          <w:rFonts w:asciiTheme="minorHAnsi" w:hAnsiTheme="minorHAnsi" w:cstheme="minorHAnsi"/>
          <w:bCs/>
          <w:sz w:val="22"/>
          <w:szCs w:val="22"/>
        </w:rPr>
        <w:t xml:space="preserve">A Licitação será realizada mediante disputa feita à distância, em sessão pública, por meio da internet, aberta sob o comando do pregoeiro, com utilização de sua chave de acesso e senha, através do aplicativo </w:t>
      </w:r>
      <w:hyperlink r:id="rId19" w:history="1">
        <w:r w:rsidR="00856A21" w:rsidRPr="00A624F4">
          <w:rPr>
            <w:rStyle w:val="Hyperlink"/>
            <w:rFonts w:asciiTheme="minorHAnsi" w:hAnsiTheme="minorHAnsi" w:cstheme="minorHAnsi"/>
            <w:sz w:val="22"/>
            <w:szCs w:val="22"/>
          </w:rPr>
          <w:t>www.licitacoes-e.com.b</w:t>
        </w:r>
      </w:hyperlink>
      <w:r w:rsidR="00856A21" w:rsidRPr="00A624F4">
        <w:rPr>
          <w:rStyle w:val="Hyperlink"/>
          <w:rFonts w:asciiTheme="minorHAnsi" w:hAnsiTheme="minorHAnsi" w:cstheme="minorHAnsi"/>
          <w:sz w:val="22"/>
          <w:szCs w:val="22"/>
        </w:rPr>
        <w:t>r</w:t>
      </w:r>
      <w:r w:rsidR="00856A21" w:rsidRPr="00A624F4">
        <w:rPr>
          <w:rFonts w:asciiTheme="minorHAnsi" w:hAnsiTheme="minorHAnsi" w:cstheme="minorHAnsi"/>
          <w:b/>
          <w:bCs/>
          <w:sz w:val="22"/>
          <w:szCs w:val="22"/>
        </w:rPr>
        <w:t xml:space="preserve">, </w:t>
      </w:r>
      <w:r w:rsidR="00856A21" w:rsidRPr="00A624F4">
        <w:rPr>
          <w:rFonts w:asciiTheme="minorHAnsi" w:hAnsiTheme="minorHAnsi" w:cstheme="minorHAnsi"/>
          <w:bCs/>
          <w:sz w:val="22"/>
          <w:szCs w:val="22"/>
        </w:rPr>
        <w:t>constante da página eletrônica do Banco do Brasil.</w:t>
      </w:r>
    </w:p>
    <w:p w14:paraId="07096367" w14:textId="77777777" w:rsidR="006F6F01" w:rsidRDefault="006F6F01" w:rsidP="00327849">
      <w:pPr>
        <w:pStyle w:val="Corpodetexto3"/>
        <w:numPr>
          <w:ilvl w:val="1"/>
          <w:numId w:val="138"/>
        </w:numPr>
        <w:tabs>
          <w:tab w:val="left" w:pos="284"/>
        </w:tabs>
        <w:spacing w:after="0"/>
        <w:ind w:right="-1"/>
        <w:rPr>
          <w:rFonts w:asciiTheme="minorHAnsi" w:hAnsiTheme="minorHAnsi" w:cstheme="minorHAnsi"/>
          <w:b/>
          <w:sz w:val="22"/>
          <w:szCs w:val="22"/>
        </w:rPr>
      </w:pPr>
      <w:r>
        <w:rPr>
          <w:rFonts w:asciiTheme="minorHAnsi" w:hAnsiTheme="minorHAnsi" w:cstheme="minorHAnsi"/>
          <w:b/>
          <w:sz w:val="22"/>
          <w:szCs w:val="22"/>
        </w:rPr>
        <w:t xml:space="preserve"> </w:t>
      </w:r>
      <w:r w:rsidR="00856A21" w:rsidRPr="006F6F01">
        <w:rPr>
          <w:rFonts w:asciiTheme="minorHAnsi" w:hAnsiTheme="minorHAnsi" w:cstheme="minorHAnsi"/>
          <w:bCs/>
          <w:sz w:val="22"/>
          <w:szCs w:val="22"/>
        </w:rPr>
        <w:t xml:space="preserve">A participação do </w:t>
      </w:r>
      <w:r w:rsidR="00A82F26" w:rsidRPr="006F6F01">
        <w:rPr>
          <w:rFonts w:asciiTheme="minorHAnsi" w:hAnsiTheme="minorHAnsi" w:cstheme="minorHAnsi"/>
          <w:bCs/>
          <w:sz w:val="22"/>
          <w:szCs w:val="22"/>
        </w:rPr>
        <w:t>Licitação</w:t>
      </w:r>
      <w:r w:rsidR="00856A21" w:rsidRPr="006F6F01">
        <w:rPr>
          <w:rFonts w:asciiTheme="minorHAnsi" w:hAnsiTheme="minorHAnsi" w:cstheme="minorHAnsi"/>
          <w:bCs/>
          <w:sz w:val="22"/>
          <w:szCs w:val="22"/>
        </w:rPr>
        <w:t xml:space="preserve"> dar-se-á por meio da conexão ao sistema eletrônico do Banco do Brasil, bem como pela digitação de sua senha privativa e posterior encaminhamento de sua proposta comercial.</w:t>
      </w:r>
    </w:p>
    <w:p w14:paraId="555B2523" w14:textId="77777777" w:rsidR="006F6F01" w:rsidRDefault="006F6F01" w:rsidP="00327849">
      <w:pPr>
        <w:pStyle w:val="Corpodetexto3"/>
        <w:numPr>
          <w:ilvl w:val="1"/>
          <w:numId w:val="138"/>
        </w:numPr>
        <w:tabs>
          <w:tab w:val="left" w:pos="284"/>
        </w:tabs>
        <w:spacing w:after="0"/>
        <w:ind w:right="-1"/>
        <w:rPr>
          <w:rFonts w:asciiTheme="minorHAnsi" w:hAnsiTheme="minorHAnsi" w:cstheme="minorHAnsi"/>
          <w:b/>
          <w:sz w:val="22"/>
          <w:szCs w:val="22"/>
        </w:rPr>
      </w:pPr>
      <w:r>
        <w:rPr>
          <w:rFonts w:asciiTheme="minorHAnsi" w:hAnsiTheme="minorHAnsi" w:cstheme="minorHAnsi"/>
          <w:b/>
          <w:sz w:val="22"/>
          <w:szCs w:val="22"/>
        </w:rPr>
        <w:t xml:space="preserve"> </w:t>
      </w:r>
      <w:r w:rsidR="00856A21" w:rsidRPr="006F6F01">
        <w:rPr>
          <w:rFonts w:asciiTheme="minorHAnsi" w:hAnsiTheme="minorHAnsi" w:cstheme="minorHAnsi"/>
          <w:bCs/>
          <w:sz w:val="22"/>
          <w:szCs w:val="22"/>
        </w:rPr>
        <w:t xml:space="preserve">Para julgamento e classificação das propostas será adotado o critério de MENOR PREÇO, observados os prazos de entrega do objeto, as especificações técnicas e demais condições definidas neste Edital e os preços deverão estar expressos em REAL, com no máximo 2 (duas) casas decimais após a virgula. </w:t>
      </w:r>
    </w:p>
    <w:p w14:paraId="5FA13380" w14:textId="77777777" w:rsidR="006F6F01" w:rsidRDefault="006F6F01" w:rsidP="00327849">
      <w:pPr>
        <w:pStyle w:val="Corpodetexto3"/>
        <w:numPr>
          <w:ilvl w:val="1"/>
          <w:numId w:val="138"/>
        </w:numPr>
        <w:tabs>
          <w:tab w:val="left" w:pos="284"/>
        </w:tabs>
        <w:spacing w:after="0"/>
        <w:ind w:right="-1"/>
        <w:rPr>
          <w:rFonts w:asciiTheme="minorHAnsi" w:hAnsiTheme="minorHAnsi" w:cstheme="minorHAnsi"/>
          <w:b/>
          <w:sz w:val="22"/>
          <w:szCs w:val="22"/>
        </w:rPr>
      </w:pPr>
      <w:r>
        <w:rPr>
          <w:rFonts w:asciiTheme="minorHAnsi" w:hAnsiTheme="minorHAnsi" w:cstheme="minorHAnsi"/>
          <w:b/>
          <w:sz w:val="22"/>
          <w:szCs w:val="22"/>
        </w:rPr>
        <w:t xml:space="preserve"> </w:t>
      </w:r>
      <w:r w:rsidR="00856A21" w:rsidRPr="006F6F01">
        <w:rPr>
          <w:rFonts w:asciiTheme="minorHAnsi" w:hAnsiTheme="minorHAnsi" w:cstheme="minorHAnsi"/>
          <w:bCs/>
          <w:sz w:val="22"/>
          <w:szCs w:val="22"/>
        </w:rPr>
        <w:t>A partir do horário previsto no Edital, a sessão pública de disputa na in</w:t>
      </w:r>
      <w:r w:rsidR="00AC39F8" w:rsidRPr="006F6F01">
        <w:rPr>
          <w:rFonts w:asciiTheme="minorHAnsi" w:hAnsiTheme="minorHAnsi" w:cstheme="minorHAnsi"/>
          <w:bCs/>
          <w:sz w:val="22"/>
          <w:szCs w:val="22"/>
        </w:rPr>
        <w:t>ternet ser aberta por comando da</w:t>
      </w:r>
      <w:r w:rsidR="00856A21" w:rsidRPr="006F6F01">
        <w:rPr>
          <w:rFonts w:asciiTheme="minorHAnsi" w:hAnsiTheme="minorHAnsi" w:cstheme="minorHAnsi"/>
          <w:bCs/>
          <w:sz w:val="22"/>
          <w:szCs w:val="22"/>
        </w:rPr>
        <w:t xml:space="preserve"> </w:t>
      </w:r>
      <w:r w:rsidR="004F353F" w:rsidRPr="006F6F01">
        <w:rPr>
          <w:rFonts w:asciiTheme="minorHAnsi" w:hAnsiTheme="minorHAnsi" w:cstheme="minorHAnsi"/>
          <w:bCs/>
          <w:sz w:val="22"/>
          <w:szCs w:val="22"/>
        </w:rPr>
        <w:t>Pregoeiro(a)</w:t>
      </w:r>
      <w:r w:rsidR="00856A21" w:rsidRPr="006F6F01">
        <w:rPr>
          <w:rFonts w:asciiTheme="minorHAnsi" w:hAnsiTheme="minorHAnsi" w:cstheme="minorHAnsi"/>
          <w:bCs/>
          <w:sz w:val="22"/>
          <w:szCs w:val="22"/>
        </w:rPr>
        <w:t xml:space="preserve"> com a utilização de sua chave de acesso e senha. </w:t>
      </w:r>
    </w:p>
    <w:p w14:paraId="653BEEFD" w14:textId="77777777" w:rsidR="006F6F01" w:rsidRDefault="006F6F01" w:rsidP="00327849">
      <w:pPr>
        <w:pStyle w:val="Corpodetexto3"/>
        <w:numPr>
          <w:ilvl w:val="1"/>
          <w:numId w:val="138"/>
        </w:numPr>
        <w:tabs>
          <w:tab w:val="left" w:pos="284"/>
        </w:tabs>
        <w:spacing w:after="0"/>
        <w:ind w:right="-1"/>
        <w:rPr>
          <w:rFonts w:asciiTheme="minorHAnsi" w:hAnsiTheme="minorHAnsi" w:cstheme="minorHAnsi"/>
          <w:b/>
          <w:sz w:val="22"/>
          <w:szCs w:val="22"/>
        </w:rPr>
      </w:pPr>
      <w:r>
        <w:rPr>
          <w:rFonts w:asciiTheme="minorHAnsi" w:hAnsiTheme="minorHAnsi" w:cstheme="minorHAnsi"/>
          <w:b/>
          <w:sz w:val="22"/>
          <w:szCs w:val="22"/>
        </w:rPr>
        <w:t xml:space="preserve"> </w:t>
      </w:r>
      <w:r w:rsidR="00856A21" w:rsidRPr="006F6F01">
        <w:rPr>
          <w:rFonts w:asciiTheme="minorHAnsi" w:hAnsiTheme="minorHAnsi" w:cstheme="minorHAnsi"/>
          <w:bCs/>
          <w:sz w:val="22"/>
          <w:szCs w:val="22"/>
        </w:rPr>
        <w:t>OS FORNECEDORES poderão participar da sessão pública de disputa na internet, devendo utilizar sua chave de acesso e senha.</w:t>
      </w:r>
    </w:p>
    <w:p w14:paraId="2022340A" w14:textId="77777777" w:rsidR="006F6F01" w:rsidRDefault="006F6F01" w:rsidP="00327849">
      <w:pPr>
        <w:pStyle w:val="Corpodetexto3"/>
        <w:numPr>
          <w:ilvl w:val="1"/>
          <w:numId w:val="138"/>
        </w:numPr>
        <w:tabs>
          <w:tab w:val="left" w:pos="284"/>
        </w:tabs>
        <w:spacing w:after="0"/>
        <w:ind w:right="-1"/>
        <w:rPr>
          <w:rFonts w:asciiTheme="minorHAnsi" w:hAnsiTheme="minorHAnsi" w:cstheme="minorHAnsi"/>
          <w:b/>
          <w:sz w:val="22"/>
          <w:szCs w:val="22"/>
        </w:rPr>
      </w:pPr>
      <w:r>
        <w:rPr>
          <w:rFonts w:asciiTheme="minorHAnsi" w:hAnsiTheme="minorHAnsi" w:cstheme="minorHAnsi"/>
          <w:b/>
          <w:sz w:val="22"/>
          <w:szCs w:val="22"/>
        </w:rPr>
        <w:t xml:space="preserve"> </w:t>
      </w:r>
      <w:r w:rsidR="00400415" w:rsidRPr="006F6F01">
        <w:rPr>
          <w:rFonts w:asciiTheme="minorHAnsi" w:hAnsiTheme="minorHAnsi" w:cstheme="minorHAnsi"/>
          <w:bCs/>
          <w:sz w:val="22"/>
          <w:szCs w:val="22"/>
        </w:rPr>
        <w:t>O</w:t>
      </w:r>
      <w:r w:rsidR="00AC39F8" w:rsidRPr="006F6F01">
        <w:rPr>
          <w:rFonts w:asciiTheme="minorHAnsi" w:hAnsiTheme="minorHAnsi" w:cstheme="minorHAnsi"/>
          <w:bCs/>
          <w:sz w:val="22"/>
          <w:szCs w:val="22"/>
        </w:rPr>
        <w:t xml:space="preserve"> </w:t>
      </w:r>
      <w:r w:rsidR="004F353F" w:rsidRPr="006F6F01">
        <w:rPr>
          <w:rFonts w:asciiTheme="minorHAnsi" w:hAnsiTheme="minorHAnsi" w:cstheme="minorHAnsi"/>
          <w:bCs/>
          <w:sz w:val="22"/>
          <w:szCs w:val="22"/>
        </w:rPr>
        <w:t>Pregoeiro(a)</w:t>
      </w:r>
      <w:r w:rsidR="00856A21" w:rsidRPr="006F6F01">
        <w:rPr>
          <w:rFonts w:asciiTheme="minorHAnsi" w:hAnsiTheme="minorHAnsi" w:cstheme="minorHAnsi"/>
          <w:bCs/>
          <w:sz w:val="22"/>
          <w:szCs w:val="22"/>
        </w:rPr>
        <w:t xml:space="preserve"> verificará as PROPOSTAS DE PREÇO ELETRONICA apresentadas para cada lote, desclassificando aquelas que não estejam em conformidade com os requisitos estabelecidos no Edital. </w:t>
      </w:r>
    </w:p>
    <w:p w14:paraId="5FFC52A1" w14:textId="77777777" w:rsidR="006F6F01" w:rsidRDefault="006F6F01" w:rsidP="00327849">
      <w:pPr>
        <w:pStyle w:val="Corpodetexto3"/>
        <w:numPr>
          <w:ilvl w:val="1"/>
          <w:numId w:val="138"/>
        </w:numPr>
        <w:tabs>
          <w:tab w:val="left" w:pos="284"/>
        </w:tabs>
        <w:spacing w:after="0"/>
        <w:ind w:right="-1"/>
        <w:rPr>
          <w:rFonts w:asciiTheme="minorHAnsi" w:hAnsiTheme="minorHAnsi" w:cstheme="minorHAnsi"/>
          <w:b/>
          <w:sz w:val="22"/>
          <w:szCs w:val="22"/>
        </w:rPr>
      </w:pPr>
      <w:r>
        <w:rPr>
          <w:rFonts w:asciiTheme="minorHAnsi" w:hAnsiTheme="minorHAnsi" w:cstheme="minorHAnsi"/>
          <w:b/>
          <w:sz w:val="22"/>
          <w:szCs w:val="22"/>
        </w:rPr>
        <w:t xml:space="preserve"> </w:t>
      </w:r>
      <w:r w:rsidR="00856A21" w:rsidRPr="006F6F01">
        <w:rPr>
          <w:rFonts w:asciiTheme="minorHAnsi" w:hAnsiTheme="minorHAnsi" w:cstheme="minorHAnsi"/>
          <w:bCs/>
          <w:sz w:val="22"/>
          <w:szCs w:val="22"/>
        </w:rPr>
        <w:t xml:space="preserve">A desclassificação de proposta será fundamentada e registrada no sistema eletrônico, com acompanhamento </w:t>
      </w:r>
      <w:r w:rsidR="00AC39F8" w:rsidRPr="006F6F01">
        <w:rPr>
          <w:rFonts w:asciiTheme="minorHAnsi" w:hAnsiTheme="minorHAnsi" w:cstheme="minorHAnsi"/>
          <w:bCs/>
          <w:sz w:val="22"/>
          <w:szCs w:val="22"/>
        </w:rPr>
        <w:t>em tempo real por todos os FORNE</w:t>
      </w:r>
      <w:r w:rsidR="00856A21" w:rsidRPr="006F6F01">
        <w:rPr>
          <w:rFonts w:asciiTheme="minorHAnsi" w:hAnsiTheme="minorHAnsi" w:cstheme="minorHAnsi"/>
          <w:bCs/>
          <w:sz w:val="22"/>
          <w:szCs w:val="22"/>
        </w:rPr>
        <w:t>CEDORES.</w:t>
      </w:r>
    </w:p>
    <w:p w14:paraId="1821B2FA" w14:textId="77777777" w:rsidR="006F6F01" w:rsidRDefault="006F6F01" w:rsidP="00327849">
      <w:pPr>
        <w:pStyle w:val="Corpodetexto3"/>
        <w:numPr>
          <w:ilvl w:val="1"/>
          <w:numId w:val="138"/>
        </w:numPr>
        <w:tabs>
          <w:tab w:val="left" w:pos="284"/>
        </w:tabs>
        <w:spacing w:after="0"/>
        <w:ind w:right="-1"/>
        <w:rPr>
          <w:rFonts w:asciiTheme="minorHAnsi" w:hAnsiTheme="minorHAnsi" w:cstheme="minorHAnsi"/>
          <w:b/>
          <w:sz w:val="22"/>
          <w:szCs w:val="22"/>
        </w:rPr>
      </w:pPr>
      <w:r>
        <w:rPr>
          <w:rFonts w:asciiTheme="minorHAnsi" w:hAnsiTheme="minorHAnsi" w:cstheme="minorHAnsi"/>
          <w:b/>
          <w:sz w:val="22"/>
          <w:szCs w:val="22"/>
        </w:rPr>
        <w:t xml:space="preserve"> </w:t>
      </w:r>
      <w:r w:rsidR="00856A21" w:rsidRPr="006F6F01">
        <w:rPr>
          <w:rFonts w:asciiTheme="minorHAnsi" w:hAnsiTheme="minorHAnsi" w:cstheme="minorHAnsi"/>
          <w:bCs/>
          <w:sz w:val="22"/>
          <w:szCs w:val="22"/>
        </w:rPr>
        <w:t xml:space="preserve">O sistema eletrônico disponibilizará campo próprio para troca de mensagens entre </w:t>
      </w:r>
      <w:r w:rsidR="00400415" w:rsidRPr="006F6F01">
        <w:rPr>
          <w:rFonts w:asciiTheme="minorHAnsi" w:hAnsiTheme="minorHAnsi" w:cstheme="minorHAnsi"/>
          <w:bCs/>
          <w:sz w:val="22"/>
          <w:szCs w:val="22"/>
        </w:rPr>
        <w:t>o</w:t>
      </w:r>
      <w:r w:rsidR="00856A21" w:rsidRPr="006F6F01">
        <w:rPr>
          <w:rFonts w:asciiTheme="minorHAnsi" w:hAnsiTheme="minorHAnsi" w:cstheme="minorHAnsi"/>
          <w:bCs/>
          <w:sz w:val="22"/>
          <w:szCs w:val="22"/>
        </w:rPr>
        <w:t>(</w:t>
      </w:r>
      <w:r w:rsidR="00400415" w:rsidRPr="006F6F01">
        <w:rPr>
          <w:rFonts w:asciiTheme="minorHAnsi" w:hAnsiTheme="minorHAnsi" w:cstheme="minorHAnsi"/>
          <w:bCs/>
          <w:sz w:val="22"/>
          <w:szCs w:val="22"/>
        </w:rPr>
        <w:t>a</w:t>
      </w:r>
      <w:r w:rsidR="00856A21" w:rsidRPr="006F6F01">
        <w:rPr>
          <w:rFonts w:asciiTheme="minorHAnsi" w:hAnsiTheme="minorHAnsi" w:cstheme="minorHAnsi"/>
          <w:bCs/>
          <w:sz w:val="22"/>
          <w:szCs w:val="22"/>
        </w:rPr>
        <w:t xml:space="preserve">) </w:t>
      </w:r>
      <w:r w:rsidR="004F353F" w:rsidRPr="006F6F01">
        <w:rPr>
          <w:rFonts w:asciiTheme="minorHAnsi" w:hAnsiTheme="minorHAnsi" w:cstheme="minorHAnsi"/>
          <w:bCs/>
          <w:sz w:val="22"/>
          <w:szCs w:val="22"/>
        </w:rPr>
        <w:t>Pregoeiro(a)</w:t>
      </w:r>
      <w:r w:rsidR="00856A21" w:rsidRPr="006F6F01">
        <w:rPr>
          <w:rFonts w:asciiTheme="minorHAnsi" w:hAnsiTheme="minorHAnsi" w:cstheme="minorHAnsi"/>
          <w:bCs/>
          <w:sz w:val="22"/>
          <w:szCs w:val="22"/>
        </w:rPr>
        <w:t xml:space="preserve"> e os FORNECEDORES. </w:t>
      </w:r>
    </w:p>
    <w:p w14:paraId="7E603F30" w14:textId="77777777" w:rsidR="006F6F01" w:rsidRDefault="006F6F01" w:rsidP="00327849">
      <w:pPr>
        <w:pStyle w:val="Corpodetexto3"/>
        <w:numPr>
          <w:ilvl w:val="1"/>
          <w:numId w:val="138"/>
        </w:numPr>
        <w:tabs>
          <w:tab w:val="left" w:pos="284"/>
        </w:tabs>
        <w:spacing w:after="0"/>
        <w:ind w:right="-1"/>
        <w:rPr>
          <w:rFonts w:asciiTheme="minorHAnsi" w:hAnsiTheme="minorHAnsi" w:cstheme="minorHAnsi"/>
          <w:b/>
          <w:sz w:val="22"/>
          <w:szCs w:val="22"/>
        </w:rPr>
      </w:pPr>
      <w:r>
        <w:rPr>
          <w:rFonts w:asciiTheme="minorHAnsi" w:hAnsiTheme="minorHAnsi" w:cstheme="minorHAnsi"/>
          <w:b/>
          <w:sz w:val="22"/>
          <w:szCs w:val="22"/>
        </w:rPr>
        <w:t xml:space="preserve"> </w:t>
      </w:r>
      <w:r w:rsidR="00856A21" w:rsidRPr="006F6F01">
        <w:rPr>
          <w:rFonts w:asciiTheme="minorHAnsi" w:hAnsiTheme="minorHAnsi" w:cstheme="minorHAnsi"/>
          <w:bCs/>
          <w:sz w:val="22"/>
          <w:szCs w:val="22"/>
        </w:rPr>
        <w:t xml:space="preserve">Classificadas as PROPOSTAS DE PREÇO ELETRÔNICA, </w:t>
      </w:r>
      <w:r w:rsidR="00400415" w:rsidRPr="006F6F01">
        <w:rPr>
          <w:rFonts w:asciiTheme="minorHAnsi" w:hAnsiTheme="minorHAnsi" w:cstheme="minorHAnsi"/>
          <w:bCs/>
          <w:sz w:val="22"/>
          <w:szCs w:val="22"/>
        </w:rPr>
        <w:t>o</w:t>
      </w:r>
      <w:r w:rsidR="003565AE" w:rsidRPr="006F6F01">
        <w:rPr>
          <w:rFonts w:asciiTheme="minorHAnsi" w:hAnsiTheme="minorHAnsi" w:cstheme="minorHAnsi"/>
          <w:bCs/>
          <w:sz w:val="22"/>
          <w:szCs w:val="22"/>
        </w:rPr>
        <w:t>(a)</w:t>
      </w:r>
      <w:r w:rsidR="00AC39F8" w:rsidRPr="006F6F01">
        <w:rPr>
          <w:rFonts w:asciiTheme="minorHAnsi" w:hAnsiTheme="minorHAnsi" w:cstheme="minorHAnsi"/>
          <w:bCs/>
          <w:sz w:val="22"/>
          <w:szCs w:val="22"/>
        </w:rPr>
        <w:t xml:space="preserve"> </w:t>
      </w:r>
      <w:r w:rsidR="004F353F" w:rsidRPr="006F6F01">
        <w:rPr>
          <w:rFonts w:asciiTheme="minorHAnsi" w:hAnsiTheme="minorHAnsi" w:cstheme="minorHAnsi"/>
          <w:bCs/>
          <w:sz w:val="22"/>
          <w:szCs w:val="22"/>
        </w:rPr>
        <w:t>Pregoeiro(a)</w:t>
      </w:r>
      <w:r w:rsidR="00856A21" w:rsidRPr="006F6F01">
        <w:rPr>
          <w:rFonts w:asciiTheme="minorHAnsi" w:hAnsiTheme="minorHAnsi" w:cstheme="minorHAnsi"/>
          <w:bCs/>
          <w:sz w:val="22"/>
          <w:szCs w:val="22"/>
        </w:rPr>
        <w:t xml:space="preserve"> dará início à fase competitiva, quando então os FORNECEDORES poderão encaminhar lances exclusivamente por meio de sistema eletrônico. </w:t>
      </w:r>
    </w:p>
    <w:p w14:paraId="23CA042D" w14:textId="77777777" w:rsidR="006F6F01" w:rsidRDefault="00856A21" w:rsidP="00327849">
      <w:pPr>
        <w:pStyle w:val="Corpodetexto3"/>
        <w:numPr>
          <w:ilvl w:val="1"/>
          <w:numId w:val="138"/>
        </w:numPr>
        <w:tabs>
          <w:tab w:val="left" w:pos="284"/>
        </w:tabs>
        <w:spacing w:after="0"/>
        <w:ind w:right="-1"/>
        <w:rPr>
          <w:rFonts w:asciiTheme="minorHAnsi" w:hAnsiTheme="minorHAnsi" w:cstheme="minorHAnsi"/>
          <w:b/>
          <w:sz w:val="22"/>
          <w:szCs w:val="22"/>
        </w:rPr>
      </w:pPr>
      <w:r w:rsidRPr="006F6F01">
        <w:rPr>
          <w:rFonts w:asciiTheme="minorHAnsi" w:hAnsiTheme="minorHAnsi" w:cstheme="minorHAnsi"/>
          <w:sz w:val="22"/>
          <w:szCs w:val="22"/>
        </w:rPr>
        <w:t>A cada lance ofertado o participante será imediatamente informado de seu recebimento e respectivo horário de registro e valor. Apenas serão aceitos lances cujos valores forem inferiores ao último lance que tenha sido anteriormente registrado no sistema.</w:t>
      </w:r>
    </w:p>
    <w:p w14:paraId="3445FEC2" w14:textId="77777777" w:rsidR="006F6F01" w:rsidRDefault="00856A21" w:rsidP="00327849">
      <w:pPr>
        <w:pStyle w:val="Corpodetexto3"/>
        <w:numPr>
          <w:ilvl w:val="1"/>
          <w:numId w:val="138"/>
        </w:numPr>
        <w:tabs>
          <w:tab w:val="left" w:pos="284"/>
        </w:tabs>
        <w:spacing w:after="0"/>
        <w:ind w:right="-1"/>
        <w:rPr>
          <w:rFonts w:asciiTheme="minorHAnsi" w:hAnsiTheme="minorHAnsi" w:cstheme="minorHAnsi"/>
          <w:b/>
          <w:sz w:val="22"/>
          <w:szCs w:val="22"/>
        </w:rPr>
      </w:pPr>
      <w:r w:rsidRPr="006F6F01">
        <w:rPr>
          <w:rFonts w:asciiTheme="minorHAnsi" w:hAnsiTheme="minorHAnsi" w:cstheme="minorHAnsi"/>
          <w:sz w:val="22"/>
          <w:szCs w:val="22"/>
        </w:rPr>
        <w:t>Não serão aceitos dois ou mais lances iguais, prevalecendo aquele que for recebido e registrado primeiro.</w:t>
      </w:r>
    </w:p>
    <w:p w14:paraId="633623FE" w14:textId="77777777" w:rsidR="006F6F01" w:rsidRDefault="00856A21" w:rsidP="00327849">
      <w:pPr>
        <w:pStyle w:val="Corpodetexto3"/>
        <w:numPr>
          <w:ilvl w:val="1"/>
          <w:numId w:val="138"/>
        </w:numPr>
        <w:tabs>
          <w:tab w:val="left" w:pos="284"/>
        </w:tabs>
        <w:spacing w:after="0"/>
        <w:ind w:right="-1"/>
        <w:rPr>
          <w:rFonts w:asciiTheme="minorHAnsi" w:hAnsiTheme="minorHAnsi" w:cstheme="minorHAnsi"/>
          <w:b/>
          <w:sz w:val="22"/>
          <w:szCs w:val="22"/>
        </w:rPr>
      </w:pPr>
      <w:r w:rsidRPr="006F6F01">
        <w:rPr>
          <w:rFonts w:asciiTheme="minorHAnsi" w:hAnsiTheme="minorHAnsi" w:cstheme="minorHAnsi"/>
          <w:sz w:val="22"/>
          <w:szCs w:val="22"/>
        </w:rPr>
        <w:t xml:space="preserve">Durante a sessão pública, os FORNECEDORES serão informados, automaticamente pelo sistema eletrônico, em tempo real, do valor do menor lance registrado, </w:t>
      </w:r>
      <w:r w:rsidRPr="006F6F01">
        <w:rPr>
          <w:rFonts w:asciiTheme="minorHAnsi" w:hAnsiTheme="minorHAnsi" w:cstheme="minorHAnsi"/>
          <w:b/>
          <w:sz w:val="22"/>
          <w:szCs w:val="22"/>
        </w:rPr>
        <w:t xml:space="preserve">SENDO VEDADA A SUA IDENTIFICAÇÃO. </w:t>
      </w:r>
    </w:p>
    <w:p w14:paraId="1D05FA37" w14:textId="703D929A" w:rsidR="006F6F01" w:rsidRPr="009F11C4" w:rsidRDefault="00856A21" w:rsidP="00327849">
      <w:pPr>
        <w:pStyle w:val="Corpodetexto3"/>
        <w:numPr>
          <w:ilvl w:val="1"/>
          <w:numId w:val="138"/>
        </w:numPr>
        <w:tabs>
          <w:tab w:val="left" w:pos="284"/>
        </w:tabs>
        <w:spacing w:after="0"/>
        <w:ind w:right="-1"/>
        <w:rPr>
          <w:rFonts w:asciiTheme="minorHAnsi" w:hAnsiTheme="minorHAnsi" w:cstheme="minorHAnsi"/>
          <w:b/>
          <w:sz w:val="22"/>
          <w:szCs w:val="22"/>
        </w:rPr>
      </w:pPr>
      <w:r w:rsidRPr="006F6F01">
        <w:rPr>
          <w:rFonts w:asciiTheme="minorHAnsi" w:hAnsiTheme="minorHAnsi" w:cstheme="minorHAnsi"/>
          <w:sz w:val="22"/>
          <w:szCs w:val="22"/>
        </w:rPr>
        <w:t>A etapa de lances da sessão de disputa pública será encerrada por decisão o</w:t>
      </w:r>
      <w:r w:rsidR="00642783" w:rsidRPr="006F6F01">
        <w:rPr>
          <w:rFonts w:asciiTheme="minorHAnsi" w:hAnsiTheme="minorHAnsi" w:cstheme="minorHAnsi"/>
          <w:sz w:val="22"/>
          <w:szCs w:val="22"/>
        </w:rPr>
        <w:t>(a)</w:t>
      </w:r>
      <w:r w:rsidRPr="006F6F01">
        <w:rPr>
          <w:rFonts w:asciiTheme="minorHAnsi" w:hAnsiTheme="minorHAnsi" w:cstheme="minorHAnsi"/>
          <w:sz w:val="22"/>
          <w:szCs w:val="22"/>
        </w:rPr>
        <w:t xml:space="preserve"> </w:t>
      </w:r>
      <w:r w:rsidR="004F353F" w:rsidRPr="006F6F01">
        <w:rPr>
          <w:rFonts w:asciiTheme="minorHAnsi" w:hAnsiTheme="minorHAnsi" w:cstheme="minorHAnsi"/>
          <w:sz w:val="22"/>
          <w:szCs w:val="22"/>
        </w:rPr>
        <w:t>Pregoeiro(a)</w:t>
      </w:r>
      <w:r w:rsidRPr="006F6F01">
        <w:rPr>
          <w:rFonts w:asciiTheme="minorHAnsi" w:hAnsiTheme="minorHAnsi" w:cstheme="minorHAnsi"/>
          <w:sz w:val="22"/>
          <w:szCs w:val="22"/>
        </w:rPr>
        <w:t xml:space="preserve">. </w:t>
      </w:r>
    </w:p>
    <w:p w14:paraId="58F9E448" w14:textId="77777777" w:rsidR="006F6F01" w:rsidRDefault="00856A21" w:rsidP="00327849">
      <w:pPr>
        <w:pStyle w:val="Corpodetexto3"/>
        <w:numPr>
          <w:ilvl w:val="1"/>
          <w:numId w:val="138"/>
        </w:numPr>
        <w:tabs>
          <w:tab w:val="left" w:pos="284"/>
        </w:tabs>
        <w:spacing w:after="0"/>
        <w:ind w:right="-1"/>
        <w:rPr>
          <w:rFonts w:asciiTheme="minorHAnsi" w:hAnsiTheme="minorHAnsi" w:cstheme="minorHAnsi"/>
          <w:b/>
          <w:sz w:val="22"/>
          <w:szCs w:val="22"/>
        </w:rPr>
      </w:pPr>
      <w:r w:rsidRPr="006F6F01">
        <w:rPr>
          <w:rFonts w:asciiTheme="minorHAnsi" w:hAnsiTheme="minorHAnsi" w:cstheme="minorHAnsi"/>
          <w:sz w:val="22"/>
          <w:szCs w:val="22"/>
        </w:rPr>
        <w:t>O sistema eletrônico encaminhará aviso de fechamento iminente dos lances, após o que transcorrerá período de tempo de até trinta minutos, aleatoriamente determinado – TEMPO RANDÔMICO, findo o qual será automaticamente encerrada a recepção de lances.</w:t>
      </w:r>
    </w:p>
    <w:p w14:paraId="5E4B0CF8" w14:textId="000A9933" w:rsidR="00EF6349" w:rsidRPr="006F6F01" w:rsidRDefault="00856A21" w:rsidP="00327849">
      <w:pPr>
        <w:pStyle w:val="Corpodetexto3"/>
        <w:numPr>
          <w:ilvl w:val="1"/>
          <w:numId w:val="138"/>
        </w:numPr>
        <w:tabs>
          <w:tab w:val="left" w:pos="284"/>
        </w:tabs>
        <w:spacing w:after="0"/>
        <w:ind w:right="-1"/>
        <w:rPr>
          <w:rFonts w:asciiTheme="minorHAnsi" w:hAnsiTheme="minorHAnsi" w:cstheme="minorHAnsi"/>
          <w:b/>
          <w:sz w:val="22"/>
          <w:szCs w:val="22"/>
        </w:rPr>
      </w:pPr>
      <w:r w:rsidRPr="006F6F01">
        <w:rPr>
          <w:rFonts w:asciiTheme="minorHAnsi" w:hAnsiTheme="minorHAnsi" w:cstheme="minorHAnsi"/>
          <w:sz w:val="22"/>
          <w:szCs w:val="22"/>
        </w:rPr>
        <w:t>Após o encerramento da etapa de lances de sessão pública, o</w:t>
      </w:r>
      <w:r w:rsidR="00642783" w:rsidRPr="006F6F01">
        <w:rPr>
          <w:rFonts w:asciiTheme="minorHAnsi" w:hAnsiTheme="minorHAnsi" w:cstheme="minorHAnsi"/>
          <w:sz w:val="22"/>
          <w:szCs w:val="22"/>
        </w:rPr>
        <w:t>(a)</w:t>
      </w:r>
      <w:r w:rsidRPr="006F6F01">
        <w:rPr>
          <w:rFonts w:asciiTheme="minorHAnsi" w:hAnsiTheme="minorHAnsi" w:cstheme="minorHAnsi"/>
          <w:sz w:val="22"/>
          <w:szCs w:val="22"/>
        </w:rPr>
        <w:t xml:space="preserve"> </w:t>
      </w:r>
      <w:r w:rsidR="004F353F" w:rsidRPr="006F6F01">
        <w:rPr>
          <w:rFonts w:asciiTheme="minorHAnsi" w:hAnsiTheme="minorHAnsi" w:cstheme="minorHAnsi"/>
          <w:sz w:val="22"/>
          <w:szCs w:val="22"/>
        </w:rPr>
        <w:t>Pregoeiro(a)</w:t>
      </w:r>
      <w:r w:rsidRPr="006F6F01">
        <w:rPr>
          <w:rFonts w:asciiTheme="minorHAnsi" w:hAnsiTheme="minorHAnsi" w:cstheme="minorHAnsi"/>
          <w:sz w:val="22"/>
          <w:szCs w:val="22"/>
        </w:rPr>
        <w:t xml:space="preserve"> deverá dar início a fase de NEGOCIAÇÃO, pelo sistema eletrônico, encaminhando </w:t>
      </w:r>
      <w:r w:rsidR="00EC6258">
        <w:rPr>
          <w:rFonts w:asciiTheme="minorHAnsi" w:hAnsiTheme="minorHAnsi" w:cstheme="minorHAnsi"/>
          <w:sz w:val="22"/>
          <w:szCs w:val="22"/>
        </w:rPr>
        <w:t>mensagem via chat</w:t>
      </w:r>
      <w:r w:rsidRPr="006F6F01">
        <w:rPr>
          <w:rFonts w:asciiTheme="minorHAnsi" w:hAnsiTheme="minorHAnsi" w:cstheme="minorHAnsi"/>
          <w:sz w:val="22"/>
          <w:szCs w:val="22"/>
        </w:rPr>
        <w:t xml:space="preserve"> ao licitante que tenha apresentado lance mais vantajoso para o LOTE, para que seja obtida melhor proposta, observado o critério de julgamento. </w:t>
      </w:r>
    </w:p>
    <w:p w14:paraId="24A1A2EB" w14:textId="5B53DA8B" w:rsidR="00EF6349" w:rsidRPr="00EF6349" w:rsidRDefault="00856A21" w:rsidP="00327849">
      <w:pPr>
        <w:pStyle w:val="Corpodetexto3"/>
        <w:numPr>
          <w:ilvl w:val="2"/>
          <w:numId w:val="138"/>
        </w:numPr>
        <w:tabs>
          <w:tab w:val="left" w:pos="284"/>
          <w:tab w:val="left" w:pos="426"/>
        </w:tabs>
        <w:spacing w:after="0"/>
        <w:ind w:right="-1"/>
        <w:rPr>
          <w:rFonts w:asciiTheme="minorHAnsi" w:hAnsiTheme="minorHAnsi" w:cstheme="minorHAnsi"/>
          <w:b/>
          <w:sz w:val="22"/>
          <w:szCs w:val="22"/>
        </w:rPr>
      </w:pPr>
      <w:r w:rsidRPr="00EF6349">
        <w:rPr>
          <w:rFonts w:asciiTheme="minorHAnsi" w:hAnsiTheme="minorHAnsi" w:cstheme="minorHAnsi"/>
          <w:sz w:val="22"/>
          <w:szCs w:val="22"/>
        </w:rPr>
        <w:t>A NEGOCIAÇÃO será realizada por meio do sistema eletrônico, podendo ser acompanhada pelos demais FORNECEDORES.</w:t>
      </w:r>
    </w:p>
    <w:p w14:paraId="110970A8" w14:textId="77777777" w:rsidR="00EF6349" w:rsidRPr="00EF6349" w:rsidRDefault="00856A21" w:rsidP="00327849">
      <w:pPr>
        <w:pStyle w:val="Corpodetexto3"/>
        <w:numPr>
          <w:ilvl w:val="2"/>
          <w:numId w:val="138"/>
        </w:numPr>
        <w:tabs>
          <w:tab w:val="left" w:pos="284"/>
          <w:tab w:val="left" w:pos="426"/>
        </w:tabs>
        <w:spacing w:after="0"/>
        <w:ind w:right="-1"/>
        <w:rPr>
          <w:rFonts w:asciiTheme="minorHAnsi" w:hAnsiTheme="minorHAnsi" w:cstheme="minorHAnsi"/>
          <w:b/>
          <w:sz w:val="22"/>
          <w:szCs w:val="22"/>
        </w:rPr>
      </w:pPr>
      <w:r w:rsidRPr="00EF6349">
        <w:rPr>
          <w:rFonts w:asciiTheme="minorHAnsi" w:hAnsiTheme="minorHAnsi" w:cstheme="minorHAnsi"/>
          <w:sz w:val="22"/>
          <w:szCs w:val="22"/>
        </w:rPr>
        <w:lastRenderedPageBreak/>
        <w:t xml:space="preserve">Encerrada a NEGOCIAÇÃO, não serão aceitas propostas com preços superiores aos preços unitários e/ou globais constantes na estimativa de custo da contratação elaborada pela CASAL. </w:t>
      </w:r>
    </w:p>
    <w:p w14:paraId="1F903B55" w14:textId="77777777" w:rsidR="00EF6349" w:rsidRPr="00EF6349" w:rsidRDefault="007A4DFE" w:rsidP="00327849">
      <w:pPr>
        <w:pStyle w:val="Corpodetexto3"/>
        <w:numPr>
          <w:ilvl w:val="2"/>
          <w:numId w:val="138"/>
        </w:numPr>
        <w:tabs>
          <w:tab w:val="left" w:pos="284"/>
          <w:tab w:val="left" w:pos="426"/>
        </w:tabs>
        <w:spacing w:after="0"/>
        <w:ind w:right="-1"/>
        <w:rPr>
          <w:rFonts w:asciiTheme="minorHAnsi" w:hAnsiTheme="minorHAnsi" w:cstheme="minorHAnsi"/>
          <w:b/>
          <w:sz w:val="22"/>
          <w:szCs w:val="22"/>
        </w:rPr>
      </w:pPr>
      <w:r w:rsidRPr="00EF6349">
        <w:rPr>
          <w:rFonts w:asciiTheme="minorHAnsi" w:hAnsiTheme="minorHAnsi" w:cstheme="minorHAnsi"/>
          <w:sz w:val="22"/>
          <w:szCs w:val="22"/>
        </w:rPr>
        <w:t xml:space="preserve">A partir da convocação do PREGOEIRO(A) para a </w:t>
      </w:r>
      <w:proofErr w:type="gramStart"/>
      <w:r w:rsidRPr="00EF6349">
        <w:rPr>
          <w:rFonts w:asciiTheme="minorHAnsi" w:hAnsiTheme="minorHAnsi" w:cstheme="minorHAnsi"/>
          <w:sz w:val="22"/>
          <w:szCs w:val="22"/>
        </w:rPr>
        <w:t>negociação,  a</w:t>
      </w:r>
      <w:proofErr w:type="gramEnd"/>
      <w:r w:rsidRPr="00EF6349">
        <w:rPr>
          <w:rFonts w:asciiTheme="minorHAnsi" w:hAnsiTheme="minorHAnsi" w:cstheme="minorHAnsi"/>
          <w:sz w:val="22"/>
          <w:szCs w:val="22"/>
        </w:rPr>
        <w:t xml:space="preserve"> empresa arrematante terá até 3h (três horas) para informar se mantém a proposta ou se oferta nova proposta. Passado esse prazo, sem a apresentação de nova proposta, o Pregoeiro (a) considerará que a empresa mantém sua proposta, em ato contínuo, o mesmo informará se aceita ou não a proposta. Havendo a manutenção da proposta e a mesma não sendo aceita pelo Pregoeiro(a), a empresa arrematante será desclassificada</w:t>
      </w:r>
      <w:r w:rsidR="00642783" w:rsidRPr="00EF6349">
        <w:rPr>
          <w:rFonts w:asciiTheme="minorHAnsi" w:hAnsiTheme="minorHAnsi" w:cstheme="minorHAnsi"/>
          <w:sz w:val="22"/>
          <w:szCs w:val="22"/>
        </w:rPr>
        <w:t>.</w:t>
      </w:r>
    </w:p>
    <w:p w14:paraId="13B2D0FF" w14:textId="77777777" w:rsidR="00EF6349" w:rsidRPr="00EF6349" w:rsidRDefault="00856A21" w:rsidP="00327849">
      <w:pPr>
        <w:pStyle w:val="Corpodetexto3"/>
        <w:numPr>
          <w:ilvl w:val="1"/>
          <w:numId w:val="138"/>
        </w:numPr>
        <w:tabs>
          <w:tab w:val="left" w:pos="284"/>
          <w:tab w:val="left" w:pos="426"/>
        </w:tabs>
        <w:spacing w:after="0"/>
        <w:ind w:right="-1"/>
        <w:rPr>
          <w:rFonts w:asciiTheme="minorHAnsi" w:hAnsiTheme="minorHAnsi" w:cstheme="minorHAnsi"/>
          <w:b/>
          <w:sz w:val="22"/>
          <w:szCs w:val="22"/>
        </w:rPr>
      </w:pPr>
      <w:r w:rsidRPr="00EF6349">
        <w:rPr>
          <w:rFonts w:asciiTheme="minorHAnsi" w:hAnsiTheme="minorHAnsi" w:cstheme="minorHAnsi"/>
          <w:sz w:val="22"/>
          <w:szCs w:val="22"/>
        </w:rPr>
        <w:t xml:space="preserve">Quando houver desconexão, e só se esta persistir por tempo superior a 10 (dez) minutos, a sessão do </w:t>
      </w:r>
      <w:r w:rsidR="00A82F26" w:rsidRPr="00EF6349">
        <w:rPr>
          <w:rFonts w:asciiTheme="minorHAnsi" w:hAnsiTheme="minorHAnsi" w:cstheme="minorHAnsi"/>
          <w:sz w:val="22"/>
          <w:szCs w:val="22"/>
        </w:rPr>
        <w:t>Licitação</w:t>
      </w:r>
      <w:r w:rsidRPr="00EF6349">
        <w:rPr>
          <w:rFonts w:asciiTheme="minorHAnsi" w:hAnsiTheme="minorHAnsi" w:cstheme="minorHAnsi"/>
          <w:sz w:val="22"/>
          <w:szCs w:val="22"/>
        </w:rPr>
        <w:t xml:space="preserve"> será suspensa e terá reinício somente após comunicação expressa aos participantes. </w:t>
      </w:r>
    </w:p>
    <w:p w14:paraId="52074D70" w14:textId="77777777" w:rsidR="006F3F7A" w:rsidRPr="006F3F7A" w:rsidRDefault="00856A21" w:rsidP="00327849">
      <w:pPr>
        <w:pStyle w:val="Corpodetexto3"/>
        <w:numPr>
          <w:ilvl w:val="1"/>
          <w:numId w:val="138"/>
        </w:numPr>
        <w:tabs>
          <w:tab w:val="left" w:pos="284"/>
          <w:tab w:val="left" w:pos="426"/>
        </w:tabs>
        <w:spacing w:after="0"/>
        <w:ind w:right="-1"/>
        <w:rPr>
          <w:rFonts w:asciiTheme="minorHAnsi" w:hAnsiTheme="minorHAnsi" w:cstheme="minorHAnsi"/>
          <w:b/>
          <w:sz w:val="22"/>
          <w:szCs w:val="22"/>
        </w:rPr>
      </w:pPr>
      <w:r w:rsidRPr="00EF6349">
        <w:rPr>
          <w:rFonts w:asciiTheme="minorHAnsi" w:hAnsiTheme="minorHAnsi" w:cstheme="minorHAnsi"/>
          <w:sz w:val="22"/>
          <w:szCs w:val="22"/>
        </w:rPr>
        <w:t xml:space="preserve">Todas as referências de tempo no Edital, no Aviso e durante a sessão pública observarão, obrigatoriamente, o </w:t>
      </w:r>
      <w:r w:rsidRPr="00EF6349">
        <w:rPr>
          <w:rFonts w:asciiTheme="minorHAnsi" w:hAnsiTheme="minorHAnsi" w:cstheme="minorHAnsi"/>
          <w:b/>
          <w:sz w:val="22"/>
          <w:szCs w:val="22"/>
        </w:rPr>
        <w:t>horário de BRAS</w:t>
      </w:r>
      <w:r w:rsidR="00400415" w:rsidRPr="00EF6349">
        <w:rPr>
          <w:rFonts w:asciiTheme="minorHAnsi" w:hAnsiTheme="minorHAnsi" w:cstheme="minorHAnsi"/>
          <w:b/>
          <w:sz w:val="22"/>
          <w:szCs w:val="22"/>
        </w:rPr>
        <w:t>Í</w:t>
      </w:r>
      <w:r w:rsidRPr="00EF6349">
        <w:rPr>
          <w:rFonts w:asciiTheme="minorHAnsi" w:hAnsiTheme="minorHAnsi" w:cstheme="minorHAnsi"/>
          <w:b/>
          <w:sz w:val="22"/>
          <w:szCs w:val="22"/>
        </w:rPr>
        <w:t xml:space="preserve">LIA </w:t>
      </w:r>
      <w:r w:rsidRPr="00EF6349">
        <w:rPr>
          <w:rFonts w:asciiTheme="minorHAnsi" w:hAnsiTheme="minorHAnsi" w:cstheme="minorHAnsi"/>
          <w:sz w:val="22"/>
          <w:szCs w:val="22"/>
        </w:rPr>
        <w:t>e, dessa forma, serão registrados no sistema eletrônico e na documentação relativa ao certame.</w:t>
      </w:r>
    </w:p>
    <w:p w14:paraId="7C6F1838" w14:textId="79A9E707" w:rsidR="006F3F7A" w:rsidRPr="006F3F7A" w:rsidRDefault="00856A21" w:rsidP="00327849">
      <w:pPr>
        <w:pStyle w:val="Corpodetexto3"/>
        <w:numPr>
          <w:ilvl w:val="1"/>
          <w:numId w:val="138"/>
        </w:numPr>
        <w:tabs>
          <w:tab w:val="left" w:pos="284"/>
          <w:tab w:val="left" w:pos="426"/>
        </w:tabs>
        <w:spacing w:after="0"/>
        <w:ind w:right="-1"/>
        <w:rPr>
          <w:rFonts w:asciiTheme="minorHAnsi" w:hAnsiTheme="minorHAnsi" w:cstheme="minorHAnsi"/>
          <w:b/>
          <w:sz w:val="22"/>
          <w:szCs w:val="22"/>
        </w:rPr>
      </w:pPr>
      <w:r w:rsidRPr="006F3F7A">
        <w:rPr>
          <w:rFonts w:asciiTheme="minorHAnsi" w:hAnsiTheme="minorHAnsi" w:cstheme="minorHAnsi"/>
          <w:sz w:val="22"/>
          <w:szCs w:val="22"/>
        </w:rPr>
        <w:t>Encerrada a etapa de lances, a licitante</w:t>
      </w:r>
      <w:r w:rsidR="007A4DFE" w:rsidRPr="006F3F7A">
        <w:rPr>
          <w:rFonts w:asciiTheme="minorHAnsi" w:hAnsiTheme="minorHAnsi" w:cstheme="minorHAnsi"/>
          <w:sz w:val="22"/>
          <w:szCs w:val="22"/>
        </w:rPr>
        <w:t xml:space="preserve"> que ofertar o menor preço </w:t>
      </w:r>
      <w:r w:rsidRPr="006F3F7A">
        <w:rPr>
          <w:rFonts w:asciiTheme="minorHAnsi" w:hAnsiTheme="minorHAnsi" w:cstheme="minorHAnsi"/>
          <w:sz w:val="22"/>
          <w:szCs w:val="22"/>
        </w:rPr>
        <w:t xml:space="preserve">será declarada </w:t>
      </w:r>
      <w:r w:rsidRPr="006F3F7A">
        <w:rPr>
          <w:rFonts w:asciiTheme="minorHAnsi" w:hAnsiTheme="minorHAnsi" w:cstheme="minorHAnsi"/>
          <w:b/>
          <w:sz w:val="22"/>
          <w:szCs w:val="22"/>
          <w:u w:val="single"/>
        </w:rPr>
        <w:t>arrematante</w:t>
      </w:r>
      <w:bookmarkStart w:id="4" w:name="_Hlk534964301"/>
      <w:r w:rsidR="00E453A1">
        <w:rPr>
          <w:rFonts w:asciiTheme="minorHAnsi" w:hAnsiTheme="minorHAnsi" w:cstheme="minorHAnsi"/>
          <w:sz w:val="22"/>
          <w:szCs w:val="22"/>
        </w:rPr>
        <w:t>.</w:t>
      </w:r>
    </w:p>
    <w:p w14:paraId="453F3DCD" w14:textId="77777777" w:rsidR="006F3F7A" w:rsidRPr="00E44888" w:rsidRDefault="006F3F7A" w:rsidP="00685FEF">
      <w:pPr>
        <w:pStyle w:val="Corpodetexto3"/>
        <w:tabs>
          <w:tab w:val="left" w:pos="284"/>
          <w:tab w:val="left" w:pos="426"/>
        </w:tabs>
        <w:spacing w:after="0"/>
        <w:ind w:right="-1"/>
        <w:rPr>
          <w:rFonts w:asciiTheme="minorHAnsi" w:hAnsiTheme="minorHAnsi" w:cstheme="minorHAnsi"/>
          <w:sz w:val="12"/>
          <w:szCs w:val="12"/>
        </w:rPr>
      </w:pPr>
    </w:p>
    <w:p w14:paraId="0652F11A" w14:textId="77777777" w:rsidR="006F3F7A" w:rsidRDefault="007B00DD" w:rsidP="00327849">
      <w:pPr>
        <w:pStyle w:val="Corpodetexto3"/>
        <w:numPr>
          <w:ilvl w:val="0"/>
          <w:numId w:val="126"/>
        </w:numPr>
        <w:tabs>
          <w:tab w:val="left" w:pos="426"/>
        </w:tabs>
        <w:spacing w:after="0"/>
        <w:ind w:left="426" w:right="-1" w:hanging="426"/>
        <w:rPr>
          <w:rFonts w:asciiTheme="minorHAnsi" w:hAnsiTheme="minorHAnsi" w:cstheme="minorHAnsi"/>
          <w:b/>
          <w:sz w:val="22"/>
          <w:szCs w:val="22"/>
        </w:rPr>
      </w:pPr>
      <w:r w:rsidRPr="006F3F7A">
        <w:rPr>
          <w:rFonts w:asciiTheme="minorHAnsi" w:hAnsiTheme="minorHAnsi" w:cstheme="minorHAnsi"/>
          <w:b/>
          <w:sz w:val="22"/>
          <w:szCs w:val="22"/>
        </w:rPr>
        <w:t xml:space="preserve">DOS PROCEDIMENTOS PARA ENVIO DOS DOCUMENTOS DE HABILITAÇÃO E DA PROPOSTA COMERCIAL </w:t>
      </w:r>
      <w:bookmarkEnd w:id="4"/>
    </w:p>
    <w:p w14:paraId="3A63DC66" w14:textId="469732CD" w:rsidR="00A22992" w:rsidRDefault="004C09C4" w:rsidP="00327849">
      <w:pPr>
        <w:pStyle w:val="Corpodetexto3"/>
        <w:numPr>
          <w:ilvl w:val="1"/>
          <w:numId w:val="139"/>
        </w:numPr>
        <w:tabs>
          <w:tab w:val="left" w:pos="426"/>
        </w:tabs>
        <w:spacing w:after="0"/>
        <w:ind w:right="-1"/>
        <w:rPr>
          <w:rFonts w:asciiTheme="minorHAnsi" w:hAnsiTheme="minorHAnsi" w:cstheme="minorHAnsi"/>
          <w:b/>
          <w:sz w:val="22"/>
          <w:szCs w:val="22"/>
        </w:rPr>
      </w:pPr>
      <w:r w:rsidRPr="006F3F7A">
        <w:rPr>
          <w:rFonts w:asciiTheme="minorHAnsi" w:hAnsiTheme="minorHAnsi" w:cstheme="minorHAnsi"/>
          <w:sz w:val="22"/>
          <w:szCs w:val="22"/>
        </w:rPr>
        <w:t>O</w:t>
      </w:r>
      <w:r w:rsidR="00693C7A" w:rsidRPr="006F3F7A">
        <w:rPr>
          <w:rFonts w:asciiTheme="minorHAnsi" w:hAnsiTheme="minorHAnsi" w:cstheme="minorHAnsi"/>
          <w:sz w:val="22"/>
          <w:szCs w:val="22"/>
        </w:rPr>
        <w:t>(a)</w:t>
      </w:r>
      <w:r w:rsidR="00AC39F8" w:rsidRPr="006F3F7A">
        <w:rPr>
          <w:rFonts w:asciiTheme="minorHAnsi" w:hAnsiTheme="minorHAnsi" w:cstheme="minorHAnsi"/>
          <w:sz w:val="22"/>
          <w:szCs w:val="22"/>
        </w:rPr>
        <w:t xml:space="preserve"> </w:t>
      </w:r>
      <w:r w:rsidR="004F353F" w:rsidRPr="006F3F7A">
        <w:rPr>
          <w:rFonts w:asciiTheme="minorHAnsi" w:hAnsiTheme="minorHAnsi" w:cstheme="minorHAnsi"/>
          <w:sz w:val="22"/>
          <w:szCs w:val="22"/>
        </w:rPr>
        <w:t>Pregoeiro(a)</w:t>
      </w:r>
      <w:r w:rsidR="007B00DD" w:rsidRPr="006F3F7A">
        <w:rPr>
          <w:rFonts w:asciiTheme="minorHAnsi" w:hAnsiTheme="minorHAnsi" w:cstheme="minorHAnsi"/>
          <w:sz w:val="22"/>
          <w:szCs w:val="22"/>
        </w:rPr>
        <w:t xml:space="preserve"> declara arrematante a licitante que ofertou o melhor</w:t>
      </w:r>
      <w:r w:rsidR="007A4DFE" w:rsidRPr="006F3F7A">
        <w:rPr>
          <w:rFonts w:asciiTheme="minorHAnsi" w:hAnsiTheme="minorHAnsi" w:cstheme="minorHAnsi"/>
          <w:sz w:val="22"/>
          <w:szCs w:val="22"/>
        </w:rPr>
        <w:t xml:space="preserve"> preço</w:t>
      </w:r>
      <w:r w:rsidR="007B00DD" w:rsidRPr="006F3F7A">
        <w:rPr>
          <w:rFonts w:asciiTheme="minorHAnsi" w:hAnsiTheme="minorHAnsi" w:cstheme="minorHAnsi"/>
          <w:sz w:val="22"/>
          <w:szCs w:val="22"/>
        </w:rPr>
        <w:t xml:space="preserve"> quando do encerramento da etapa de Lances e registra aviso de que LICITANTE ARREMATANTE deve encaminhar em até</w:t>
      </w:r>
      <w:r w:rsidR="00EC4F99">
        <w:rPr>
          <w:rFonts w:asciiTheme="minorHAnsi" w:hAnsiTheme="minorHAnsi" w:cstheme="minorHAnsi"/>
          <w:sz w:val="22"/>
          <w:szCs w:val="22"/>
        </w:rPr>
        <w:t xml:space="preserve"> 2 (dois) dias úteis contados a partir do dia útil seguinte à declaração de arrematante pelo Pregoeiro(a), </w:t>
      </w:r>
      <w:r w:rsidR="007B00DD" w:rsidRPr="00EC4F99">
        <w:rPr>
          <w:rFonts w:asciiTheme="minorHAnsi" w:hAnsiTheme="minorHAnsi" w:cstheme="minorHAnsi"/>
          <w:sz w:val="22"/>
          <w:szCs w:val="22"/>
        </w:rPr>
        <w:t xml:space="preserve">preferencialmente </w:t>
      </w:r>
      <w:r w:rsidR="00693C7A" w:rsidRPr="00EC4F99">
        <w:rPr>
          <w:rFonts w:asciiTheme="minorHAnsi" w:hAnsiTheme="minorHAnsi" w:cstheme="minorHAnsi"/>
          <w:sz w:val="22"/>
          <w:szCs w:val="22"/>
        </w:rPr>
        <w:t xml:space="preserve">via e-mail e/ou </w:t>
      </w:r>
      <w:r w:rsidR="007B00DD" w:rsidRPr="00EC4F99">
        <w:rPr>
          <w:rFonts w:asciiTheme="minorHAnsi" w:hAnsiTheme="minorHAnsi" w:cstheme="minorHAnsi"/>
          <w:sz w:val="22"/>
          <w:szCs w:val="22"/>
        </w:rPr>
        <w:t xml:space="preserve">via chat do sistema eletrônico, </w:t>
      </w:r>
      <w:r w:rsidR="007B00DD" w:rsidRPr="006F3F7A">
        <w:rPr>
          <w:rFonts w:asciiTheme="minorHAnsi" w:hAnsiTheme="minorHAnsi" w:cstheme="minorHAnsi"/>
          <w:sz w:val="22"/>
          <w:szCs w:val="22"/>
        </w:rPr>
        <w:t>os documentos de habilitação juntamente com a proposta de preços, sob pena de desclassificação.</w:t>
      </w:r>
    </w:p>
    <w:p w14:paraId="3A8583B3" w14:textId="77777777" w:rsidR="00A22992" w:rsidRDefault="007B00DD" w:rsidP="00327849">
      <w:pPr>
        <w:pStyle w:val="Corpodetexto3"/>
        <w:numPr>
          <w:ilvl w:val="1"/>
          <w:numId w:val="139"/>
        </w:numPr>
        <w:tabs>
          <w:tab w:val="left" w:pos="426"/>
        </w:tabs>
        <w:spacing w:after="0"/>
        <w:ind w:right="-1"/>
        <w:rPr>
          <w:rFonts w:asciiTheme="minorHAnsi" w:hAnsiTheme="minorHAnsi" w:cstheme="minorHAnsi"/>
          <w:b/>
          <w:sz w:val="22"/>
          <w:szCs w:val="22"/>
        </w:rPr>
      </w:pPr>
      <w:r w:rsidRPr="00A22992">
        <w:rPr>
          <w:rFonts w:asciiTheme="minorHAnsi" w:hAnsiTheme="minorHAnsi" w:cstheme="minorHAnsi"/>
          <w:sz w:val="22"/>
          <w:szCs w:val="22"/>
        </w:rPr>
        <w:t xml:space="preserve">Não sendo cumprido referido prazo do envio dos documentos, </w:t>
      </w:r>
      <w:r w:rsidR="00400415" w:rsidRPr="00A22992">
        <w:rPr>
          <w:rFonts w:asciiTheme="minorHAnsi" w:hAnsiTheme="minorHAnsi" w:cstheme="minorHAnsi"/>
          <w:sz w:val="22"/>
          <w:szCs w:val="22"/>
        </w:rPr>
        <w:t>o</w:t>
      </w:r>
      <w:r w:rsidR="00693C7A" w:rsidRPr="00A22992">
        <w:rPr>
          <w:rFonts w:asciiTheme="minorHAnsi" w:hAnsiTheme="minorHAnsi" w:cstheme="minorHAnsi"/>
          <w:sz w:val="22"/>
          <w:szCs w:val="22"/>
        </w:rPr>
        <w:t>(a)</w:t>
      </w:r>
      <w:r w:rsidRPr="00A22992">
        <w:rPr>
          <w:rFonts w:asciiTheme="minorHAnsi" w:hAnsiTheme="minorHAnsi" w:cstheme="minorHAnsi"/>
          <w:sz w:val="22"/>
          <w:szCs w:val="22"/>
        </w:rPr>
        <w:t xml:space="preserve"> </w:t>
      </w:r>
      <w:r w:rsidR="004F353F" w:rsidRPr="00A22992">
        <w:rPr>
          <w:rFonts w:asciiTheme="minorHAnsi" w:hAnsiTheme="minorHAnsi" w:cstheme="minorHAnsi"/>
          <w:sz w:val="22"/>
          <w:szCs w:val="22"/>
        </w:rPr>
        <w:t>Pregoeiro(a)</w:t>
      </w:r>
      <w:r w:rsidRPr="00A22992">
        <w:rPr>
          <w:rFonts w:asciiTheme="minorHAnsi" w:hAnsiTheme="minorHAnsi" w:cstheme="minorHAnsi"/>
          <w:sz w:val="22"/>
          <w:szCs w:val="22"/>
        </w:rPr>
        <w:t xml:space="preserve"> através do site do Banco do Brasil declara desclassificada a licitante e convoca o licitante classificado imediatamente após que será declarado arrematante, quando será dado o mesmo prazo para envio dos documentos. E assim sucessivamente até que licitante classificado e convocado atenda ao prazo estipulado no Edital para o envio dos documentos de habilitação e proposta de preços. </w:t>
      </w:r>
    </w:p>
    <w:p w14:paraId="39FFF946" w14:textId="77777777" w:rsidR="00A22992" w:rsidRDefault="007A4DFE" w:rsidP="00327849">
      <w:pPr>
        <w:pStyle w:val="Corpodetexto3"/>
        <w:numPr>
          <w:ilvl w:val="1"/>
          <w:numId w:val="139"/>
        </w:numPr>
        <w:tabs>
          <w:tab w:val="left" w:pos="426"/>
        </w:tabs>
        <w:spacing w:after="0"/>
        <w:ind w:right="-1"/>
        <w:rPr>
          <w:rFonts w:asciiTheme="minorHAnsi" w:hAnsiTheme="minorHAnsi" w:cstheme="minorHAnsi"/>
          <w:b/>
          <w:sz w:val="22"/>
          <w:szCs w:val="22"/>
        </w:rPr>
      </w:pPr>
      <w:r w:rsidRPr="00A22992">
        <w:rPr>
          <w:rFonts w:asciiTheme="minorHAnsi" w:hAnsiTheme="minorHAnsi" w:cstheme="minorHAnsi"/>
          <w:sz w:val="22"/>
          <w:szCs w:val="22"/>
        </w:rPr>
        <w:t>O</w:t>
      </w:r>
      <w:r w:rsidR="00693C7A" w:rsidRPr="00A22992">
        <w:rPr>
          <w:rFonts w:asciiTheme="minorHAnsi" w:hAnsiTheme="minorHAnsi" w:cstheme="minorHAnsi"/>
          <w:sz w:val="22"/>
          <w:szCs w:val="22"/>
        </w:rPr>
        <w:t xml:space="preserve">(a) Pregoeiro(a) e equipe de apoio irão efetuar a análise dos documentos. </w:t>
      </w:r>
      <w:r w:rsidR="007B00DD" w:rsidRPr="00A22992">
        <w:rPr>
          <w:rFonts w:asciiTheme="minorHAnsi" w:hAnsiTheme="minorHAnsi" w:cstheme="minorHAnsi"/>
          <w:sz w:val="22"/>
          <w:szCs w:val="22"/>
        </w:rPr>
        <w:t xml:space="preserve">Após a análise e aprovação dos documentos enviados preferencialmente via chat do sistema eletrônico e/ou via e-mail, </w:t>
      </w:r>
      <w:r w:rsidR="00400415" w:rsidRPr="00A22992">
        <w:rPr>
          <w:rFonts w:asciiTheme="minorHAnsi" w:hAnsiTheme="minorHAnsi" w:cstheme="minorHAnsi"/>
          <w:sz w:val="22"/>
          <w:szCs w:val="22"/>
        </w:rPr>
        <w:t>o</w:t>
      </w:r>
      <w:r w:rsidR="007B00DD" w:rsidRPr="00A22992">
        <w:rPr>
          <w:rFonts w:asciiTheme="minorHAnsi" w:hAnsiTheme="minorHAnsi" w:cstheme="minorHAnsi"/>
          <w:sz w:val="22"/>
          <w:szCs w:val="22"/>
        </w:rPr>
        <w:t xml:space="preserve"> </w:t>
      </w:r>
      <w:r w:rsidR="004F353F" w:rsidRPr="00A22992">
        <w:rPr>
          <w:rFonts w:asciiTheme="minorHAnsi" w:hAnsiTheme="minorHAnsi" w:cstheme="minorHAnsi"/>
          <w:sz w:val="22"/>
          <w:szCs w:val="22"/>
        </w:rPr>
        <w:t>Pregoeiro(a)</w:t>
      </w:r>
      <w:r w:rsidR="007B00DD" w:rsidRPr="00A22992">
        <w:rPr>
          <w:rFonts w:asciiTheme="minorHAnsi" w:hAnsiTheme="minorHAnsi" w:cstheme="minorHAnsi"/>
          <w:sz w:val="22"/>
          <w:szCs w:val="22"/>
        </w:rPr>
        <w:t>, comunicará preferencialmente via chat do sistema eletrônico e/ou e-mail, à empresa arrematante para que encaminhe os documentos de habilitação em original ou cópia autenticada por cartório competente.</w:t>
      </w:r>
    </w:p>
    <w:p w14:paraId="21DD2C55" w14:textId="0D601485" w:rsidR="004C09C4" w:rsidRPr="00A22992" w:rsidRDefault="007B00DD" w:rsidP="00327849">
      <w:pPr>
        <w:pStyle w:val="Corpodetexto3"/>
        <w:numPr>
          <w:ilvl w:val="1"/>
          <w:numId w:val="139"/>
        </w:numPr>
        <w:tabs>
          <w:tab w:val="left" w:pos="426"/>
        </w:tabs>
        <w:spacing w:after="0"/>
        <w:ind w:right="-1"/>
        <w:rPr>
          <w:rFonts w:asciiTheme="minorHAnsi" w:hAnsiTheme="minorHAnsi" w:cstheme="minorHAnsi"/>
          <w:b/>
          <w:sz w:val="22"/>
          <w:szCs w:val="22"/>
        </w:rPr>
      </w:pPr>
      <w:r w:rsidRPr="00A22992">
        <w:rPr>
          <w:rFonts w:asciiTheme="minorHAnsi" w:hAnsiTheme="minorHAnsi" w:cstheme="minorHAnsi"/>
          <w:sz w:val="22"/>
          <w:szCs w:val="22"/>
        </w:rPr>
        <w:t>Os documentos de habilitação originais ou cópias autenticadas e a proposta de preços, deverão ser encaminhados via Correios, ou pessoalmente ou outro meio de envio de documentos, no prazo de até 2 (dois) dias úteis contados a partir d</w:t>
      </w:r>
      <w:r w:rsidR="00F14FB9" w:rsidRPr="00A22992">
        <w:rPr>
          <w:rFonts w:asciiTheme="minorHAnsi" w:hAnsiTheme="minorHAnsi" w:cstheme="minorHAnsi"/>
          <w:sz w:val="22"/>
          <w:szCs w:val="22"/>
        </w:rPr>
        <w:t>o dia útil seguinte</w:t>
      </w:r>
      <w:r w:rsidRPr="00A22992">
        <w:rPr>
          <w:rFonts w:asciiTheme="minorHAnsi" w:hAnsiTheme="minorHAnsi" w:cstheme="minorHAnsi"/>
          <w:sz w:val="22"/>
          <w:szCs w:val="22"/>
        </w:rPr>
        <w:t xml:space="preserve"> </w:t>
      </w:r>
      <w:r w:rsidR="00F14FB9" w:rsidRPr="00A22992">
        <w:rPr>
          <w:rFonts w:asciiTheme="minorHAnsi" w:hAnsiTheme="minorHAnsi" w:cstheme="minorHAnsi"/>
          <w:sz w:val="22"/>
          <w:szCs w:val="22"/>
        </w:rPr>
        <w:t>à</w:t>
      </w:r>
      <w:r w:rsidRPr="00A22992">
        <w:rPr>
          <w:rFonts w:asciiTheme="minorHAnsi" w:hAnsiTheme="minorHAnsi" w:cstheme="minorHAnsi"/>
          <w:sz w:val="22"/>
          <w:szCs w:val="22"/>
        </w:rPr>
        <w:t xml:space="preserve"> publicação</w:t>
      </w:r>
      <w:r w:rsidR="00F14FB9" w:rsidRPr="00A22992">
        <w:rPr>
          <w:rFonts w:asciiTheme="minorHAnsi" w:hAnsiTheme="minorHAnsi" w:cstheme="minorHAnsi"/>
          <w:sz w:val="22"/>
          <w:szCs w:val="22"/>
        </w:rPr>
        <w:t>,</w:t>
      </w:r>
      <w:r w:rsidRPr="00A22992">
        <w:rPr>
          <w:rFonts w:asciiTheme="minorHAnsi" w:hAnsiTheme="minorHAnsi" w:cstheme="minorHAnsi"/>
          <w:sz w:val="22"/>
          <w:szCs w:val="22"/>
        </w:rPr>
        <w:t xml:space="preserve"> via site do Banco do Brasil de que os documentos de habilitação e proposta de preços foram aprovados pela </w:t>
      </w:r>
      <w:r w:rsidR="004F353F" w:rsidRPr="00A22992">
        <w:rPr>
          <w:rFonts w:asciiTheme="minorHAnsi" w:hAnsiTheme="minorHAnsi" w:cstheme="minorHAnsi"/>
          <w:sz w:val="22"/>
          <w:szCs w:val="22"/>
        </w:rPr>
        <w:t>Pregoeiro(a)</w:t>
      </w:r>
      <w:r w:rsidRPr="00A22992">
        <w:rPr>
          <w:rFonts w:asciiTheme="minorHAnsi" w:hAnsiTheme="minorHAnsi" w:cstheme="minorHAnsi"/>
          <w:sz w:val="22"/>
          <w:szCs w:val="22"/>
        </w:rPr>
        <w:t>, em envelopes lacrados, com o timbre da empresa, colado, rubricado no fecho e endereçado a Companhia de Saneamento de Alagoas,</w:t>
      </w:r>
      <w:r w:rsidR="004C09C4" w:rsidRPr="00A22992">
        <w:rPr>
          <w:rFonts w:asciiTheme="minorHAnsi" w:hAnsiTheme="minorHAnsi" w:cstheme="minorHAnsi"/>
          <w:sz w:val="22"/>
          <w:szCs w:val="22"/>
        </w:rPr>
        <w:t xml:space="preserve"> conforme modelo abaixo:</w:t>
      </w:r>
    </w:p>
    <w:p w14:paraId="3CFA7A84" w14:textId="77777777" w:rsidR="004C09C4" w:rsidRPr="00C769A4" w:rsidRDefault="004C09C4" w:rsidP="00685FEF">
      <w:pPr>
        <w:pStyle w:val="Corpodetexto"/>
        <w:spacing w:after="0"/>
        <w:ind w:left="1276" w:right="283"/>
        <w:rPr>
          <w:rFonts w:asciiTheme="minorHAnsi" w:hAnsiTheme="minorHAnsi" w:cstheme="minorHAnsi"/>
          <w:b/>
          <w:sz w:val="22"/>
          <w:szCs w:val="22"/>
        </w:rPr>
      </w:pPr>
      <w:r w:rsidRPr="00C769A4">
        <w:rPr>
          <w:rFonts w:asciiTheme="minorHAnsi" w:hAnsiTheme="minorHAnsi" w:cstheme="minorHAnsi"/>
          <w:b/>
          <w:sz w:val="22"/>
          <w:szCs w:val="22"/>
        </w:rPr>
        <w:t>ENVELOPE</w:t>
      </w:r>
      <w:r>
        <w:rPr>
          <w:rFonts w:asciiTheme="minorHAnsi" w:hAnsiTheme="minorHAnsi" w:cstheme="minorHAnsi"/>
          <w:b/>
          <w:sz w:val="22"/>
          <w:szCs w:val="22"/>
        </w:rPr>
        <w:t xml:space="preserve"> </w:t>
      </w:r>
      <w:r w:rsidRPr="00C769A4">
        <w:rPr>
          <w:rFonts w:asciiTheme="minorHAnsi" w:hAnsiTheme="minorHAnsi" w:cstheme="minorHAnsi"/>
          <w:b/>
          <w:sz w:val="22"/>
          <w:szCs w:val="22"/>
        </w:rPr>
        <w:t>– “PROPOSTA DE PREÇOS” e “DOCUMENTOS DE HABILITAÇÃO”</w:t>
      </w:r>
    </w:p>
    <w:p w14:paraId="703AF849" w14:textId="77777777" w:rsidR="004C09C4" w:rsidRPr="00C769A4" w:rsidRDefault="004C09C4" w:rsidP="00685FEF">
      <w:pPr>
        <w:pStyle w:val="Corpodetexto"/>
        <w:spacing w:after="0"/>
        <w:ind w:left="1134" w:right="283" w:firstLine="142"/>
        <w:rPr>
          <w:rFonts w:asciiTheme="minorHAnsi" w:hAnsiTheme="minorHAnsi" w:cstheme="minorHAnsi"/>
          <w:b/>
          <w:sz w:val="22"/>
          <w:szCs w:val="22"/>
        </w:rPr>
      </w:pPr>
      <w:r w:rsidRPr="00C769A4">
        <w:rPr>
          <w:rFonts w:asciiTheme="minorHAnsi" w:hAnsiTheme="minorHAnsi" w:cstheme="minorHAnsi"/>
          <w:b/>
          <w:sz w:val="22"/>
          <w:szCs w:val="22"/>
        </w:rPr>
        <w:t>COMPANHIA DE SANEAMENTO DE ALAGOAS – CASAL</w:t>
      </w:r>
    </w:p>
    <w:p w14:paraId="2153FCA9" w14:textId="77777777" w:rsidR="004C09C4" w:rsidRPr="00C769A4" w:rsidRDefault="004C09C4" w:rsidP="00685FEF">
      <w:pPr>
        <w:pStyle w:val="Corpodetexto"/>
        <w:spacing w:after="0"/>
        <w:ind w:left="1134" w:right="283" w:firstLine="142"/>
        <w:rPr>
          <w:rFonts w:asciiTheme="minorHAnsi" w:hAnsiTheme="minorHAnsi" w:cstheme="minorHAnsi"/>
          <w:b/>
          <w:sz w:val="22"/>
          <w:szCs w:val="22"/>
        </w:rPr>
      </w:pPr>
      <w:r w:rsidRPr="00C769A4">
        <w:rPr>
          <w:rFonts w:asciiTheme="minorHAnsi" w:hAnsiTheme="minorHAnsi" w:cstheme="minorHAnsi"/>
          <w:b/>
          <w:sz w:val="22"/>
          <w:szCs w:val="22"/>
        </w:rPr>
        <w:t>RUA BARÃO DE ATALAIA, 200 – CENTRO – MACEIÓ/ALAGOAS - CEP: 57020-510</w:t>
      </w:r>
    </w:p>
    <w:p w14:paraId="2E10A7DA" w14:textId="1FA0167E" w:rsidR="004C09C4" w:rsidRPr="00C769A4" w:rsidRDefault="004C09C4" w:rsidP="00685FEF">
      <w:pPr>
        <w:pStyle w:val="Corpodetexto"/>
        <w:spacing w:after="0"/>
        <w:ind w:left="1134" w:right="283" w:firstLine="142"/>
        <w:rPr>
          <w:rFonts w:asciiTheme="minorHAnsi" w:hAnsiTheme="minorHAnsi" w:cstheme="minorHAnsi"/>
          <w:b/>
          <w:color w:val="FF0000"/>
          <w:sz w:val="22"/>
          <w:szCs w:val="22"/>
        </w:rPr>
      </w:pPr>
      <w:r w:rsidRPr="00C769A4">
        <w:rPr>
          <w:rFonts w:asciiTheme="minorHAnsi" w:hAnsiTheme="minorHAnsi" w:cstheme="minorHAnsi"/>
          <w:b/>
          <w:sz w:val="22"/>
          <w:szCs w:val="22"/>
        </w:rPr>
        <w:t xml:space="preserve">LICITAÇÃO </w:t>
      </w:r>
      <w:proofErr w:type="gramStart"/>
      <w:r w:rsidR="007E6057">
        <w:rPr>
          <w:rFonts w:asciiTheme="minorHAnsi" w:hAnsiTheme="minorHAnsi" w:cstheme="minorHAnsi"/>
          <w:b/>
          <w:sz w:val="22"/>
          <w:szCs w:val="22"/>
        </w:rPr>
        <w:t>ELETRÔNICA</w:t>
      </w:r>
      <w:r w:rsidRPr="00C769A4">
        <w:rPr>
          <w:rFonts w:asciiTheme="minorHAnsi" w:hAnsiTheme="minorHAnsi" w:cstheme="minorHAnsi"/>
          <w:b/>
          <w:sz w:val="22"/>
          <w:szCs w:val="22"/>
        </w:rPr>
        <w:t xml:space="preserve">  </w:t>
      </w:r>
      <w:r w:rsidR="009F0AC9">
        <w:rPr>
          <w:rFonts w:asciiTheme="minorHAnsi" w:hAnsiTheme="minorHAnsi" w:cstheme="minorHAnsi"/>
          <w:b/>
          <w:sz w:val="22"/>
          <w:szCs w:val="22"/>
        </w:rPr>
        <w:t>SRP</w:t>
      </w:r>
      <w:proofErr w:type="gramEnd"/>
      <w:r w:rsidR="009F0AC9">
        <w:rPr>
          <w:rFonts w:asciiTheme="minorHAnsi" w:hAnsiTheme="minorHAnsi" w:cstheme="minorHAnsi"/>
          <w:b/>
          <w:sz w:val="22"/>
          <w:szCs w:val="22"/>
        </w:rPr>
        <w:t xml:space="preserve"> </w:t>
      </w:r>
      <w:r w:rsidRPr="00C769A4">
        <w:rPr>
          <w:rFonts w:asciiTheme="minorHAnsi" w:hAnsiTheme="minorHAnsi" w:cstheme="minorHAnsi"/>
          <w:b/>
          <w:sz w:val="22"/>
          <w:szCs w:val="22"/>
        </w:rPr>
        <w:t xml:space="preserve">Nº </w:t>
      </w:r>
      <w:r w:rsidR="00E955FE">
        <w:rPr>
          <w:rFonts w:asciiTheme="minorHAnsi" w:hAnsiTheme="minorHAnsi" w:cstheme="minorHAnsi"/>
          <w:b/>
          <w:sz w:val="22"/>
          <w:szCs w:val="22"/>
        </w:rPr>
        <w:t>11</w:t>
      </w:r>
      <w:r w:rsidR="00150B4B">
        <w:rPr>
          <w:rFonts w:asciiTheme="minorHAnsi" w:hAnsiTheme="minorHAnsi" w:cstheme="minorHAnsi"/>
          <w:b/>
          <w:sz w:val="22"/>
          <w:szCs w:val="22"/>
        </w:rPr>
        <w:t>/202</w:t>
      </w:r>
      <w:r w:rsidR="00A22992">
        <w:rPr>
          <w:rFonts w:asciiTheme="minorHAnsi" w:hAnsiTheme="minorHAnsi" w:cstheme="minorHAnsi"/>
          <w:b/>
          <w:sz w:val="22"/>
          <w:szCs w:val="22"/>
        </w:rPr>
        <w:t>1</w:t>
      </w:r>
      <w:r w:rsidRPr="00C769A4">
        <w:rPr>
          <w:rFonts w:asciiTheme="minorHAnsi" w:hAnsiTheme="minorHAnsi" w:cstheme="minorHAnsi"/>
          <w:b/>
          <w:sz w:val="22"/>
          <w:szCs w:val="22"/>
        </w:rPr>
        <w:t xml:space="preserve"> – CASAL</w:t>
      </w:r>
    </w:p>
    <w:p w14:paraId="50042279" w14:textId="74A636C5" w:rsidR="004C09C4" w:rsidRDefault="004C09C4" w:rsidP="00685FEF">
      <w:pPr>
        <w:ind w:left="1134" w:right="283" w:firstLine="142"/>
        <w:jc w:val="both"/>
        <w:rPr>
          <w:rFonts w:asciiTheme="minorHAnsi" w:hAnsiTheme="minorHAnsi"/>
          <w:b/>
          <w:sz w:val="22"/>
          <w:szCs w:val="22"/>
        </w:rPr>
      </w:pPr>
      <w:r>
        <w:rPr>
          <w:rFonts w:asciiTheme="minorHAnsi" w:hAnsiTheme="minorHAnsi"/>
          <w:b/>
          <w:sz w:val="22"/>
          <w:szCs w:val="22"/>
        </w:rPr>
        <w:t xml:space="preserve">OBJETO: </w:t>
      </w:r>
    </w:p>
    <w:p w14:paraId="5491FD9C" w14:textId="58630E16" w:rsidR="008D5407" w:rsidRDefault="007B00DD" w:rsidP="00327849">
      <w:pPr>
        <w:pStyle w:val="Corpodetexto3"/>
        <w:numPr>
          <w:ilvl w:val="1"/>
          <w:numId w:val="139"/>
        </w:numPr>
        <w:tabs>
          <w:tab w:val="left" w:pos="426"/>
        </w:tabs>
        <w:spacing w:after="0"/>
        <w:ind w:right="-1"/>
        <w:rPr>
          <w:rFonts w:asciiTheme="minorHAnsi" w:hAnsiTheme="minorHAnsi" w:cstheme="minorHAnsi"/>
          <w:b/>
          <w:sz w:val="22"/>
          <w:szCs w:val="22"/>
        </w:rPr>
      </w:pPr>
      <w:r w:rsidRPr="008D5407">
        <w:rPr>
          <w:rFonts w:asciiTheme="minorHAnsi" w:hAnsiTheme="minorHAnsi" w:cstheme="minorHAnsi"/>
          <w:sz w:val="22"/>
          <w:szCs w:val="22"/>
        </w:rPr>
        <w:t xml:space="preserve">Enviado os documentos, o licitante deve registrar no chat do site do Banco do Brasil o código de rastreamento dos documentos enviados, se forem enviados via Correios. </w:t>
      </w:r>
    </w:p>
    <w:p w14:paraId="2A5EB3CF" w14:textId="0E62069D" w:rsidR="008D5407" w:rsidRPr="00E955FE" w:rsidRDefault="004C09C4" w:rsidP="00327849">
      <w:pPr>
        <w:pStyle w:val="Corpodetexto3"/>
        <w:numPr>
          <w:ilvl w:val="1"/>
          <w:numId w:val="139"/>
        </w:numPr>
        <w:tabs>
          <w:tab w:val="left" w:pos="426"/>
        </w:tabs>
        <w:spacing w:after="0"/>
        <w:ind w:right="-1"/>
        <w:rPr>
          <w:rFonts w:asciiTheme="minorHAnsi" w:hAnsiTheme="minorHAnsi" w:cstheme="minorHAnsi"/>
          <w:b/>
          <w:sz w:val="22"/>
          <w:szCs w:val="22"/>
        </w:rPr>
      </w:pPr>
      <w:r w:rsidRPr="008D5407">
        <w:rPr>
          <w:rFonts w:asciiTheme="minorHAnsi" w:hAnsiTheme="minorHAnsi" w:cstheme="minorHAnsi"/>
          <w:sz w:val="22"/>
          <w:szCs w:val="22"/>
        </w:rPr>
        <w:t xml:space="preserve">Os documentos de habilitação e proposta de preços podem ser solicitados por todos os licitantes, após a declaração de vencedor pelo Pregoeiro, devendo haver manifestação via chat do sistema eletrônico e/ou através do e-mail: </w:t>
      </w:r>
      <w:hyperlink r:id="rId20" w:history="1">
        <w:r w:rsidRPr="008D5407">
          <w:rPr>
            <w:rStyle w:val="Hyperlink"/>
            <w:rFonts w:asciiTheme="minorHAnsi" w:hAnsiTheme="minorHAnsi" w:cstheme="minorHAnsi"/>
            <w:color w:val="auto"/>
            <w:sz w:val="22"/>
            <w:szCs w:val="22"/>
          </w:rPr>
          <w:t>aslic@casal.al.gov.br</w:t>
        </w:r>
      </w:hyperlink>
      <w:r w:rsidR="007B00DD" w:rsidRPr="008D5407">
        <w:rPr>
          <w:rFonts w:asciiTheme="minorHAnsi" w:hAnsiTheme="minorHAnsi" w:cstheme="minorHAnsi"/>
          <w:sz w:val="22"/>
          <w:szCs w:val="22"/>
        </w:rPr>
        <w:t>.</w:t>
      </w:r>
      <w:bookmarkStart w:id="5" w:name="_Hlk534964366"/>
    </w:p>
    <w:p w14:paraId="61A47EB0" w14:textId="53FEC62A" w:rsidR="00E955FE" w:rsidRDefault="00E955FE" w:rsidP="00E955FE">
      <w:pPr>
        <w:pStyle w:val="Corpodetexto3"/>
        <w:tabs>
          <w:tab w:val="left" w:pos="426"/>
        </w:tabs>
        <w:spacing w:after="0"/>
        <w:ind w:left="360" w:right="-1"/>
        <w:rPr>
          <w:rFonts w:asciiTheme="minorHAnsi" w:hAnsiTheme="minorHAnsi" w:cstheme="minorHAnsi"/>
          <w:sz w:val="22"/>
          <w:szCs w:val="22"/>
        </w:rPr>
      </w:pPr>
    </w:p>
    <w:p w14:paraId="6559FC79" w14:textId="7514FA5F" w:rsidR="008D5407" w:rsidRPr="00CD1EA0" w:rsidRDefault="007B00DD" w:rsidP="00327849">
      <w:pPr>
        <w:pStyle w:val="Corpodetexto3"/>
        <w:numPr>
          <w:ilvl w:val="0"/>
          <w:numId w:val="126"/>
        </w:numPr>
        <w:tabs>
          <w:tab w:val="left" w:pos="426"/>
        </w:tabs>
        <w:spacing w:after="0"/>
        <w:ind w:left="426" w:right="-1" w:hanging="426"/>
        <w:rPr>
          <w:rFonts w:asciiTheme="minorHAnsi" w:hAnsiTheme="minorHAnsi" w:cstheme="minorHAnsi"/>
          <w:b/>
          <w:sz w:val="22"/>
          <w:szCs w:val="22"/>
        </w:rPr>
      </w:pPr>
      <w:r w:rsidRPr="008D5407">
        <w:rPr>
          <w:rFonts w:asciiTheme="minorHAnsi" w:hAnsiTheme="minorHAnsi" w:cstheme="minorHAnsi"/>
          <w:b/>
          <w:bCs/>
          <w:sz w:val="22"/>
          <w:szCs w:val="22"/>
        </w:rPr>
        <w:t>DOS DOCUMENTOS DE HABILITAÇÃO</w:t>
      </w:r>
      <w:bookmarkEnd w:id="5"/>
    </w:p>
    <w:p w14:paraId="672A7E65" w14:textId="33C73115" w:rsidR="007B00DD" w:rsidRPr="008D5407" w:rsidRDefault="007B00DD" w:rsidP="00327849">
      <w:pPr>
        <w:pStyle w:val="Corpodetexto3"/>
        <w:numPr>
          <w:ilvl w:val="1"/>
          <w:numId w:val="140"/>
        </w:numPr>
        <w:tabs>
          <w:tab w:val="left" w:pos="426"/>
        </w:tabs>
        <w:spacing w:after="0"/>
        <w:ind w:right="-1"/>
        <w:rPr>
          <w:rFonts w:asciiTheme="minorHAnsi" w:hAnsiTheme="minorHAnsi" w:cstheme="minorHAnsi"/>
          <w:b/>
          <w:sz w:val="22"/>
          <w:szCs w:val="22"/>
        </w:rPr>
      </w:pPr>
      <w:r w:rsidRPr="008D5407">
        <w:rPr>
          <w:rFonts w:asciiTheme="minorHAnsi" w:hAnsiTheme="minorHAnsi" w:cstheme="minorHAnsi"/>
          <w:sz w:val="22"/>
          <w:szCs w:val="22"/>
        </w:rPr>
        <w:t xml:space="preserve">Para habilitação nesta Licitação CASAL, a licitante deverá apresentar a documentação relacionada a seguir, em original ou cópia autenticada por tabelião de notas ou por empregado da CASAL lotado na </w:t>
      </w:r>
      <w:r w:rsidR="00644CAF" w:rsidRPr="008D5407">
        <w:rPr>
          <w:rFonts w:asciiTheme="minorHAnsi" w:hAnsiTheme="minorHAnsi" w:cstheme="minorHAnsi"/>
          <w:sz w:val="22"/>
          <w:szCs w:val="22"/>
        </w:rPr>
        <w:t>Assessoria de</w:t>
      </w:r>
      <w:r w:rsidRPr="008D5407">
        <w:rPr>
          <w:rFonts w:asciiTheme="minorHAnsi" w:hAnsiTheme="minorHAnsi" w:cstheme="minorHAnsi"/>
          <w:sz w:val="22"/>
          <w:szCs w:val="22"/>
        </w:rPr>
        <w:t xml:space="preserve"> Licitação</w:t>
      </w:r>
      <w:r w:rsidR="00644CAF" w:rsidRPr="008D5407">
        <w:rPr>
          <w:rFonts w:asciiTheme="minorHAnsi" w:hAnsiTheme="minorHAnsi" w:cstheme="minorHAnsi"/>
          <w:sz w:val="22"/>
          <w:szCs w:val="22"/>
        </w:rPr>
        <w:t xml:space="preserve"> e Contratos</w:t>
      </w:r>
      <w:r w:rsidRPr="008D5407">
        <w:rPr>
          <w:rFonts w:asciiTheme="minorHAnsi" w:hAnsiTheme="minorHAnsi" w:cstheme="minorHAnsi"/>
          <w:sz w:val="22"/>
          <w:szCs w:val="22"/>
        </w:rPr>
        <w:t xml:space="preserve"> – ASLIC/CASAL. </w:t>
      </w:r>
    </w:p>
    <w:p w14:paraId="14F59883" w14:textId="77777777" w:rsidR="00622876" w:rsidRDefault="007B00DD" w:rsidP="00327849">
      <w:pPr>
        <w:pStyle w:val="PargrafodaLista"/>
        <w:numPr>
          <w:ilvl w:val="1"/>
          <w:numId w:val="111"/>
        </w:numPr>
        <w:shd w:val="clear" w:color="auto" w:fill="FFFFFF" w:themeFill="background1"/>
        <w:tabs>
          <w:tab w:val="left" w:pos="426"/>
          <w:tab w:val="left" w:pos="1134"/>
        </w:tabs>
        <w:spacing w:after="0" w:line="240" w:lineRule="auto"/>
        <w:ind w:left="284" w:right="-1" w:hanging="284"/>
        <w:jc w:val="both"/>
        <w:rPr>
          <w:rFonts w:asciiTheme="minorHAnsi" w:hAnsiTheme="minorHAnsi" w:cstheme="minorHAnsi"/>
        </w:rPr>
      </w:pPr>
      <w:r>
        <w:rPr>
          <w:rFonts w:asciiTheme="minorHAnsi" w:hAnsiTheme="minorHAnsi" w:cstheme="minorHAnsi"/>
        </w:rPr>
        <w:lastRenderedPageBreak/>
        <w:t>No caso do Licitante que optar por autenticação dos documentos por funcionários da CASAL, deverá apresentar os mesmos perfeitamente legíveis juntamente com o original, para a referida autenticação até 01 (um) dia útil antes da realização da Licitação, no horário das 8:00 até às 11:00 horas e das 14:00 horas às 17:00 horas.</w:t>
      </w:r>
    </w:p>
    <w:p w14:paraId="6388E2A2" w14:textId="01437E18" w:rsidR="00622876" w:rsidRDefault="00622876" w:rsidP="00327849">
      <w:pPr>
        <w:pStyle w:val="PargrafodaLista"/>
        <w:numPr>
          <w:ilvl w:val="1"/>
          <w:numId w:val="111"/>
        </w:numPr>
        <w:shd w:val="clear" w:color="auto" w:fill="FFFFFF" w:themeFill="background1"/>
        <w:tabs>
          <w:tab w:val="left" w:pos="426"/>
          <w:tab w:val="left" w:pos="1134"/>
        </w:tabs>
        <w:spacing w:after="0" w:line="240" w:lineRule="auto"/>
        <w:ind w:left="284" w:right="-1" w:hanging="284"/>
        <w:jc w:val="both"/>
        <w:rPr>
          <w:rFonts w:asciiTheme="minorHAnsi" w:hAnsiTheme="minorHAnsi" w:cstheme="minorHAnsi"/>
        </w:rPr>
      </w:pPr>
      <w:r w:rsidRPr="00622876">
        <w:rPr>
          <w:rFonts w:asciiTheme="minorHAnsi" w:hAnsiTheme="minorHAnsi" w:cstheme="minorHAnsi"/>
        </w:rPr>
        <w:t xml:space="preserve">A documentação exigida para habilitação nesta Licitação, deverá ser enviada/disponibilizada, de FORMA INTEGRAL, no prazo estabelecido no item </w:t>
      </w:r>
      <w:r w:rsidR="00E44888">
        <w:rPr>
          <w:rFonts w:asciiTheme="minorHAnsi" w:hAnsiTheme="minorHAnsi" w:cstheme="minorHAnsi"/>
        </w:rPr>
        <w:t>9</w:t>
      </w:r>
      <w:r w:rsidRPr="00622876">
        <w:rPr>
          <w:rFonts w:asciiTheme="minorHAnsi" w:hAnsiTheme="minorHAnsi" w:cstheme="minorHAnsi"/>
        </w:rPr>
        <w:t xml:space="preserve">, subitem </w:t>
      </w:r>
      <w:r w:rsidR="00E44888">
        <w:rPr>
          <w:rFonts w:asciiTheme="minorHAnsi" w:hAnsiTheme="minorHAnsi" w:cstheme="minorHAnsi"/>
        </w:rPr>
        <w:t>9</w:t>
      </w:r>
      <w:r w:rsidRPr="00622876">
        <w:rPr>
          <w:rFonts w:asciiTheme="minorHAnsi" w:hAnsiTheme="minorHAnsi" w:cstheme="minorHAnsi"/>
        </w:rPr>
        <w:t>.1, sob pena de inabilitação.</w:t>
      </w:r>
    </w:p>
    <w:p w14:paraId="7080445C" w14:textId="7D27BA07" w:rsidR="00622876" w:rsidRDefault="00622876" w:rsidP="00327849">
      <w:pPr>
        <w:pStyle w:val="PargrafodaLista"/>
        <w:numPr>
          <w:ilvl w:val="1"/>
          <w:numId w:val="111"/>
        </w:numPr>
        <w:shd w:val="clear" w:color="auto" w:fill="FFFFFF" w:themeFill="background1"/>
        <w:tabs>
          <w:tab w:val="left" w:pos="426"/>
          <w:tab w:val="left" w:pos="1134"/>
        </w:tabs>
        <w:spacing w:after="0" w:line="240" w:lineRule="auto"/>
        <w:ind w:left="284" w:right="-1" w:hanging="284"/>
        <w:jc w:val="both"/>
        <w:rPr>
          <w:rFonts w:asciiTheme="minorHAnsi" w:hAnsiTheme="minorHAnsi" w:cstheme="minorHAnsi"/>
        </w:rPr>
      </w:pPr>
      <w:r w:rsidRPr="00622876">
        <w:rPr>
          <w:rFonts w:asciiTheme="minorHAnsi" w:hAnsiTheme="minorHAnsi" w:cstheme="minorHAnsi"/>
        </w:rPr>
        <w:t>Todos os documentos exigidos para habilitação nesta Licitação, DEVEM EST</w:t>
      </w:r>
      <w:r w:rsidR="007D789E">
        <w:rPr>
          <w:rFonts w:asciiTheme="minorHAnsi" w:hAnsiTheme="minorHAnsi" w:cstheme="minorHAnsi"/>
        </w:rPr>
        <w:t>AR</w:t>
      </w:r>
      <w:r w:rsidRPr="00622876">
        <w:rPr>
          <w:rFonts w:asciiTheme="minorHAnsi" w:hAnsiTheme="minorHAnsi" w:cstheme="minorHAnsi"/>
        </w:rPr>
        <w:t xml:space="preserve"> VIGENTES NA DATA DE REALIZAÇÃO DA SESSÃO DE DISPUTA DE PREÇOS DO CERTAME LICITATÓRIO.</w:t>
      </w:r>
    </w:p>
    <w:p w14:paraId="5FE0B683" w14:textId="509EA081" w:rsidR="00622876" w:rsidRPr="00622876" w:rsidRDefault="00622876" w:rsidP="00327849">
      <w:pPr>
        <w:pStyle w:val="PargrafodaLista"/>
        <w:numPr>
          <w:ilvl w:val="1"/>
          <w:numId w:val="111"/>
        </w:numPr>
        <w:shd w:val="clear" w:color="auto" w:fill="FFFFFF" w:themeFill="background1"/>
        <w:tabs>
          <w:tab w:val="left" w:pos="426"/>
          <w:tab w:val="left" w:pos="1134"/>
        </w:tabs>
        <w:spacing w:after="0" w:line="240" w:lineRule="auto"/>
        <w:ind w:left="284" w:right="-1" w:hanging="284"/>
        <w:jc w:val="both"/>
        <w:rPr>
          <w:rFonts w:asciiTheme="minorHAnsi" w:hAnsiTheme="minorHAnsi" w:cstheme="minorHAnsi"/>
        </w:rPr>
      </w:pPr>
      <w:r w:rsidRPr="00622876">
        <w:rPr>
          <w:rFonts w:cs="Calibri"/>
        </w:rPr>
        <w:t xml:space="preserve">A validade das certidões relativas </w:t>
      </w:r>
      <w:proofErr w:type="gramStart"/>
      <w:r w:rsidRPr="00622876">
        <w:rPr>
          <w:rFonts w:cs="Calibri"/>
        </w:rPr>
        <w:t>a</w:t>
      </w:r>
      <w:proofErr w:type="gramEnd"/>
      <w:r w:rsidRPr="00622876">
        <w:rPr>
          <w:rFonts w:cs="Calibri"/>
        </w:rPr>
        <w:t xml:space="preserve"> comprovação da regularidade Fiscal, Trabalhista e da Qualificação Econômica Financeira corresponderá ao prazo fixado dos próprios documentos. Caso as mesmas não contenham expressamente o prazo de validade, fica estabelecido o prazo de 90 (noventa) dias contados da data de sua expedição, ressalvada a hipótese de o licitante comprovar que o documento tem prazo de validade superior ou inferior, mediante juntada de norma legal pertinente.</w:t>
      </w:r>
    </w:p>
    <w:p w14:paraId="640369A8" w14:textId="5EEBDFFC" w:rsidR="007B00DD" w:rsidRDefault="00897411" w:rsidP="00685FEF">
      <w:pPr>
        <w:pStyle w:val="PargrafodaLista"/>
        <w:shd w:val="clear" w:color="auto" w:fill="FFFFFF" w:themeFill="background1"/>
        <w:tabs>
          <w:tab w:val="left" w:pos="709"/>
          <w:tab w:val="left" w:pos="1134"/>
        </w:tabs>
        <w:spacing w:after="0" w:line="240" w:lineRule="auto"/>
        <w:ind w:left="709" w:right="-1" w:hanging="709"/>
        <w:jc w:val="both"/>
        <w:rPr>
          <w:rFonts w:asciiTheme="minorHAnsi" w:hAnsiTheme="minorHAnsi" w:cstheme="minorHAnsi"/>
        </w:rPr>
      </w:pPr>
      <w:r>
        <w:rPr>
          <w:rFonts w:asciiTheme="minorHAnsi" w:hAnsiTheme="minorHAnsi" w:cstheme="minorHAnsi"/>
          <w:b/>
        </w:rPr>
        <w:t xml:space="preserve">10.2 </w:t>
      </w:r>
      <w:r w:rsidR="007B00DD">
        <w:rPr>
          <w:rFonts w:asciiTheme="minorHAnsi" w:hAnsiTheme="minorHAnsi" w:cstheme="minorHAnsi"/>
          <w:b/>
        </w:rPr>
        <w:t xml:space="preserve">HABILITAÇÃO JURÍDICA </w:t>
      </w:r>
    </w:p>
    <w:p w14:paraId="71F9468B" w14:textId="77777777" w:rsidR="007B00DD" w:rsidRDefault="007B00DD" w:rsidP="00327849">
      <w:pPr>
        <w:pStyle w:val="Padro"/>
        <w:numPr>
          <w:ilvl w:val="0"/>
          <w:numId w:val="112"/>
        </w:numPr>
        <w:tabs>
          <w:tab w:val="left" w:pos="142"/>
          <w:tab w:val="left" w:pos="426"/>
        </w:tabs>
        <w:spacing w:after="0" w:line="240" w:lineRule="auto"/>
        <w:ind w:left="284" w:right="-1" w:hanging="284"/>
        <w:jc w:val="both"/>
        <w:rPr>
          <w:rFonts w:asciiTheme="minorHAnsi" w:hAnsiTheme="minorHAnsi" w:cstheme="minorHAnsi"/>
          <w:bCs/>
          <w:sz w:val="22"/>
          <w:szCs w:val="22"/>
        </w:rPr>
      </w:pPr>
      <w:r>
        <w:rPr>
          <w:rFonts w:asciiTheme="minorHAnsi" w:hAnsiTheme="minorHAnsi" w:cstheme="minorHAnsi"/>
          <w:bCs/>
          <w:sz w:val="22"/>
          <w:szCs w:val="22"/>
        </w:rPr>
        <w:t>Registro comercial, no caso de empresa individual;</w:t>
      </w:r>
    </w:p>
    <w:p w14:paraId="03142DA6" w14:textId="77777777" w:rsidR="007B00DD" w:rsidRDefault="007B00DD" w:rsidP="00327849">
      <w:pPr>
        <w:pStyle w:val="Padro"/>
        <w:numPr>
          <w:ilvl w:val="0"/>
          <w:numId w:val="112"/>
        </w:numPr>
        <w:tabs>
          <w:tab w:val="left" w:pos="142"/>
          <w:tab w:val="left" w:pos="426"/>
        </w:tabs>
        <w:spacing w:after="0" w:line="240" w:lineRule="auto"/>
        <w:ind w:left="284" w:right="-1" w:hanging="284"/>
        <w:jc w:val="both"/>
        <w:rPr>
          <w:rFonts w:asciiTheme="minorHAnsi" w:hAnsiTheme="minorHAnsi" w:cstheme="minorHAnsi"/>
          <w:bCs/>
          <w:sz w:val="22"/>
          <w:szCs w:val="22"/>
        </w:rPr>
      </w:pPr>
      <w:r>
        <w:rPr>
          <w:rFonts w:asciiTheme="minorHAnsi" w:hAnsiTheme="minorHAnsi" w:cstheme="minorHAnsi"/>
          <w:bCs/>
          <w:sz w:val="22"/>
          <w:szCs w:val="22"/>
        </w:rPr>
        <w:t>Ato constitutivo, estatuto ou contrato social em vigor, devidamente registrado, em se tratando de sociedades comerciais, e, no caso de sociedade por ações, acompanhado de documentos de eleição de seus administradores bem como suas alterações ou a última alteração consolidada;</w:t>
      </w:r>
    </w:p>
    <w:p w14:paraId="3827E331" w14:textId="77777777" w:rsidR="007B00DD" w:rsidRDefault="007B00DD" w:rsidP="00327849">
      <w:pPr>
        <w:pStyle w:val="Padro"/>
        <w:numPr>
          <w:ilvl w:val="0"/>
          <w:numId w:val="112"/>
        </w:numPr>
        <w:tabs>
          <w:tab w:val="left" w:pos="142"/>
          <w:tab w:val="left" w:pos="426"/>
        </w:tabs>
        <w:spacing w:after="0" w:line="240" w:lineRule="auto"/>
        <w:ind w:left="284" w:right="-1" w:hanging="284"/>
        <w:jc w:val="both"/>
        <w:rPr>
          <w:rFonts w:asciiTheme="minorHAnsi" w:hAnsiTheme="minorHAnsi" w:cstheme="minorHAnsi"/>
          <w:bCs/>
          <w:sz w:val="22"/>
          <w:szCs w:val="22"/>
        </w:rPr>
      </w:pPr>
      <w:r>
        <w:rPr>
          <w:rFonts w:asciiTheme="minorHAnsi" w:hAnsiTheme="minorHAnsi" w:cstheme="minorHAnsi"/>
          <w:bCs/>
          <w:sz w:val="22"/>
          <w:szCs w:val="22"/>
        </w:rPr>
        <w:t>Inscrição do ato constitutivo, no caso de sociedades civis, acompanhada de prova da diretoria em exercício;</w:t>
      </w:r>
    </w:p>
    <w:p w14:paraId="6D4396E2" w14:textId="77777777" w:rsidR="007B00DD" w:rsidRDefault="007B00DD" w:rsidP="00327849">
      <w:pPr>
        <w:pStyle w:val="Padro"/>
        <w:numPr>
          <w:ilvl w:val="0"/>
          <w:numId w:val="112"/>
        </w:numPr>
        <w:tabs>
          <w:tab w:val="left" w:pos="142"/>
          <w:tab w:val="left" w:pos="426"/>
        </w:tabs>
        <w:spacing w:after="0" w:line="240" w:lineRule="auto"/>
        <w:ind w:left="284" w:right="-1" w:hanging="284"/>
        <w:jc w:val="both"/>
        <w:rPr>
          <w:rFonts w:asciiTheme="minorHAnsi" w:hAnsiTheme="minorHAnsi" w:cstheme="minorHAnsi"/>
          <w:bCs/>
          <w:sz w:val="22"/>
          <w:szCs w:val="22"/>
        </w:rPr>
      </w:pPr>
      <w:r>
        <w:rPr>
          <w:rFonts w:asciiTheme="minorHAnsi" w:hAnsiTheme="minorHAnsi" w:cstheme="minorHAnsi"/>
          <w:bCs/>
          <w:sz w:val="22"/>
          <w:szCs w:val="22"/>
        </w:rPr>
        <w:t>Decreto de autorização, em se tratando de empresa ou sociedade estrangeira em funcionamento no País, e ato de registro ou autorização para funcionamento expedido pelo órgão competente, quando a atividade assim o exigir;</w:t>
      </w:r>
    </w:p>
    <w:p w14:paraId="550042E7" w14:textId="58DE7081" w:rsidR="007B00DD" w:rsidRDefault="007B00DD" w:rsidP="00327849">
      <w:pPr>
        <w:pStyle w:val="Padro"/>
        <w:numPr>
          <w:ilvl w:val="0"/>
          <w:numId w:val="112"/>
        </w:numPr>
        <w:tabs>
          <w:tab w:val="left" w:pos="142"/>
          <w:tab w:val="left" w:pos="426"/>
        </w:tabs>
        <w:spacing w:after="0" w:line="240" w:lineRule="auto"/>
        <w:ind w:left="284" w:right="-1" w:hanging="284"/>
        <w:jc w:val="both"/>
        <w:rPr>
          <w:rFonts w:asciiTheme="minorHAnsi" w:hAnsiTheme="minorHAnsi" w:cstheme="minorHAnsi"/>
          <w:bCs/>
          <w:sz w:val="22"/>
          <w:szCs w:val="22"/>
        </w:rPr>
      </w:pPr>
      <w:r>
        <w:rPr>
          <w:rFonts w:asciiTheme="minorHAnsi" w:hAnsiTheme="minorHAnsi" w:cstheme="minorHAnsi"/>
          <w:bCs/>
          <w:sz w:val="22"/>
          <w:szCs w:val="22"/>
        </w:rPr>
        <w:t>Declaração de inexistência de fato impeditivo para sua habilitação, conforme Anexo III</w:t>
      </w:r>
      <w:r w:rsidR="007D789E">
        <w:rPr>
          <w:rFonts w:asciiTheme="minorHAnsi" w:hAnsiTheme="minorHAnsi" w:cstheme="minorHAnsi"/>
          <w:bCs/>
          <w:sz w:val="22"/>
          <w:szCs w:val="22"/>
        </w:rPr>
        <w:t>, Modelo F,</w:t>
      </w:r>
      <w:r>
        <w:rPr>
          <w:rFonts w:asciiTheme="minorHAnsi" w:hAnsiTheme="minorHAnsi" w:cstheme="minorHAnsi"/>
          <w:bCs/>
          <w:sz w:val="22"/>
          <w:szCs w:val="22"/>
        </w:rPr>
        <w:t xml:space="preserve"> deste edital;</w:t>
      </w:r>
    </w:p>
    <w:p w14:paraId="12290627" w14:textId="77777777" w:rsidR="00D319B8" w:rsidRDefault="007B00DD" w:rsidP="00327849">
      <w:pPr>
        <w:pStyle w:val="PargrafodaLista"/>
        <w:numPr>
          <w:ilvl w:val="0"/>
          <w:numId w:val="112"/>
        </w:numPr>
        <w:tabs>
          <w:tab w:val="left" w:pos="142"/>
          <w:tab w:val="left" w:pos="426"/>
        </w:tabs>
        <w:spacing w:after="0" w:line="240" w:lineRule="auto"/>
        <w:ind w:left="284" w:right="-1" w:hanging="284"/>
        <w:jc w:val="both"/>
        <w:rPr>
          <w:rFonts w:asciiTheme="minorHAnsi" w:hAnsiTheme="minorHAnsi" w:cstheme="minorHAnsi"/>
        </w:rPr>
      </w:pPr>
      <w:r>
        <w:rPr>
          <w:rFonts w:asciiTheme="minorHAnsi" w:hAnsiTheme="minorHAnsi" w:cstheme="minorHAnsi"/>
        </w:rPr>
        <w:tab/>
        <w:t>Declaração de que não possui em seu quadro de pessoal empregado(s) menor (es) de 18 (dezoito) anos em trabalho noturno, perigoso ou insalubre e menor de 16 (dezesseis) em qualquer trabalho, salvo na condição de aprendiz, e somente a partir dos 14 (quatorze) anos, nos termos do inciso XXXIII do art. 7º da Constituição Federal de 1988 (Lei Federal nº 9.854/1999).</w:t>
      </w:r>
      <w:bookmarkStart w:id="6" w:name="_Hlk61273434"/>
    </w:p>
    <w:p w14:paraId="1DB2526E" w14:textId="77777777" w:rsidR="00D319B8" w:rsidRDefault="00D319B8" w:rsidP="00327849">
      <w:pPr>
        <w:pStyle w:val="PargrafodaLista"/>
        <w:numPr>
          <w:ilvl w:val="0"/>
          <w:numId w:val="112"/>
        </w:numPr>
        <w:tabs>
          <w:tab w:val="left" w:pos="142"/>
          <w:tab w:val="left" w:pos="426"/>
        </w:tabs>
        <w:spacing w:after="0" w:line="240" w:lineRule="auto"/>
        <w:ind w:left="284" w:right="-1" w:hanging="284"/>
        <w:jc w:val="both"/>
        <w:rPr>
          <w:rFonts w:asciiTheme="minorHAnsi" w:hAnsiTheme="minorHAnsi" w:cstheme="minorHAnsi"/>
        </w:rPr>
      </w:pPr>
      <w:r w:rsidRPr="00D319B8">
        <w:rPr>
          <w:rFonts w:asciiTheme="minorHAnsi" w:hAnsiTheme="minorHAnsi" w:cstheme="minorHAnsi"/>
        </w:rPr>
        <w:t>Declaração que cumpre a cota de aprendizagem, nos termos estabelecidos no art. 429 da CLT, devendo ser acompanhada da última informação do CAGED ou SEFIP (Relação de Empregados) e do número de contratação de jovens aprendizes. Caso a comprovação seja realizada através do SEFIP, deve ser enviada a Guia de Recolhimento do FGTS – GRF correspondente, devidamente quitada. Ficam liberadas de apresentar a Declaração de Cota de Aprendizagem as Microempresas (ME) e Empresas de Pequeno Porte. (Lei Estadual nº 8.289/2020);</w:t>
      </w:r>
      <w:bookmarkEnd w:id="6"/>
    </w:p>
    <w:p w14:paraId="2D71565C" w14:textId="77777777" w:rsidR="00D319B8" w:rsidRPr="00D319B8" w:rsidRDefault="007B00DD" w:rsidP="00327849">
      <w:pPr>
        <w:pStyle w:val="PargrafodaLista"/>
        <w:numPr>
          <w:ilvl w:val="0"/>
          <w:numId w:val="112"/>
        </w:numPr>
        <w:tabs>
          <w:tab w:val="left" w:pos="142"/>
          <w:tab w:val="left" w:pos="426"/>
        </w:tabs>
        <w:spacing w:after="0" w:line="240" w:lineRule="auto"/>
        <w:ind w:left="284" w:right="-1" w:hanging="284"/>
        <w:jc w:val="both"/>
        <w:rPr>
          <w:rFonts w:asciiTheme="minorHAnsi" w:hAnsiTheme="minorHAnsi" w:cstheme="minorHAnsi"/>
        </w:rPr>
      </w:pPr>
      <w:r w:rsidRPr="00D319B8">
        <w:rPr>
          <w:rFonts w:asciiTheme="minorHAnsi" w:hAnsiTheme="minorHAnsi" w:cstheme="minorHAnsi"/>
          <w:bCs/>
        </w:rPr>
        <w:t xml:space="preserve">Inscrição do CNPJ, onde conste atividades correlata ao objeto licitado. </w:t>
      </w:r>
    </w:p>
    <w:p w14:paraId="737A3185" w14:textId="61EC3CD8" w:rsidR="00D319B8" w:rsidRDefault="004301D8" w:rsidP="00327849">
      <w:pPr>
        <w:pStyle w:val="PargrafodaLista"/>
        <w:numPr>
          <w:ilvl w:val="0"/>
          <w:numId w:val="112"/>
        </w:numPr>
        <w:tabs>
          <w:tab w:val="left" w:pos="142"/>
          <w:tab w:val="left" w:pos="426"/>
        </w:tabs>
        <w:spacing w:after="0" w:line="240" w:lineRule="auto"/>
        <w:ind w:left="284" w:right="-1" w:hanging="284"/>
        <w:jc w:val="both"/>
        <w:rPr>
          <w:rFonts w:asciiTheme="minorHAnsi" w:hAnsiTheme="minorHAnsi" w:cstheme="minorHAnsi"/>
        </w:rPr>
      </w:pPr>
      <w:r>
        <w:rPr>
          <w:rFonts w:asciiTheme="minorHAnsi" w:hAnsiTheme="minorHAnsi" w:cstheme="minorHAnsi"/>
        </w:rPr>
        <w:t xml:space="preserve">   </w:t>
      </w:r>
      <w:r w:rsidR="007B00DD" w:rsidRPr="00D319B8">
        <w:rPr>
          <w:rFonts w:asciiTheme="minorHAnsi" w:hAnsiTheme="minorHAnsi" w:cstheme="minorHAnsi"/>
        </w:rPr>
        <w:t xml:space="preserve">Certidão Negativa de Débitos relativos aos Tributos Federais </w:t>
      </w:r>
      <w:r w:rsidR="00D76948" w:rsidRPr="00D319B8">
        <w:rPr>
          <w:rFonts w:asciiTheme="minorHAnsi" w:hAnsiTheme="minorHAnsi" w:cstheme="minorHAnsi"/>
        </w:rPr>
        <w:t>e a Dívida Ativa da União (DAU)</w:t>
      </w:r>
      <w:r w:rsidR="007B00DD" w:rsidRPr="00D319B8">
        <w:rPr>
          <w:rFonts w:asciiTheme="minorHAnsi" w:hAnsiTheme="minorHAnsi" w:cstheme="minorHAnsi"/>
        </w:rPr>
        <w:t>.</w:t>
      </w:r>
    </w:p>
    <w:p w14:paraId="6485DA49" w14:textId="0668CB29" w:rsidR="007B00DD" w:rsidRDefault="004301D8" w:rsidP="00327849">
      <w:pPr>
        <w:pStyle w:val="PargrafodaLista"/>
        <w:numPr>
          <w:ilvl w:val="0"/>
          <w:numId w:val="112"/>
        </w:numPr>
        <w:tabs>
          <w:tab w:val="left" w:pos="142"/>
          <w:tab w:val="left" w:pos="426"/>
        </w:tabs>
        <w:spacing w:after="0" w:line="240" w:lineRule="auto"/>
        <w:ind w:left="284" w:right="-1" w:hanging="284"/>
        <w:jc w:val="both"/>
        <w:rPr>
          <w:rFonts w:asciiTheme="minorHAnsi" w:hAnsiTheme="minorHAnsi" w:cstheme="minorHAnsi"/>
        </w:rPr>
      </w:pPr>
      <w:r>
        <w:rPr>
          <w:rFonts w:asciiTheme="minorHAnsi" w:hAnsiTheme="minorHAnsi" w:cstheme="minorHAnsi"/>
        </w:rPr>
        <w:t xml:space="preserve">   </w:t>
      </w:r>
      <w:r w:rsidR="007B00DD" w:rsidRPr="00D319B8">
        <w:rPr>
          <w:rFonts w:asciiTheme="minorHAnsi" w:hAnsiTheme="minorHAnsi" w:cstheme="minorHAnsi"/>
        </w:rPr>
        <w:t>Certificado de R</w:t>
      </w:r>
      <w:r w:rsidR="00D76948" w:rsidRPr="00D319B8">
        <w:rPr>
          <w:rFonts w:asciiTheme="minorHAnsi" w:hAnsiTheme="minorHAnsi" w:cstheme="minorHAnsi"/>
        </w:rPr>
        <w:t>egularidade de Situação do FGTS</w:t>
      </w:r>
      <w:r w:rsidR="007B00DD" w:rsidRPr="00D319B8">
        <w:rPr>
          <w:rFonts w:asciiTheme="minorHAnsi" w:hAnsiTheme="minorHAnsi" w:cstheme="minorHAnsi"/>
        </w:rPr>
        <w:t>.</w:t>
      </w:r>
    </w:p>
    <w:p w14:paraId="337EB826" w14:textId="77777777" w:rsidR="00C261A3" w:rsidRPr="00E241E5" w:rsidRDefault="007B00DD" w:rsidP="00327849">
      <w:pPr>
        <w:pStyle w:val="PargrafodaLista"/>
        <w:numPr>
          <w:ilvl w:val="1"/>
          <w:numId w:val="141"/>
        </w:numPr>
        <w:tabs>
          <w:tab w:val="left" w:pos="284"/>
          <w:tab w:val="left" w:pos="567"/>
        </w:tabs>
        <w:spacing w:after="0" w:line="240" w:lineRule="auto"/>
        <w:jc w:val="both"/>
        <w:rPr>
          <w:rFonts w:asciiTheme="minorHAnsi" w:hAnsiTheme="minorHAnsi" w:cstheme="minorHAnsi"/>
          <w:b/>
        </w:rPr>
      </w:pPr>
      <w:r w:rsidRPr="00E241E5">
        <w:rPr>
          <w:rFonts w:asciiTheme="minorHAnsi" w:hAnsiTheme="minorHAnsi" w:cstheme="minorHAnsi"/>
          <w:b/>
        </w:rPr>
        <w:t>HABILITAÇÃO TÉCNICA</w:t>
      </w:r>
    </w:p>
    <w:p w14:paraId="40CC9A17" w14:textId="2A86A900" w:rsidR="00231B62" w:rsidRPr="00E241E5" w:rsidRDefault="002D0160" w:rsidP="00327849">
      <w:pPr>
        <w:pStyle w:val="PargrafodaLista"/>
        <w:numPr>
          <w:ilvl w:val="2"/>
          <w:numId w:val="141"/>
        </w:numPr>
        <w:tabs>
          <w:tab w:val="left" w:pos="284"/>
          <w:tab w:val="left" w:pos="567"/>
        </w:tabs>
        <w:jc w:val="both"/>
        <w:rPr>
          <w:rFonts w:asciiTheme="minorHAnsi" w:hAnsiTheme="minorHAnsi" w:cstheme="minorHAnsi"/>
          <w:b/>
        </w:rPr>
      </w:pPr>
      <w:r w:rsidRPr="00E241E5">
        <w:rPr>
          <w:rFonts w:cs="Calibri"/>
        </w:rPr>
        <w:t>A contratada deve comprovar que possui</w:t>
      </w:r>
      <w:r w:rsidR="00231B62" w:rsidRPr="00E241E5">
        <w:rPr>
          <w:rFonts w:cs="Calibri"/>
        </w:rPr>
        <w:t xml:space="preserve"> a devida condição de fornecer os materiais.</w:t>
      </w:r>
    </w:p>
    <w:p w14:paraId="320FC873" w14:textId="4B158E65" w:rsidR="00DD1061" w:rsidRPr="00E241E5" w:rsidRDefault="00DD1061" w:rsidP="00327849">
      <w:pPr>
        <w:pStyle w:val="PargrafodaLista"/>
        <w:numPr>
          <w:ilvl w:val="0"/>
          <w:numId w:val="150"/>
        </w:numPr>
        <w:tabs>
          <w:tab w:val="left" w:pos="284"/>
          <w:tab w:val="left" w:pos="567"/>
        </w:tabs>
        <w:spacing w:after="0" w:line="240" w:lineRule="auto"/>
        <w:ind w:left="426" w:hanging="426"/>
        <w:jc w:val="both"/>
        <w:rPr>
          <w:rFonts w:asciiTheme="minorHAnsi" w:hAnsiTheme="minorHAnsi" w:cstheme="minorHAnsi"/>
          <w:b/>
        </w:rPr>
      </w:pPr>
      <w:r w:rsidRPr="00E241E5">
        <w:rPr>
          <w:rFonts w:asciiTheme="minorHAnsi" w:hAnsiTheme="minorHAnsi" w:cstheme="minorHAnsi"/>
        </w:rPr>
        <w:t xml:space="preserve">Essa comprovação se dará por meio de atestados de fornecimento e conclusão bem-sucedidos, emitidos em seu nome, fornecidos por pessoa jurídica de direito público ou privado, afirmando que forneceu produtos/materiais similares em quantidade </w:t>
      </w:r>
      <w:r w:rsidRPr="00E241E5">
        <w:rPr>
          <w:rFonts w:asciiTheme="minorHAnsi" w:hAnsiTheme="minorHAnsi" w:cstheme="minorHAnsi"/>
          <w:b/>
          <w:bCs/>
        </w:rPr>
        <w:t>mínima</w:t>
      </w:r>
      <w:r w:rsidRPr="00E241E5">
        <w:rPr>
          <w:rFonts w:asciiTheme="minorHAnsi" w:hAnsiTheme="minorHAnsi" w:cstheme="minorHAnsi"/>
        </w:rPr>
        <w:t xml:space="preserve"> de </w:t>
      </w:r>
      <w:r w:rsidR="008F7658" w:rsidRPr="00E241E5">
        <w:rPr>
          <w:rFonts w:asciiTheme="minorHAnsi" w:hAnsiTheme="minorHAnsi" w:cstheme="minorHAnsi"/>
        </w:rPr>
        <w:t>5</w:t>
      </w:r>
      <w:r w:rsidRPr="00E241E5">
        <w:rPr>
          <w:rFonts w:asciiTheme="minorHAnsi" w:hAnsiTheme="minorHAnsi" w:cstheme="minorHAnsi"/>
        </w:rPr>
        <w:t>0% do total do lote.</w:t>
      </w:r>
    </w:p>
    <w:p w14:paraId="33D0C17F" w14:textId="2114CC5C" w:rsidR="00DD1061" w:rsidRPr="00E241E5" w:rsidRDefault="00DD1061" w:rsidP="00327849">
      <w:pPr>
        <w:pStyle w:val="PargrafodaLista"/>
        <w:numPr>
          <w:ilvl w:val="0"/>
          <w:numId w:val="150"/>
        </w:numPr>
        <w:tabs>
          <w:tab w:val="left" w:pos="284"/>
          <w:tab w:val="left" w:pos="567"/>
        </w:tabs>
        <w:spacing w:after="0" w:line="240" w:lineRule="auto"/>
        <w:ind w:left="426" w:hanging="426"/>
        <w:jc w:val="both"/>
        <w:rPr>
          <w:rFonts w:asciiTheme="minorHAnsi" w:hAnsiTheme="minorHAnsi" w:cstheme="minorHAnsi"/>
          <w:b/>
        </w:rPr>
      </w:pPr>
      <w:r w:rsidRPr="00E241E5">
        <w:rPr>
          <w:rFonts w:asciiTheme="minorHAnsi" w:hAnsiTheme="minorHAnsi" w:cstheme="minorHAnsi"/>
        </w:rPr>
        <w:t>O atestado deverá ser emitido em papel timbrado da emitente, datado e assinado pelo responsável legal da empresa proponente contendo as informações como: o cumprimento do prazo de entrega, o quantitativo fornecido, a especificação técnica do produto, a qualidade e o desempenho operacional do produto.</w:t>
      </w:r>
    </w:p>
    <w:p w14:paraId="7D4AD524" w14:textId="75BCD742" w:rsidR="00127B62" w:rsidRPr="002D0160" w:rsidRDefault="007B00DD" w:rsidP="00327849">
      <w:pPr>
        <w:pStyle w:val="PargrafodaLista"/>
        <w:numPr>
          <w:ilvl w:val="1"/>
          <w:numId w:val="151"/>
        </w:numPr>
        <w:tabs>
          <w:tab w:val="left" w:pos="284"/>
          <w:tab w:val="left" w:pos="567"/>
        </w:tabs>
        <w:spacing w:after="0" w:line="240" w:lineRule="auto"/>
        <w:ind w:left="437" w:hanging="437"/>
        <w:jc w:val="both"/>
        <w:rPr>
          <w:rFonts w:asciiTheme="minorHAnsi" w:hAnsiTheme="minorHAnsi" w:cstheme="minorHAnsi"/>
          <w:bCs/>
        </w:rPr>
      </w:pPr>
      <w:r w:rsidRPr="002D0160">
        <w:rPr>
          <w:rFonts w:asciiTheme="minorHAnsi" w:hAnsiTheme="minorHAnsi" w:cstheme="minorHAnsi"/>
          <w:b/>
        </w:rPr>
        <w:t xml:space="preserve">HABILITAÇÃO ECONÔMICA FINANCEIRA </w:t>
      </w:r>
    </w:p>
    <w:p w14:paraId="12447369" w14:textId="0E8E6DB2" w:rsidR="002D0160" w:rsidRDefault="002D0160" w:rsidP="00685FEF">
      <w:pPr>
        <w:autoSpaceDE w:val="0"/>
        <w:autoSpaceDN w:val="0"/>
        <w:adjustRightInd w:val="0"/>
        <w:ind w:right="-1"/>
        <w:jc w:val="both"/>
        <w:rPr>
          <w:rFonts w:asciiTheme="minorHAnsi" w:hAnsiTheme="minorHAnsi" w:cstheme="minorHAnsi"/>
          <w:b/>
          <w:sz w:val="22"/>
          <w:szCs w:val="22"/>
        </w:rPr>
      </w:pPr>
      <w:bookmarkStart w:id="7" w:name="_Hlk520793922"/>
      <w:r>
        <w:rPr>
          <w:rFonts w:asciiTheme="minorHAnsi" w:hAnsiTheme="minorHAnsi" w:cstheme="minorHAnsi"/>
          <w:b/>
          <w:bCs/>
          <w:sz w:val="22"/>
          <w:szCs w:val="22"/>
        </w:rPr>
        <w:t xml:space="preserve">10.4.1. </w:t>
      </w:r>
      <w:r>
        <w:rPr>
          <w:rFonts w:asciiTheme="minorHAnsi" w:hAnsiTheme="minorHAnsi" w:cstheme="minorHAnsi"/>
          <w:sz w:val="22"/>
          <w:szCs w:val="22"/>
        </w:rPr>
        <w:t>Demonstrações Contábeis do último exercício social, já exigíveis, e apresentados na forma da lei, que comprovem a boa situação financeira do licitante, assinadas por Contador ou Técnico Contábil, devidamente registrado no Conselho Regional de Contabilidade e pelo representante legal da empresa. Serão considerados aceitos, como na forma da lei, o balanço patrimonial e demonstrações contábeis assim apresentados:</w:t>
      </w:r>
    </w:p>
    <w:p w14:paraId="670C2D2D" w14:textId="77777777" w:rsidR="002D0160" w:rsidRDefault="002D0160" w:rsidP="00685FEF">
      <w:pPr>
        <w:autoSpaceDE w:val="0"/>
        <w:autoSpaceDN w:val="0"/>
        <w:adjustRightInd w:val="0"/>
        <w:ind w:left="284" w:right="-1" w:hanging="284"/>
        <w:jc w:val="both"/>
        <w:rPr>
          <w:rFonts w:asciiTheme="minorHAnsi" w:hAnsiTheme="minorHAnsi" w:cstheme="minorHAnsi"/>
          <w:sz w:val="22"/>
          <w:szCs w:val="22"/>
        </w:rPr>
      </w:pPr>
      <w:r>
        <w:rPr>
          <w:rFonts w:asciiTheme="minorHAnsi" w:hAnsiTheme="minorHAnsi" w:cstheme="minorHAnsi"/>
          <w:b/>
          <w:sz w:val="22"/>
          <w:szCs w:val="22"/>
        </w:rPr>
        <w:lastRenderedPageBreak/>
        <w:t>a)</w:t>
      </w:r>
      <w:r>
        <w:rPr>
          <w:rFonts w:asciiTheme="minorHAnsi" w:hAnsiTheme="minorHAnsi" w:cstheme="minorHAnsi"/>
          <w:sz w:val="22"/>
          <w:szCs w:val="22"/>
        </w:rPr>
        <w:t xml:space="preserve"> </w:t>
      </w:r>
      <w:r>
        <w:rPr>
          <w:rFonts w:asciiTheme="minorHAnsi" w:hAnsiTheme="minorHAnsi" w:cstheme="minorHAnsi"/>
          <w:b/>
          <w:bCs/>
          <w:sz w:val="22"/>
          <w:szCs w:val="22"/>
        </w:rPr>
        <w:t xml:space="preserve">Sociedades Empresárias </w:t>
      </w:r>
      <w:r>
        <w:rPr>
          <w:rFonts w:asciiTheme="minorHAnsi" w:hAnsiTheme="minorHAnsi" w:cstheme="minorHAnsi"/>
          <w:bCs/>
          <w:sz w:val="22"/>
          <w:szCs w:val="22"/>
        </w:rPr>
        <w:t>– Fotocópia das páginas correspondentes do Livro Diário, devidamente autenticadas na Junta Comercial ou outro órgão equivalente do Registro de Comércio da Sede ou domicílio do licitante, com os competentes Termos de Abertura e Encerramento</w:t>
      </w:r>
      <w:r>
        <w:rPr>
          <w:rFonts w:asciiTheme="minorHAnsi" w:hAnsiTheme="minorHAnsi" w:cstheme="minorHAnsi"/>
          <w:b/>
          <w:bCs/>
          <w:sz w:val="22"/>
          <w:szCs w:val="22"/>
        </w:rPr>
        <w:t>.</w:t>
      </w:r>
    </w:p>
    <w:p w14:paraId="592E13BA" w14:textId="77777777" w:rsidR="002D0160" w:rsidRDefault="002D0160" w:rsidP="00685FEF">
      <w:pPr>
        <w:autoSpaceDE w:val="0"/>
        <w:autoSpaceDN w:val="0"/>
        <w:adjustRightInd w:val="0"/>
        <w:ind w:left="284" w:right="-1" w:hanging="284"/>
        <w:jc w:val="both"/>
        <w:rPr>
          <w:rFonts w:asciiTheme="minorHAnsi" w:hAnsiTheme="minorHAnsi" w:cstheme="minorHAnsi"/>
          <w:sz w:val="22"/>
          <w:szCs w:val="22"/>
        </w:rPr>
      </w:pPr>
      <w:r>
        <w:rPr>
          <w:rFonts w:asciiTheme="minorHAnsi" w:hAnsiTheme="minorHAnsi" w:cstheme="minorHAnsi"/>
          <w:b/>
          <w:sz w:val="22"/>
          <w:szCs w:val="22"/>
        </w:rPr>
        <w:t xml:space="preserve">b) </w:t>
      </w:r>
      <w:r>
        <w:rPr>
          <w:rFonts w:asciiTheme="minorHAnsi" w:hAnsiTheme="minorHAnsi" w:cstheme="minorHAnsi"/>
          <w:b/>
          <w:bCs/>
          <w:sz w:val="22"/>
          <w:szCs w:val="22"/>
        </w:rPr>
        <w:t xml:space="preserve">Sociedade por Ações - </w:t>
      </w:r>
      <w:r>
        <w:rPr>
          <w:rFonts w:asciiTheme="minorHAnsi" w:hAnsiTheme="minorHAnsi" w:cstheme="minorHAnsi"/>
          <w:sz w:val="22"/>
          <w:szCs w:val="22"/>
        </w:rPr>
        <w:t>Publicação no Diário Oficial da União ou do Estado ou do Distrito Federal, conforme o lugar em que esteja situada a sede do licitante, e em jornal de grande circulação, editado na localidade em que está situada a sede do licitante, conforme o caput do art. 289 e o parágrafo 5° da Lei n° 6.404/76 e comprovação de autenticação pelo Órgão do Registro do Comércio do domicílio ou sede do licitante.</w:t>
      </w:r>
    </w:p>
    <w:p w14:paraId="57B7B47D" w14:textId="77777777" w:rsidR="002D0160" w:rsidRDefault="002D0160" w:rsidP="00685FEF">
      <w:pPr>
        <w:autoSpaceDE w:val="0"/>
        <w:autoSpaceDN w:val="0"/>
        <w:adjustRightInd w:val="0"/>
        <w:ind w:left="284" w:right="-1" w:hanging="284"/>
        <w:jc w:val="both"/>
        <w:rPr>
          <w:rFonts w:asciiTheme="minorHAnsi" w:hAnsiTheme="minorHAnsi" w:cstheme="minorHAnsi"/>
          <w:bCs/>
          <w:sz w:val="22"/>
          <w:szCs w:val="22"/>
        </w:rPr>
      </w:pPr>
      <w:r>
        <w:rPr>
          <w:rFonts w:asciiTheme="minorHAnsi" w:hAnsiTheme="minorHAnsi" w:cstheme="minorHAnsi"/>
          <w:b/>
          <w:bCs/>
          <w:sz w:val="22"/>
          <w:szCs w:val="22"/>
        </w:rPr>
        <w:t xml:space="preserve">c) Sociedades Simples, Fundações ou outras Entidades sem Fins Lucrativos – </w:t>
      </w:r>
      <w:r>
        <w:rPr>
          <w:rFonts w:asciiTheme="minorHAnsi" w:hAnsiTheme="minorHAnsi" w:cstheme="minorHAnsi"/>
          <w:bCs/>
          <w:sz w:val="22"/>
          <w:szCs w:val="22"/>
        </w:rPr>
        <w:t>Fotocópia das páginas correspondentes do Livro Diário devidamente autenticadas no Cartório de Registro Civil das Pessoas Jurídicas da Sede ou domicílio do licitante, com os competentes Termos de Abertura e Encerramento.</w:t>
      </w:r>
    </w:p>
    <w:p w14:paraId="3D940B28" w14:textId="3A9E8CB6" w:rsidR="002D0160" w:rsidRDefault="002D0160" w:rsidP="00685FEF">
      <w:pPr>
        <w:autoSpaceDE w:val="0"/>
        <w:autoSpaceDN w:val="0"/>
        <w:adjustRightInd w:val="0"/>
        <w:ind w:right="-1"/>
        <w:jc w:val="both"/>
        <w:rPr>
          <w:rFonts w:asciiTheme="minorHAnsi" w:hAnsiTheme="minorHAnsi" w:cstheme="minorHAnsi"/>
          <w:sz w:val="22"/>
          <w:szCs w:val="22"/>
          <w:u w:val="single"/>
        </w:rPr>
      </w:pPr>
      <w:r>
        <w:rPr>
          <w:rFonts w:asciiTheme="minorHAnsi" w:hAnsiTheme="minorHAnsi" w:cstheme="minorHAnsi"/>
          <w:b/>
          <w:sz w:val="22"/>
          <w:szCs w:val="22"/>
        </w:rPr>
        <w:t>10.4.2.</w:t>
      </w:r>
      <w:r>
        <w:rPr>
          <w:rFonts w:asciiTheme="minorHAnsi" w:hAnsiTheme="minorHAnsi" w:cstheme="minorHAnsi"/>
          <w:sz w:val="22"/>
          <w:szCs w:val="22"/>
        </w:rPr>
        <w:t xml:space="preserve"> As empresas com menos de 01 (um) ano de existência, que ainda não tenham balanço de final de exercício, deverão apresentar Demonstrações Contábeis envolvendo seus direitos, obrigações e patrimônio líquido relativos ao período de sua existência, obedecidos os aspectos legais e formais de sua elaboração. </w:t>
      </w:r>
      <w:r>
        <w:rPr>
          <w:rFonts w:asciiTheme="minorHAnsi" w:hAnsiTheme="minorHAnsi" w:cstheme="minorHAnsi"/>
          <w:sz w:val="22"/>
          <w:szCs w:val="22"/>
          <w:u w:val="single"/>
        </w:rPr>
        <w:t>Os índices para comprovar a boa situação financeira da empresa não serão exigidos neste caso.</w:t>
      </w:r>
    </w:p>
    <w:p w14:paraId="737CDF03" w14:textId="766769F7" w:rsidR="002D0160" w:rsidRDefault="002D0160" w:rsidP="00685FEF">
      <w:pPr>
        <w:pStyle w:val="Default"/>
        <w:tabs>
          <w:tab w:val="left" w:pos="142"/>
        </w:tabs>
        <w:ind w:right="-1"/>
        <w:jc w:val="both"/>
        <w:rPr>
          <w:rFonts w:asciiTheme="minorHAnsi" w:hAnsiTheme="minorHAnsi" w:cstheme="minorHAnsi"/>
          <w:sz w:val="22"/>
          <w:szCs w:val="22"/>
        </w:rPr>
      </w:pPr>
      <w:r>
        <w:rPr>
          <w:rFonts w:asciiTheme="minorHAnsi" w:hAnsiTheme="minorHAnsi" w:cstheme="minorHAnsi"/>
          <w:b/>
          <w:color w:val="auto"/>
          <w:sz w:val="22"/>
          <w:szCs w:val="22"/>
        </w:rPr>
        <w:t>10.4.3.</w:t>
      </w:r>
      <w:r>
        <w:rPr>
          <w:rFonts w:asciiTheme="minorHAnsi" w:hAnsiTheme="minorHAnsi" w:cstheme="minorHAnsi"/>
          <w:color w:val="auto"/>
          <w:sz w:val="22"/>
          <w:szCs w:val="22"/>
        </w:rPr>
        <w:t xml:space="preserve"> </w:t>
      </w:r>
      <w:r>
        <w:rPr>
          <w:rFonts w:asciiTheme="minorHAnsi" w:hAnsiTheme="minorHAnsi" w:cstheme="minorHAnsi"/>
          <w:sz w:val="22"/>
          <w:szCs w:val="22"/>
        </w:rPr>
        <w:t>As empresas sujeitas a apresentação da Escrituração Contábil Digital (ECD) nos termos do art. 2º do Decreto Federal nº 6.022/2007, com a utilização do Sistema Público de Escrituração Digital (SPED) deverão apresentar em documentos impressos extraídos do  livro digital, o Balanço Patrimonial, a Demonstração de Resultado, os Termos de Abertura e Encerramento do livro digital e o Termo de Autenticação na Junta Comercial ou Recibo de Entrega de Escrituração Contábil Digital (conforme Decreto nº 8.683, de 25 de fevereiro de 2016), todos emitidos pelo Programa Validador e Autenticador (PVA).</w:t>
      </w:r>
    </w:p>
    <w:p w14:paraId="18845BFF" w14:textId="0D39C4F5" w:rsidR="002D0160" w:rsidRDefault="002D0160" w:rsidP="00685FEF">
      <w:pPr>
        <w:tabs>
          <w:tab w:val="left" w:pos="142"/>
        </w:tabs>
        <w:autoSpaceDE w:val="0"/>
        <w:autoSpaceDN w:val="0"/>
        <w:adjustRightInd w:val="0"/>
        <w:ind w:right="-1"/>
        <w:jc w:val="both"/>
        <w:rPr>
          <w:rFonts w:asciiTheme="minorHAnsi" w:hAnsiTheme="minorHAnsi" w:cstheme="minorHAnsi"/>
          <w:sz w:val="22"/>
          <w:szCs w:val="22"/>
        </w:rPr>
      </w:pPr>
      <w:r>
        <w:rPr>
          <w:rFonts w:asciiTheme="minorHAnsi" w:hAnsiTheme="minorHAnsi" w:cstheme="minorHAnsi"/>
          <w:b/>
          <w:sz w:val="22"/>
          <w:szCs w:val="22"/>
        </w:rPr>
        <w:t>10.4.4.</w:t>
      </w:r>
      <w:r>
        <w:rPr>
          <w:rFonts w:asciiTheme="minorHAnsi" w:hAnsiTheme="minorHAnsi" w:cstheme="minorHAnsi"/>
          <w:sz w:val="22"/>
          <w:szCs w:val="22"/>
        </w:rPr>
        <w:t xml:space="preserve"> A comprovação da boa situação financeira da empresa deve ser apresentada em uma folha, em separado, contendo identificação da licitante, assinada por Contador ou Técnico Contábil, devidamente registrado no Conselho Regional de Contabilidade e pelo representante legal da empresa, calculados pelas fórmulas a seguir:</w:t>
      </w:r>
    </w:p>
    <w:p w14:paraId="28C9FA50" w14:textId="77777777" w:rsidR="002D0160" w:rsidRDefault="002D0160" w:rsidP="00685FEF">
      <w:pPr>
        <w:pStyle w:val="PargrafodaLista"/>
        <w:shd w:val="clear" w:color="auto" w:fill="FFFFFF" w:themeFill="background1"/>
        <w:tabs>
          <w:tab w:val="left" w:pos="426"/>
          <w:tab w:val="left" w:pos="1134"/>
        </w:tabs>
        <w:spacing w:after="0" w:line="240" w:lineRule="auto"/>
        <w:ind w:left="284" w:right="-1"/>
        <w:jc w:val="both"/>
        <w:rPr>
          <w:rFonts w:asciiTheme="minorHAnsi" w:hAnsiTheme="minorHAnsi" w:cstheme="minorHAnsi"/>
          <w:sz w:val="12"/>
          <w:szCs w:val="12"/>
        </w:rPr>
      </w:pPr>
    </w:p>
    <w:p w14:paraId="67949D23" w14:textId="77777777" w:rsidR="002D0160" w:rsidRDefault="002D0160" w:rsidP="00327849">
      <w:pPr>
        <w:pStyle w:val="PargrafodaLista"/>
        <w:numPr>
          <w:ilvl w:val="0"/>
          <w:numId w:val="152"/>
        </w:numPr>
        <w:autoSpaceDE w:val="0"/>
        <w:autoSpaceDN w:val="0"/>
        <w:adjustRightInd w:val="0"/>
        <w:spacing w:after="0" w:line="240" w:lineRule="auto"/>
        <w:ind w:left="0"/>
        <w:rPr>
          <w:rFonts w:asciiTheme="minorHAnsi" w:hAnsiTheme="minorHAnsi" w:cstheme="minorHAnsi"/>
          <w:b/>
          <w:u w:val="single"/>
        </w:rPr>
      </w:pPr>
      <w:r>
        <w:rPr>
          <w:rFonts w:asciiTheme="minorHAnsi" w:hAnsiTheme="minorHAnsi" w:cstheme="minorHAnsi"/>
          <w:b/>
          <w:u w:val="single"/>
        </w:rPr>
        <w:t xml:space="preserve">Índice de Liquidez Geral </w:t>
      </w:r>
    </w:p>
    <w:p w14:paraId="4B5D2BE5" w14:textId="77777777" w:rsidR="002D0160" w:rsidRPr="001E7165" w:rsidRDefault="002D0160" w:rsidP="00BA3091">
      <w:pPr>
        <w:pStyle w:val="PargrafodaLista"/>
        <w:autoSpaceDE w:val="0"/>
        <w:autoSpaceDN w:val="0"/>
        <w:adjustRightInd w:val="0"/>
        <w:spacing w:after="0" w:line="240" w:lineRule="auto"/>
        <w:ind w:left="0"/>
        <w:rPr>
          <w:rFonts w:asciiTheme="minorHAnsi" w:hAnsiTheme="minorHAnsi" w:cstheme="minorHAnsi"/>
          <w:b/>
          <w:sz w:val="12"/>
          <w:szCs w:val="12"/>
          <w:u w:val="single"/>
        </w:rPr>
      </w:pPr>
    </w:p>
    <w:p w14:paraId="5069C469" w14:textId="77777777" w:rsidR="002D0160" w:rsidRDefault="002D0160" w:rsidP="00BA3091">
      <w:pPr>
        <w:autoSpaceDE w:val="0"/>
        <w:autoSpaceDN w:val="0"/>
        <w:adjustRightInd w:val="0"/>
        <w:contextualSpacing/>
        <w:rPr>
          <w:rFonts w:asciiTheme="minorHAnsi" w:hAnsiTheme="minorHAnsi" w:cstheme="minorHAnsi"/>
          <w:b/>
          <w:sz w:val="22"/>
          <w:szCs w:val="22"/>
        </w:rPr>
      </w:pPr>
      <w:r>
        <w:rPr>
          <w:rFonts w:asciiTheme="minorHAnsi" w:hAnsiTheme="minorHAnsi" w:cstheme="minorHAnsi"/>
          <w:b/>
          <w:sz w:val="22"/>
          <w:szCs w:val="22"/>
        </w:rPr>
        <w:t xml:space="preserve">LG ≥ 1,0 </w:t>
      </w:r>
    </w:p>
    <w:p w14:paraId="28630F5B" w14:textId="77777777" w:rsidR="002D0160" w:rsidRDefault="002D0160" w:rsidP="00BA3091">
      <w:p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 xml:space="preserve">           Ativo circulante + Ativo realizável a longo prazo </w:t>
      </w:r>
    </w:p>
    <w:p w14:paraId="7B50EE8C" w14:textId="77777777" w:rsidR="002D0160" w:rsidRDefault="002D0160" w:rsidP="00BA3091">
      <w:pPr>
        <w:autoSpaceDE w:val="0"/>
        <w:autoSpaceDN w:val="0"/>
        <w:adjustRightInd w:val="0"/>
        <w:contextualSpacing/>
        <w:rPr>
          <w:rFonts w:asciiTheme="minorHAnsi" w:hAnsiTheme="minorHAnsi" w:cstheme="minorHAnsi"/>
          <w:sz w:val="22"/>
          <w:szCs w:val="22"/>
        </w:rPr>
      </w:pPr>
      <w:r>
        <w:rPr>
          <w:rFonts w:asciiTheme="minorHAnsi" w:hAnsiTheme="minorHAnsi" w:cstheme="minorHAnsi"/>
          <w:b/>
          <w:sz w:val="22"/>
          <w:szCs w:val="22"/>
        </w:rPr>
        <w:t>LG</w:t>
      </w:r>
      <w:r>
        <w:rPr>
          <w:rFonts w:asciiTheme="minorHAnsi" w:hAnsiTheme="minorHAnsi" w:cstheme="minorHAnsi"/>
          <w:sz w:val="22"/>
          <w:szCs w:val="22"/>
        </w:rPr>
        <w:t xml:space="preserve"> = ------------------------------------------------------------------ </w:t>
      </w:r>
    </w:p>
    <w:p w14:paraId="6ADC5E8D" w14:textId="77777777" w:rsidR="002D0160" w:rsidRDefault="002D0160" w:rsidP="00BA3091">
      <w:p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 xml:space="preserve">           Passivo circulante + Passivo exigível a longo prazo </w:t>
      </w:r>
    </w:p>
    <w:p w14:paraId="4161F785" w14:textId="77777777" w:rsidR="002D0160" w:rsidRPr="002D0160" w:rsidRDefault="002D0160" w:rsidP="00BA3091">
      <w:pPr>
        <w:pStyle w:val="PargrafodaLista"/>
        <w:shd w:val="clear" w:color="auto" w:fill="FFFFFF" w:themeFill="background1"/>
        <w:tabs>
          <w:tab w:val="left" w:pos="426"/>
          <w:tab w:val="left" w:pos="1134"/>
        </w:tabs>
        <w:spacing w:after="0" w:line="240" w:lineRule="auto"/>
        <w:ind w:left="0"/>
        <w:jc w:val="both"/>
        <w:rPr>
          <w:rFonts w:asciiTheme="minorHAnsi" w:hAnsiTheme="minorHAnsi" w:cstheme="minorHAnsi"/>
          <w:sz w:val="6"/>
          <w:szCs w:val="6"/>
        </w:rPr>
      </w:pPr>
    </w:p>
    <w:p w14:paraId="60DF1B65" w14:textId="77777777" w:rsidR="00BA3091" w:rsidRDefault="002D0160" w:rsidP="00327849">
      <w:pPr>
        <w:pStyle w:val="PargrafodaLista"/>
        <w:numPr>
          <w:ilvl w:val="0"/>
          <w:numId w:val="152"/>
        </w:numPr>
        <w:autoSpaceDE w:val="0"/>
        <w:autoSpaceDN w:val="0"/>
        <w:adjustRightInd w:val="0"/>
        <w:spacing w:after="0" w:line="240" w:lineRule="auto"/>
        <w:ind w:left="0"/>
        <w:rPr>
          <w:rFonts w:asciiTheme="minorHAnsi" w:hAnsiTheme="minorHAnsi" w:cstheme="minorHAnsi"/>
          <w:b/>
          <w:u w:val="single"/>
        </w:rPr>
      </w:pPr>
      <w:r>
        <w:rPr>
          <w:rFonts w:asciiTheme="minorHAnsi" w:hAnsiTheme="minorHAnsi" w:cstheme="minorHAnsi"/>
          <w:b/>
          <w:u w:val="single"/>
        </w:rPr>
        <w:t>Índice de Liquidez Corrente</w:t>
      </w:r>
    </w:p>
    <w:p w14:paraId="3FFA2321" w14:textId="3365BBB7" w:rsidR="002D0160" w:rsidRPr="00BA3091" w:rsidRDefault="002D0160" w:rsidP="00BA3091">
      <w:pPr>
        <w:pStyle w:val="PargrafodaLista"/>
        <w:autoSpaceDE w:val="0"/>
        <w:autoSpaceDN w:val="0"/>
        <w:adjustRightInd w:val="0"/>
        <w:spacing w:after="0" w:line="240" w:lineRule="auto"/>
        <w:ind w:left="0"/>
        <w:rPr>
          <w:rFonts w:asciiTheme="minorHAnsi" w:hAnsiTheme="minorHAnsi" w:cstheme="minorHAnsi"/>
          <w:b/>
          <w:u w:val="single"/>
        </w:rPr>
      </w:pPr>
      <w:r w:rsidRPr="00BA3091">
        <w:rPr>
          <w:rFonts w:asciiTheme="minorHAnsi" w:hAnsiTheme="minorHAnsi" w:cstheme="minorHAnsi"/>
          <w:b/>
        </w:rPr>
        <w:t xml:space="preserve">LC ≥ 1,0 </w:t>
      </w:r>
    </w:p>
    <w:p w14:paraId="192FCE9F" w14:textId="77777777" w:rsidR="002D0160" w:rsidRDefault="002D0160" w:rsidP="00BA3091">
      <w:pPr>
        <w:tabs>
          <w:tab w:val="left" w:pos="426"/>
        </w:tabs>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ab/>
        <w:t xml:space="preserve">Ativo circulante </w:t>
      </w:r>
    </w:p>
    <w:p w14:paraId="5A1667BA" w14:textId="77777777" w:rsidR="002D0160" w:rsidRDefault="002D0160" w:rsidP="00BA3091">
      <w:pPr>
        <w:autoSpaceDE w:val="0"/>
        <w:autoSpaceDN w:val="0"/>
        <w:adjustRightInd w:val="0"/>
        <w:contextualSpacing/>
        <w:rPr>
          <w:rFonts w:asciiTheme="minorHAnsi" w:hAnsiTheme="minorHAnsi" w:cstheme="minorHAnsi"/>
          <w:sz w:val="22"/>
          <w:szCs w:val="22"/>
        </w:rPr>
      </w:pPr>
      <w:r>
        <w:rPr>
          <w:rFonts w:asciiTheme="minorHAnsi" w:hAnsiTheme="minorHAnsi" w:cstheme="minorHAnsi"/>
          <w:b/>
          <w:sz w:val="22"/>
          <w:szCs w:val="22"/>
        </w:rPr>
        <w:t xml:space="preserve">LC </w:t>
      </w:r>
      <w:r>
        <w:rPr>
          <w:rFonts w:asciiTheme="minorHAnsi" w:hAnsiTheme="minorHAnsi" w:cstheme="minorHAnsi"/>
          <w:sz w:val="22"/>
          <w:szCs w:val="22"/>
        </w:rPr>
        <w:t xml:space="preserve">= ------------------------ </w:t>
      </w:r>
    </w:p>
    <w:p w14:paraId="28962CBA" w14:textId="77777777" w:rsidR="002D0160" w:rsidRDefault="002D0160" w:rsidP="00BA3091">
      <w:pPr>
        <w:tabs>
          <w:tab w:val="left" w:pos="426"/>
        </w:tabs>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ab/>
        <w:t xml:space="preserve">Passivo circulante </w:t>
      </w:r>
    </w:p>
    <w:p w14:paraId="1477922F" w14:textId="77777777" w:rsidR="002D0160" w:rsidRPr="002D0160" w:rsidRDefault="002D0160" w:rsidP="00BA3091">
      <w:pPr>
        <w:pStyle w:val="PargrafodaLista"/>
        <w:shd w:val="clear" w:color="auto" w:fill="FFFFFF" w:themeFill="background1"/>
        <w:tabs>
          <w:tab w:val="left" w:pos="426"/>
          <w:tab w:val="left" w:pos="1134"/>
        </w:tabs>
        <w:spacing w:after="0" w:line="240" w:lineRule="auto"/>
        <w:ind w:left="0"/>
        <w:jc w:val="both"/>
        <w:rPr>
          <w:rFonts w:asciiTheme="minorHAnsi" w:hAnsiTheme="minorHAnsi" w:cstheme="minorHAnsi"/>
          <w:sz w:val="6"/>
          <w:szCs w:val="6"/>
        </w:rPr>
      </w:pPr>
    </w:p>
    <w:p w14:paraId="3C99B327" w14:textId="77777777" w:rsidR="00BA3091" w:rsidRDefault="002D0160" w:rsidP="00327849">
      <w:pPr>
        <w:pStyle w:val="PargrafodaLista"/>
        <w:numPr>
          <w:ilvl w:val="0"/>
          <w:numId w:val="152"/>
        </w:numPr>
        <w:autoSpaceDE w:val="0"/>
        <w:autoSpaceDN w:val="0"/>
        <w:adjustRightInd w:val="0"/>
        <w:spacing w:after="0" w:line="240" w:lineRule="auto"/>
        <w:ind w:left="0"/>
        <w:rPr>
          <w:rFonts w:asciiTheme="minorHAnsi" w:hAnsiTheme="minorHAnsi" w:cstheme="minorHAnsi"/>
          <w:b/>
          <w:u w:val="single"/>
        </w:rPr>
      </w:pPr>
      <w:r>
        <w:rPr>
          <w:rFonts w:asciiTheme="minorHAnsi" w:hAnsiTheme="minorHAnsi" w:cstheme="minorHAnsi"/>
          <w:b/>
          <w:u w:val="single"/>
        </w:rPr>
        <w:t xml:space="preserve">Grau de Endividamento Geral </w:t>
      </w:r>
    </w:p>
    <w:p w14:paraId="7FCDC8D3" w14:textId="759A541C" w:rsidR="002D0160" w:rsidRPr="00BA3091" w:rsidRDefault="002D0160" w:rsidP="00BA3091">
      <w:pPr>
        <w:pStyle w:val="PargrafodaLista"/>
        <w:autoSpaceDE w:val="0"/>
        <w:autoSpaceDN w:val="0"/>
        <w:adjustRightInd w:val="0"/>
        <w:spacing w:after="0" w:line="240" w:lineRule="auto"/>
        <w:ind w:left="0"/>
        <w:rPr>
          <w:rFonts w:asciiTheme="minorHAnsi" w:hAnsiTheme="minorHAnsi" w:cstheme="minorHAnsi"/>
          <w:b/>
          <w:u w:val="single"/>
        </w:rPr>
      </w:pPr>
      <w:r w:rsidRPr="00BA3091">
        <w:rPr>
          <w:rFonts w:asciiTheme="minorHAnsi" w:hAnsiTheme="minorHAnsi" w:cstheme="minorHAnsi"/>
          <w:b/>
        </w:rPr>
        <w:t xml:space="preserve">EG ≤ 1,3 </w:t>
      </w:r>
    </w:p>
    <w:p w14:paraId="14C98B7D" w14:textId="77777777" w:rsidR="002D0160" w:rsidRDefault="002D0160" w:rsidP="00BA3091">
      <w:pPr>
        <w:tabs>
          <w:tab w:val="left" w:pos="284"/>
        </w:tabs>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ab/>
        <w:t xml:space="preserve"> Passivo circulante + Passivo exigível a longo prazo </w:t>
      </w:r>
    </w:p>
    <w:p w14:paraId="12F8E606" w14:textId="77777777" w:rsidR="002D0160" w:rsidRDefault="002D0160" w:rsidP="00BA3091">
      <w:pPr>
        <w:autoSpaceDE w:val="0"/>
        <w:autoSpaceDN w:val="0"/>
        <w:adjustRightInd w:val="0"/>
        <w:contextualSpacing/>
        <w:rPr>
          <w:rFonts w:asciiTheme="minorHAnsi" w:hAnsiTheme="minorHAnsi" w:cstheme="minorHAnsi"/>
          <w:sz w:val="22"/>
          <w:szCs w:val="22"/>
        </w:rPr>
      </w:pPr>
      <w:r>
        <w:rPr>
          <w:rFonts w:asciiTheme="minorHAnsi" w:hAnsiTheme="minorHAnsi" w:cstheme="minorHAnsi"/>
          <w:b/>
          <w:sz w:val="22"/>
          <w:szCs w:val="22"/>
        </w:rPr>
        <w:t xml:space="preserve">EG </w:t>
      </w:r>
      <w:r>
        <w:rPr>
          <w:rFonts w:asciiTheme="minorHAnsi" w:hAnsiTheme="minorHAnsi" w:cstheme="minorHAnsi"/>
          <w:sz w:val="22"/>
          <w:szCs w:val="22"/>
        </w:rPr>
        <w:t xml:space="preserve">= -------------------------------------------------------------------- </w:t>
      </w:r>
    </w:p>
    <w:p w14:paraId="719D1CB7" w14:textId="15392C2F" w:rsidR="002D0160" w:rsidRDefault="002D0160" w:rsidP="00BA3091">
      <w:p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Ativo total </w:t>
      </w:r>
    </w:p>
    <w:p w14:paraId="4D60D320" w14:textId="77777777" w:rsidR="00BA3091" w:rsidRDefault="00BA3091" w:rsidP="00BA3091">
      <w:pPr>
        <w:autoSpaceDE w:val="0"/>
        <w:autoSpaceDN w:val="0"/>
        <w:adjustRightInd w:val="0"/>
        <w:contextualSpacing/>
        <w:rPr>
          <w:rFonts w:asciiTheme="minorHAnsi" w:hAnsiTheme="minorHAnsi" w:cstheme="minorHAnsi"/>
          <w:sz w:val="22"/>
          <w:szCs w:val="22"/>
        </w:rPr>
      </w:pPr>
    </w:p>
    <w:p w14:paraId="33637C96" w14:textId="6AF55384" w:rsidR="002D0160" w:rsidRPr="002D0160" w:rsidRDefault="002D0160" w:rsidP="00327849">
      <w:pPr>
        <w:pStyle w:val="PargrafodaLista"/>
        <w:numPr>
          <w:ilvl w:val="2"/>
          <w:numId w:val="153"/>
        </w:numPr>
        <w:tabs>
          <w:tab w:val="left" w:pos="142"/>
          <w:tab w:val="left" w:pos="284"/>
          <w:tab w:val="left" w:pos="567"/>
        </w:tabs>
        <w:autoSpaceDE w:val="0"/>
        <w:autoSpaceDN w:val="0"/>
        <w:adjustRightInd w:val="0"/>
        <w:spacing w:after="0" w:line="240" w:lineRule="auto"/>
        <w:ind w:left="0" w:firstLine="0"/>
        <w:jc w:val="both"/>
        <w:rPr>
          <w:rFonts w:asciiTheme="minorHAnsi" w:hAnsiTheme="minorHAnsi" w:cstheme="minorHAnsi"/>
        </w:rPr>
      </w:pPr>
      <w:r w:rsidRPr="002D0160">
        <w:rPr>
          <w:rFonts w:asciiTheme="minorHAnsi" w:hAnsiTheme="minorHAnsi" w:cstheme="minorHAnsi"/>
        </w:rPr>
        <w:t>Em se tratando de microempresa ou empresa de pequeno porte, a mesma deverá comprovar esta condição, através de certidão simplificada expedida pela Junta Comercial ou pelo Registro Civil das Pessoas Jurídicas, ou por seu enquadramento no Simples Nacional, conforme o caso, para que possa usufruir os benefícios concedidos pela Lei Complementar nº 123/2006, alterada pela Lei Complementar nº 147 de 14 de agosto de 2014</w:t>
      </w:r>
      <w:r>
        <w:rPr>
          <w:rFonts w:asciiTheme="minorHAnsi" w:hAnsiTheme="minorHAnsi" w:cstheme="minorHAnsi"/>
        </w:rPr>
        <w:t>.</w:t>
      </w:r>
    </w:p>
    <w:p w14:paraId="0AAF53BF" w14:textId="3D6374DE" w:rsidR="002D0160" w:rsidRDefault="002D0160" w:rsidP="00685FEF">
      <w:pPr>
        <w:tabs>
          <w:tab w:val="left" w:pos="142"/>
          <w:tab w:val="left" w:pos="284"/>
        </w:tabs>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10.4.6</w:t>
      </w:r>
      <w:r>
        <w:rPr>
          <w:rFonts w:asciiTheme="minorHAnsi" w:hAnsiTheme="minorHAnsi" w:cstheme="minorHAnsi"/>
          <w:bCs/>
          <w:sz w:val="22"/>
          <w:szCs w:val="22"/>
        </w:rPr>
        <w:t xml:space="preserve">.O licitante deverá comprovar que possui Capital Social ou Patrimônio Líquido, mínimo de 10% (dez por cento) do valor de referência do objeto licitado, </w:t>
      </w:r>
      <w:bookmarkStart w:id="8" w:name="_Hlk48120968"/>
      <w:r>
        <w:rPr>
          <w:rFonts w:asciiTheme="minorHAnsi" w:hAnsiTheme="minorHAnsi" w:cstheme="minorHAnsi"/>
          <w:bCs/>
          <w:sz w:val="22"/>
          <w:szCs w:val="22"/>
        </w:rPr>
        <w:t>pelo período de 12 (doze) meses</w:t>
      </w:r>
      <w:bookmarkEnd w:id="8"/>
      <w:r>
        <w:rPr>
          <w:rFonts w:asciiTheme="minorHAnsi" w:hAnsiTheme="minorHAnsi" w:cstheme="minorHAnsi"/>
          <w:bCs/>
          <w:sz w:val="22"/>
          <w:szCs w:val="22"/>
        </w:rPr>
        <w:t>.</w:t>
      </w:r>
    </w:p>
    <w:p w14:paraId="032C8448" w14:textId="77777777" w:rsidR="002D0160" w:rsidRDefault="002D0160" w:rsidP="00327849">
      <w:pPr>
        <w:pStyle w:val="PargrafodaLista"/>
        <w:numPr>
          <w:ilvl w:val="0"/>
          <w:numId w:val="113"/>
        </w:numPr>
        <w:tabs>
          <w:tab w:val="left" w:pos="284"/>
          <w:tab w:val="left" w:pos="426"/>
        </w:tabs>
        <w:autoSpaceDE w:val="0"/>
        <w:autoSpaceDN w:val="0"/>
        <w:adjustRightInd w:val="0"/>
        <w:spacing w:after="0" w:line="240" w:lineRule="auto"/>
        <w:ind w:hanging="720"/>
        <w:jc w:val="both"/>
        <w:rPr>
          <w:rFonts w:asciiTheme="minorHAnsi" w:hAnsiTheme="minorHAnsi" w:cstheme="minorHAnsi"/>
        </w:rPr>
      </w:pPr>
      <w:r>
        <w:rPr>
          <w:rFonts w:asciiTheme="minorHAnsi" w:hAnsiTheme="minorHAnsi" w:cstheme="minorHAnsi"/>
          <w:bCs/>
        </w:rPr>
        <w:t xml:space="preserve">Capital Social - </w:t>
      </w:r>
      <w:r>
        <w:rPr>
          <w:rFonts w:asciiTheme="minorHAnsi" w:hAnsiTheme="minorHAnsi" w:cstheme="minorHAnsi"/>
        </w:rPr>
        <w:t xml:space="preserve">comprovado através do Contrato Social </w:t>
      </w:r>
    </w:p>
    <w:p w14:paraId="5DDB72FB" w14:textId="77777777" w:rsidR="002D0160" w:rsidRDefault="002D0160" w:rsidP="00327849">
      <w:pPr>
        <w:pStyle w:val="PargrafodaLista"/>
        <w:numPr>
          <w:ilvl w:val="0"/>
          <w:numId w:val="113"/>
        </w:numPr>
        <w:tabs>
          <w:tab w:val="left" w:pos="284"/>
          <w:tab w:val="left" w:pos="426"/>
        </w:tabs>
        <w:autoSpaceDE w:val="0"/>
        <w:autoSpaceDN w:val="0"/>
        <w:adjustRightInd w:val="0"/>
        <w:spacing w:after="0" w:line="240" w:lineRule="auto"/>
        <w:ind w:hanging="720"/>
        <w:jc w:val="both"/>
        <w:rPr>
          <w:rFonts w:asciiTheme="minorHAnsi" w:hAnsiTheme="minorHAnsi" w:cstheme="minorHAnsi"/>
        </w:rPr>
      </w:pPr>
      <w:r>
        <w:rPr>
          <w:rFonts w:asciiTheme="minorHAnsi" w:hAnsiTheme="minorHAnsi" w:cstheme="minorHAnsi"/>
        </w:rPr>
        <w:t>Patrimônio Líquido – comprovado através do Balanço Patrimonial.</w:t>
      </w:r>
    </w:p>
    <w:p w14:paraId="46D6E333" w14:textId="7BF52AC6" w:rsidR="002D0160" w:rsidRDefault="002D0160" w:rsidP="00685FEF">
      <w:pPr>
        <w:tabs>
          <w:tab w:val="left" w:pos="0"/>
          <w:tab w:val="left" w:pos="142"/>
          <w:tab w:val="left" w:pos="284"/>
          <w:tab w:val="left" w:pos="567"/>
        </w:tabs>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lastRenderedPageBreak/>
        <w:t>10.4.7.</w:t>
      </w:r>
      <w:r>
        <w:rPr>
          <w:rFonts w:asciiTheme="minorHAnsi" w:hAnsiTheme="minorHAnsi" w:cstheme="minorHAnsi"/>
          <w:sz w:val="22"/>
          <w:szCs w:val="22"/>
        </w:rPr>
        <w:tab/>
        <w:t>Certidão negativa de falência ou concordata ou recuperação judicial, expedida pelo distribuidor da sede da pessoa jurídica ou de execução patrimonial expedida no domicílio da pessoa física.</w:t>
      </w:r>
    </w:p>
    <w:p w14:paraId="6677F7F3" w14:textId="77777777" w:rsidR="00F15552" w:rsidRDefault="00F15552" w:rsidP="00685FEF">
      <w:pPr>
        <w:pStyle w:val="PargrafodaLista"/>
        <w:tabs>
          <w:tab w:val="left" w:pos="284"/>
          <w:tab w:val="left" w:pos="426"/>
        </w:tabs>
        <w:autoSpaceDE w:val="0"/>
        <w:autoSpaceDN w:val="0"/>
        <w:adjustRightInd w:val="0"/>
        <w:spacing w:after="0" w:line="240" w:lineRule="auto"/>
        <w:jc w:val="both"/>
        <w:rPr>
          <w:rFonts w:asciiTheme="minorHAnsi" w:hAnsiTheme="minorHAnsi" w:cstheme="minorHAnsi"/>
        </w:rPr>
      </w:pPr>
    </w:p>
    <w:bookmarkEnd w:id="7"/>
    <w:p w14:paraId="03EFFB30" w14:textId="77777777" w:rsidR="00534E0D" w:rsidRDefault="00C838A4" w:rsidP="00327849">
      <w:pPr>
        <w:pStyle w:val="PargrafodaLista"/>
        <w:numPr>
          <w:ilvl w:val="0"/>
          <w:numId w:val="153"/>
        </w:numPr>
        <w:tabs>
          <w:tab w:val="left" w:pos="426"/>
        </w:tabs>
        <w:spacing w:after="0" w:line="240" w:lineRule="auto"/>
        <w:ind w:left="426" w:right="-1" w:hanging="426"/>
        <w:jc w:val="both"/>
        <w:rPr>
          <w:rFonts w:asciiTheme="minorHAnsi" w:hAnsiTheme="minorHAnsi" w:cstheme="minorHAnsi"/>
          <w:b/>
          <w:bCs/>
        </w:rPr>
      </w:pPr>
      <w:r w:rsidRPr="00534E0D">
        <w:rPr>
          <w:rFonts w:asciiTheme="minorHAnsi" w:hAnsiTheme="minorHAnsi" w:cstheme="minorHAnsi"/>
          <w:b/>
          <w:bCs/>
        </w:rPr>
        <w:t xml:space="preserve">DOS </w:t>
      </w:r>
      <w:r w:rsidR="007B00DD" w:rsidRPr="00534E0D">
        <w:rPr>
          <w:rFonts w:asciiTheme="minorHAnsi" w:hAnsiTheme="minorHAnsi" w:cstheme="minorHAnsi"/>
          <w:b/>
          <w:bCs/>
        </w:rPr>
        <w:t>DEMAIS DOCUMENTOS</w:t>
      </w:r>
    </w:p>
    <w:p w14:paraId="3D9930AF" w14:textId="77777777" w:rsidR="00F74B2D" w:rsidRPr="00F74B2D" w:rsidRDefault="007B00DD" w:rsidP="009F0AC9">
      <w:pPr>
        <w:pStyle w:val="PargrafodaLista"/>
        <w:numPr>
          <w:ilvl w:val="1"/>
          <w:numId w:val="142"/>
        </w:numPr>
        <w:tabs>
          <w:tab w:val="left" w:pos="426"/>
        </w:tabs>
        <w:spacing w:after="0" w:line="240" w:lineRule="auto"/>
        <w:ind w:right="-1"/>
        <w:jc w:val="both"/>
        <w:rPr>
          <w:rFonts w:asciiTheme="minorHAnsi" w:hAnsiTheme="minorHAnsi" w:cstheme="minorHAnsi"/>
          <w:b/>
          <w:bCs/>
        </w:rPr>
      </w:pPr>
      <w:r w:rsidRPr="00F74B2D">
        <w:rPr>
          <w:rFonts w:asciiTheme="minorHAnsi" w:hAnsiTheme="minorHAnsi" w:cstheme="minorHAnsi"/>
          <w:bCs/>
        </w:rPr>
        <w:t>Sempre que houver necessidade de apresentação dos ANEXOS que compõe o presente Edital, os mesmos deverão ser apresentados devidamente assinados pelo representante legal da Proponente.</w:t>
      </w:r>
    </w:p>
    <w:p w14:paraId="48783BC8" w14:textId="77777777" w:rsidR="00F74B2D" w:rsidRPr="00F74B2D" w:rsidRDefault="007B00DD" w:rsidP="009F0AC9">
      <w:pPr>
        <w:pStyle w:val="PargrafodaLista"/>
        <w:numPr>
          <w:ilvl w:val="1"/>
          <w:numId w:val="142"/>
        </w:numPr>
        <w:tabs>
          <w:tab w:val="left" w:pos="426"/>
        </w:tabs>
        <w:spacing w:after="0" w:line="240" w:lineRule="auto"/>
        <w:ind w:right="-1"/>
        <w:jc w:val="both"/>
        <w:rPr>
          <w:rFonts w:asciiTheme="minorHAnsi" w:hAnsiTheme="minorHAnsi" w:cstheme="minorHAnsi"/>
          <w:b/>
          <w:bCs/>
        </w:rPr>
      </w:pPr>
      <w:r w:rsidRPr="00F74B2D">
        <w:rPr>
          <w:rFonts w:asciiTheme="minorHAnsi" w:hAnsiTheme="minorHAnsi" w:cstheme="minorHAnsi"/>
          <w:bCs/>
        </w:rPr>
        <w:t>A representação legal deverá estar devidamente comprovada visando a assinatura dos documentos integrantes do processo licitatório.</w:t>
      </w:r>
    </w:p>
    <w:p w14:paraId="7058D21A" w14:textId="77777777" w:rsidR="00F74B2D" w:rsidRPr="00F74B2D" w:rsidRDefault="007B00DD" w:rsidP="009F0AC9">
      <w:pPr>
        <w:pStyle w:val="PargrafodaLista"/>
        <w:numPr>
          <w:ilvl w:val="1"/>
          <w:numId w:val="142"/>
        </w:numPr>
        <w:tabs>
          <w:tab w:val="left" w:pos="426"/>
        </w:tabs>
        <w:spacing w:after="0" w:line="240" w:lineRule="auto"/>
        <w:ind w:right="-1"/>
        <w:jc w:val="both"/>
        <w:rPr>
          <w:rFonts w:asciiTheme="minorHAnsi" w:hAnsiTheme="minorHAnsi" w:cstheme="minorHAnsi"/>
          <w:b/>
          <w:bCs/>
        </w:rPr>
      </w:pPr>
      <w:r w:rsidRPr="00F74B2D">
        <w:rPr>
          <w:rFonts w:asciiTheme="minorHAnsi" w:hAnsiTheme="minorHAnsi" w:cstheme="minorHAnsi"/>
          <w:bCs/>
        </w:rPr>
        <w:t xml:space="preserve">Não serão aceitos “protocolos de entrega” ou “solicitação de documentos” em substituição aos documentos requeridos no presente Edital, salvo em virtude de força maior ou caso fortuito, aceitável a juízo </w:t>
      </w:r>
      <w:r w:rsidR="00503213" w:rsidRPr="00F74B2D">
        <w:rPr>
          <w:rFonts w:asciiTheme="minorHAnsi" w:hAnsiTheme="minorHAnsi" w:cstheme="minorHAnsi"/>
          <w:bCs/>
        </w:rPr>
        <w:t>do Pregoeiro(a) e Equipe de Apoio</w:t>
      </w:r>
      <w:r w:rsidRPr="00F74B2D">
        <w:rPr>
          <w:rFonts w:asciiTheme="minorHAnsi" w:hAnsiTheme="minorHAnsi" w:cstheme="minorHAnsi"/>
          <w:bCs/>
        </w:rPr>
        <w:t>.</w:t>
      </w:r>
    </w:p>
    <w:p w14:paraId="3D92B240" w14:textId="41EF99E3" w:rsidR="007B00DD" w:rsidRPr="00862F65" w:rsidRDefault="007B00DD" w:rsidP="009F0AC9">
      <w:pPr>
        <w:pStyle w:val="PargrafodaLista"/>
        <w:numPr>
          <w:ilvl w:val="1"/>
          <w:numId w:val="142"/>
        </w:numPr>
        <w:tabs>
          <w:tab w:val="left" w:pos="426"/>
        </w:tabs>
        <w:spacing w:after="0" w:line="240" w:lineRule="auto"/>
        <w:ind w:right="-1"/>
        <w:jc w:val="both"/>
        <w:rPr>
          <w:rFonts w:asciiTheme="minorHAnsi" w:hAnsiTheme="minorHAnsi" w:cstheme="minorHAnsi"/>
          <w:b/>
          <w:bCs/>
        </w:rPr>
      </w:pPr>
      <w:r w:rsidRPr="00F74B2D">
        <w:rPr>
          <w:rFonts w:asciiTheme="minorHAnsi" w:hAnsiTheme="minorHAnsi" w:cstheme="minorHAnsi"/>
        </w:rPr>
        <w:t>Não serão aceitas, sob qualquer alegação, ainda que antecipadamente, documentação incompleta para posterior complementação, nem documentação por transmissão via fac-símile (fax).</w:t>
      </w:r>
    </w:p>
    <w:p w14:paraId="3FCD1612" w14:textId="77777777" w:rsidR="00C838A4" w:rsidRPr="00F15552" w:rsidRDefault="00C838A4" w:rsidP="00685FEF">
      <w:pPr>
        <w:pStyle w:val="Corpodetexto3"/>
        <w:spacing w:after="0"/>
        <w:ind w:right="-1"/>
        <w:rPr>
          <w:rFonts w:asciiTheme="minorHAnsi" w:hAnsiTheme="minorHAnsi" w:cstheme="minorHAnsi"/>
          <w:b/>
          <w:sz w:val="8"/>
          <w:szCs w:val="8"/>
        </w:rPr>
      </w:pPr>
    </w:p>
    <w:p w14:paraId="0F88FDC1" w14:textId="77777777" w:rsidR="005E12E7" w:rsidRDefault="00C838A4" w:rsidP="00327849">
      <w:pPr>
        <w:pStyle w:val="Corpodetexto3"/>
        <w:numPr>
          <w:ilvl w:val="0"/>
          <w:numId w:val="153"/>
        </w:numPr>
        <w:tabs>
          <w:tab w:val="left" w:pos="426"/>
        </w:tabs>
        <w:spacing w:after="0"/>
        <w:ind w:left="426" w:right="-1" w:hanging="426"/>
        <w:rPr>
          <w:rFonts w:asciiTheme="minorHAnsi" w:hAnsiTheme="minorHAnsi" w:cstheme="minorHAnsi"/>
          <w:b/>
          <w:sz w:val="22"/>
          <w:szCs w:val="22"/>
        </w:rPr>
      </w:pPr>
      <w:r>
        <w:rPr>
          <w:rFonts w:asciiTheme="minorHAnsi" w:hAnsiTheme="minorHAnsi" w:cstheme="minorHAnsi"/>
          <w:b/>
          <w:sz w:val="22"/>
          <w:szCs w:val="22"/>
        </w:rPr>
        <w:t>DO QUESTIONAMENTO E DA IMPUGNAÇÃO AO EDITAL</w:t>
      </w:r>
    </w:p>
    <w:p w14:paraId="2ADE455F" w14:textId="77777777" w:rsidR="008C1AE3" w:rsidRDefault="00361AA7" w:rsidP="009F0AC9">
      <w:pPr>
        <w:pStyle w:val="Corpodetexto3"/>
        <w:numPr>
          <w:ilvl w:val="1"/>
          <w:numId w:val="143"/>
        </w:numPr>
        <w:tabs>
          <w:tab w:val="left" w:pos="426"/>
        </w:tabs>
        <w:spacing w:after="0"/>
        <w:ind w:right="-1"/>
        <w:rPr>
          <w:rFonts w:asciiTheme="minorHAnsi" w:hAnsiTheme="minorHAnsi" w:cstheme="minorHAnsi"/>
          <w:b/>
          <w:sz w:val="22"/>
          <w:szCs w:val="22"/>
        </w:rPr>
      </w:pPr>
      <w:r w:rsidRPr="005E12E7">
        <w:rPr>
          <w:rFonts w:asciiTheme="minorHAnsi" w:hAnsiTheme="minorHAnsi" w:cs="Calibri"/>
          <w:sz w:val="22"/>
          <w:szCs w:val="22"/>
        </w:rPr>
        <w:t xml:space="preserve">Até o 5° dia útil anterior à data fixada para a </w:t>
      </w:r>
      <w:r w:rsidR="007D789E" w:rsidRPr="005E12E7">
        <w:rPr>
          <w:rFonts w:asciiTheme="minorHAnsi" w:hAnsiTheme="minorHAnsi" w:cs="Calibri"/>
          <w:sz w:val="22"/>
          <w:szCs w:val="22"/>
        </w:rPr>
        <w:t>realização da sessão pública</w:t>
      </w:r>
      <w:r w:rsidRPr="005E12E7">
        <w:rPr>
          <w:rFonts w:asciiTheme="minorHAnsi" w:hAnsiTheme="minorHAnsi" w:cs="Calibri"/>
          <w:sz w:val="22"/>
          <w:szCs w:val="22"/>
        </w:rPr>
        <w:t>, qualquer pessoa física ou jurídica poderá solicitar esclarecimentos acerca da licitação, que deverão ser respondidos pela autoridade signatária do instrumento convocatório, em até 3 (três) dias úteis contados da interposição.</w:t>
      </w:r>
    </w:p>
    <w:p w14:paraId="169C979C" w14:textId="77777777" w:rsidR="008C1AE3" w:rsidRDefault="00361AA7" w:rsidP="009F0AC9">
      <w:pPr>
        <w:pStyle w:val="Corpodetexto3"/>
        <w:numPr>
          <w:ilvl w:val="1"/>
          <w:numId w:val="143"/>
        </w:numPr>
        <w:tabs>
          <w:tab w:val="left" w:pos="426"/>
        </w:tabs>
        <w:spacing w:after="0"/>
        <w:ind w:right="-1"/>
        <w:rPr>
          <w:rFonts w:asciiTheme="minorHAnsi" w:hAnsiTheme="minorHAnsi" w:cstheme="minorHAnsi"/>
          <w:b/>
          <w:sz w:val="22"/>
          <w:szCs w:val="22"/>
        </w:rPr>
      </w:pPr>
      <w:r w:rsidRPr="008C1AE3">
        <w:rPr>
          <w:rFonts w:asciiTheme="minorHAnsi" w:hAnsiTheme="minorHAnsi" w:cs="Calibri"/>
          <w:sz w:val="22"/>
          <w:szCs w:val="22"/>
        </w:rPr>
        <w:t xml:space="preserve">As respostas dadas aos esclarecimentos serão comunicadas a todos os interessados que enviarem o </w:t>
      </w:r>
      <w:r w:rsidRPr="008C1AE3">
        <w:rPr>
          <w:rFonts w:asciiTheme="minorHAnsi" w:hAnsiTheme="minorHAnsi"/>
          <w:sz w:val="22"/>
          <w:szCs w:val="22"/>
        </w:rPr>
        <w:t xml:space="preserve">FORMULÁRIO DE RETIRADA DE EDITAL, </w:t>
      </w:r>
      <w:r w:rsidRPr="008C1AE3">
        <w:rPr>
          <w:rFonts w:asciiTheme="minorHAnsi" w:hAnsiTheme="minorHAnsi" w:cs="Calibri"/>
          <w:sz w:val="22"/>
          <w:szCs w:val="22"/>
        </w:rPr>
        <w:t>e passam a integrar o instrumento convocatório na condição de anexos.</w:t>
      </w:r>
    </w:p>
    <w:p w14:paraId="7CB45B2D" w14:textId="77777777" w:rsidR="008C1AE3" w:rsidRDefault="00EB4534" w:rsidP="009F0AC9">
      <w:pPr>
        <w:pStyle w:val="Corpodetexto3"/>
        <w:numPr>
          <w:ilvl w:val="1"/>
          <w:numId w:val="143"/>
        </w:numPr>
        <w:tabs>
          <w:tab w:val="left" w:pos="426"/>
        </w:tabs>
        <w:spacing w:after="0"/>
        <w:ind w:right="-1"/>
        <w:rPr>
          <w:rFonts w:asciiTheme="minorHAnsi" w:hAnsiTheme="minorHAnsi" w:cstheme="minorHAnsi"/>
          <w:b/>
          <w:sz w:val="22"/>
          <w:szCs w:val="22"/>
        </w:rPr>
      </w:pPr>
      <w:r w:rsidRPr="008C1AE3">
        <w:rPr>
          <w:rFonts w:asciiTheme="minorHAnsi" w:hAnsiTheme="minorHAnsi" w:cs="Calibri"/>
          <w:sz w:val="22"/>
          <w:szCs w:val="22"/>
        </w:rPr>
        <w:t xml:space="preserve">O instrumento convocatório poderá ser impugnado, motivadamente por qualquer pessoa física ou jurídica até </w:t>
      </w:r>
      <w:r w:rsidRPr="008C1AE3">
        <w:rPr>
          <w:rFonts w:asciiTheme="minorHAnsi" w:hAnsiTheme="minorHAnsi" w:cstheme="minorHAnsi"/>
          <w:sz w:val="22"/>
          <w:szCs w:val="22"/>
        </w:rPr>
        <w:t xml:space="preserve">02 (dois) dias úteis antes da data e horário fixados para recebimento das propostas,  obrigatoriamente por meio eletrônico, no </w:t>
      </w:r>
      <w:proofErr w:type="spellStart"/>
      <w:r w:rsidRPr="008C1AE3">
        <w:rPr>
          <w:rFonts w:asciiTheme="minorHAnsi" w:hAnsiTheme="minorHAnsi" w:cstheme="minorHAnsi"/>
          <w:sz w:val="22"/>
          <w:szCs w:val="22"/>
        </w:rPr>
        <w:t>email</w:t>
      </w:r>
      <w:proofErr w:type="spellEnd"/>
      <w:r w:rsidRPr="008C1AE3">
        <w:rPr>
          <w:rFonts w:asciiTheme="minorHAnsi" w:hAnsiTheme="minorHAnsi" w:cstheme="minorHAnsi"/>
          <w:sz w:val="22"/>
          <w:szCs w:val="22"/>
        </w:rPr>
        <w:t xml:space="preserve"> da CASAL: </w:t>
      </w:r>
      <w:hyperlink r:id="rId21" w:history="1">
        <w:r w:rsidRPr="008C1AE3">
          <w:rPr>
            <w:rStyle w:val="Hyperlink"/>
            <w:rFonts w:asciiTheme="minorHAnsi" w:hAnsiTheme="minorHAnsi" w:cstheme="minorHAnsi"/>
            <w:sz w:val="22"/>
            <w:szCs w:val="22"/>
          </w:rPr>
          <w:t>aslic@casal.al.gov.br</w:t>
        </w:r>
      </w:hyperlink>
      <w:r w:rsidRPr="008C1AE3">
        <w:rPr>
          <w:rFonts w:asciiTheme="minorHAnsi" w:hAnsiTheme="minorHAnsi" w:cstheme="minorHAnsi"/>
          <w:sz w:val="22"/>
          <w:szCs w:val="22"/>
        </w:rPr>
        <w:t xml:space="preserve"> e/ou </w:t>
      </w:r>
      <w:r w:rsidRPr="008C1AE3">
        <w:rPr>
          <w:rFonts w:asciiTheme="minorHAnsi" w:hAnsiTheme="minorHAnsi" w:cstheme="minorHAnsi"/>
          <w:bCs/>
          <w:sz w:val="22"/>
          <w:szCs w:val="22"/>
        </w:rPr>
        <w:t xml:space="preserve">no site do Banco do Brasil – </w:t>
      </w:r>
      <w:hyperlink r:id="rId22" w:history="1">
        <w:r w:rsidRPr="008C1AE3">
          <w:rPr>
            <w:rStyle w:val="Hyperlink"/>
            <w:rFonts w:asciiTheme="minorHAnsi" w:hAnsiTheme="minorHAnsi" w:cstheme="minorHAnsi"/>
            <w:bCs/>
            <w:sz w:val="22"/>
            <w:szCs w:val="22"/>
          </w:rPr>
          <w:t>www.licitacoes-e.com.br</w:t>
        </w:r>
      </w:hyperlink>
      <w:r w:rsidRPr="008C1AE3">
        <w:rPr>
          <w:rFonts w:asciiTheme="minorHAnsi" w:hAnsiTheme="minorHAnsi" w:cstheme="minorHAnsi"/>
          <w:sz w:val="22"/>
          <w:szCs w:val="22"/>
        </w:rPr>
        <w:t>.</w:t>
      </w:r>
    </w:p>
    <w:p w14:paraId="52F6F2F5" w14:textId="77777777" w:rsidR="008C1AE3" w:rsidRDefault="00EB4534" w:rsidP="009F0AC9">
      <w:pPr>
        <w:pStyle w:val="Corpodetexto3"/>
        <w:numPr>
          <w:ilvl w:val="1"/>
          <w:numId w:val="143"/>
        </w:numPr>
        <w:tabs>
          <w:tab w:val="left" w:pos="426"/>
        </w:tabs>
        <w:spacing w:after="0"/>
        <w:ind w:right="-1"/>
        <w:rPr>
          <w:rFonts w:asciiTheme="minorHAnsi" w:hAnsiTheme="minorHAnsi" w:cstheme="minorHAnsi"/>
          <w:b/>
          <w:sz w:val="22"/>
          <w:szCs w:val="22"/>
        </w:rPr>
      </w:pPr>
      <w:r w:rsidRPr="008C1AE3">
        <w:rPr>
          <w:rFonts w:asciiTheme="minorHAnsi" w:hAnsiTheme="minorHAnsi" w:cs="Calibri"/>
          <w:sz w:val="22"/>
          <w:szCs w:val="22"/>
        </w:rPr>
        <w:t xml:space="preserve">O </w:t>
      </w:r>
      <w:r w:rsidRPr="008C1AE3">
        <w:rPr>
          <w:rFonts w:asciiTheme="minorHAnsi" w:hAnsiTheme="minorHAnsi"/>
          <w:sz w:val="22"/>
          <w:szCs w:val="22"/>
        </w:rPr>
        <w:t>Pregoeiro (a) da ASLIC</w:t>
      </w:r>
      <w:r w:rsidRPr="008C1AE3">
        <w:rPr>
          <w:rFonts w:asciiTheme="minorHAnsi" w:hAnsiTheme="minorHAnsi" w:cs="Calibri"/>
          <w:sz w:val="22"/>
          <w:szCs w:val="22"/>
        </w:rPr>
        <w:t xml:space="preserve">/CASAL deve processar, julgar e decidir a impugnação interposta em </w:t>
      </w:r>
      <w:proofErr w:type="gramStart"/>
      <w:r w:rsidRPr="008C1AE3">
        <w:rPr>
          <w:rFonts w:asciiTheme="minorHAnsi" w:hAnsiTheme="minorHAnsi" w:cs="Calibri"/>
          <w:sz w:val="22"/>
          <w:szCs w:val="22"/>
        </w:rPr>
        <w:t>até  (</w:t>
      </w:r>
      <w:proofErr w:type="gramEnd"/>
      <w:r w:rsidRPr="008C1AE3">
        <w:rPr>
          <w:rFonts w:asciiTheme="minorHAnsi" w:hAnsiTheme="minorHAnsi" w:cs="Calibri"/>
          <w:sz w:val="22"/>
          <w:szCs w:val="22"/>
        </w:rPr>
        <w:t>três) dias úteis contados da interposição.</w:t>
      </w:r>
    </w:p>
    <w:p w14:paraId="3D621325" w14:textId="0292C0B1" w:rsidR="00EB4534" w:rsidRPr="008C1AE3" w:rsidRDefault="00EB4534" w:rsidP="009F0AC9">
      <w:pPr>
        <w:pStyle w:val="Corpodetexto3"/>
        <w:numPr>
          <w:ilvl w:val="1"/>
          <w:numId w:val="143"/>
        </w:numPr>
        <w:tabs>
          <w:tab w:val="left" w:pos="426"/>
        </w:tabs>
        <w:spacing w:after="0"/>
        <w:ind w:right="-1"/>
        <w:rPr>
          <w:rFonts w:asciiTheme="minorHAnsi" w:hAnsiTheme="minorHAnsi" w:cstheme="minorHAnsi"/>
          <w:b/>
          <w:sz w:val="22"/>
          <w:szCs w:val="22"/>
        </w:rPr>
      </w:pPr>
      <w:r w:rsidRPr="008C1AE3">
        <w:rPr>
          <w:rFonts w:asciiTheme="minorHAnsi" w:hAnsiTheme="minorHAnsi" w:cs="Calibri"/>
          <w:sz w:val="22"/>
          <w:szCs w:val="22"/>
        </w:rPr>
        <w:t>Se a impugnação for julgada procedente, a CASAL deverá:</w:t>
      </w:r>
    </w:p>
    <w:p w14:paraId="76853D71" w14:textId="77777777" w:rsidR="00EB4534" w:rsidRPr="007A4DFE" w:rsidRDefault="00EB4534" w:rsidP="009F0AC9">
      <w:pPr>
        <w:pStyle w:val="PargrafodaLista"/>
        <w:numPr>
          <w:ilvl w:val="0"/>
          <w:numId w:val="121"/>
        </w:numPr>
        <w:tabs>
          <w:tab w:val="left" w:pos="426"/>
        </w:tabs>
        <w:spacing w:after="0" w:line="240" w:lineRule="auto"/>
        <w:ind w:left="0" w:firstLine="0"/>
        <w:contextualSpacing w:val="0"/>
        <w:jc w:val="both"/>
        <w:rPr>
          <w:rFonts w:asciiTheme="minorHAnsi" w:eastAsia="Times New Roman" w:hAnsiTheme="minorHAnsi" w:cs="Calibri"/>
          <w:lang w:eastAsia="pt-BR"/>
        </w:rPr>
      </w:pPr>
      <w:r w:rsidRPr="007A4DFE">
        <w:rPr>
          <w:rFonts w:asciiTheme="minorHAnsi" w:eastAsia="Times New Roman" w:hAnsiTheme="minorHAnsi" w:cs="Calibri"/>
          <w:lang w:eastAsia="pt-BR"/>
        </w:rPr>
        <w:t>Na hipótese de ilegalidade insanável, anular a licitação total ou parcialmente;</w:t>
      </w:r>
    </w:p>
    <w:p w14:paraId="7093116F" w14:textId="77777777" w:rsidR="00EB4534" w:rsidRPr="007A4DFE" w:rsidRDefault="00EB4534" w:rsidP="009F0AC9">
      <w:pPr>
        <w:pStyle w:val="PargrafodaLista"/>
        <w:numPr>
          <w:ilvl w:val="0"/>
          <w:numId w:val="121"/>
        </w:numPr>
        <w:tabs>
          <w:tab w:val="left" w:pos="426"/>
        </w:tabs>
        <w:spacing w:after="0" w:line="240" w:lineRule="auto"/>
        <w:ind w:left="0" w:firstLine="0"/>
        <w:contextualSpacing w:val="0"/>
        <w:jc w:val="both"/>
        <w:rPr>
          <w:rFonts w:asciiTheme="minorHAnsi" w:eastAsia="Times New Roman" w:hAnsiTheme="minorHAnsi" w:cs="Calibri"/>
          <w:lang w:eastAsia="pt-BR"/>
        </w:rPr>
      </w:pPr>
      <w:r w:rsidRPr="007A4DFE">
        <w:rPr>
          <w:rFonts w:asciiTheme="minorHAnsi" w:eastAsia="Times New Roman" w:hAnsiTheme="minorHAnsi" w:cs="Calibri"/>
          <w:lang w:eastAsia="pt-BR"/>
        </w:rPr>
        <w:t>Na hipótese de defeitos ou ilegalidades sanáveis, corrigir o ato, devendo:</w:t>
      </w:r>
    </w:p>
    <w:p w14:paraId="5510B30E" w14:textId="77777777" w:rsidR="00EB4534" w:rsidRPr="00081E53" w:rsidRDefault="00EB4534" w:rsidP="009F0AC9">
      <w:pPr>
        <w:pStyle w:val="PargrafodaLista"/>
        <w:numPr>
          <w:ilvl w:val="0"/>
          <w:numId w:val="120"/>
        </w:numPr>
        <w:tabs>
          <w:tab w:val="left" w:pos="284"/>
        </w:tabs>
        <w:spacing w:after="0" w:line="240" w:lineRule="auto"/>
        <w:ind w:left="0" w:firstLine="0"/>
        <w:contextualSpacing w:val="0"/>
        <w:jc w:val="both"/>
        <w:rPr>
          <w:rFonts w:asciiTheme="minorHAnsi" w:eastAsia="Times New Roman" w:hAnsiTheme="minorHAnsi" w:cs="Calibri"/>
          <w:lang w:eastAsia="pt-BR"/>
        </w:rPr>
      </w:pPr>
      <w:r w:rsidRPr="007A4DFE">
        <w:rPr>
          <w:rFonts w:asciiTheme="minorHAnsi" w:eastAsia="Times New Roman" w:hAnsiTheme="minorHAnsi" w:cs="Calibri"/>
          <w:lang w:eastAsia="pt-BR"/>
        </w:rPr>
        <w:t>republicar o aviso da licitação pela mesma forma que se deu o texto original, devolvendo o prazo de publicidade inicialmente definido,</w:t>
      </w:r>
      <w:r w:rsidRPr="00081E53">
        <w:rPr>
          <w:rFonts w:asciiTheme="minorHAnsi" w:eastAsia="Times New Roman" w:hAnsiTheme="minorHAnsi" w:cs="Calibri"/>
          <w:lang w:eastAsia="pt-BR"/>
        </w:rPr>
        <w:t xml:space="preserve"> exceto se a alteração no instrumento convocatório não afetar a participação de interessados no certame;</w:t>
      </w:r>
    </w:p>
    <w:p w14:paraId="6A030E87" w14:textId="77777777" w:rsidR="00345828" w:rsidRDefault="00EB4534" w:rsidP="00327849">
      <w:pPr>
        <w:pStyle w:val="PargrafodaLista"/>
        <w:numPr>
          <w:ilvl w:val="0"/>
          <w:numId w:val="120"/>
        </w:numPr>
        <w:tabs>
          <w:tab w:val="left" w:pos="284"/>
        </w:tabs>
        <w:spacing w:after="0" w:line="240" w:lineRule="auto"/>
        <w:ind w:left="0" w:firstLine="0"/>
        <w:contextualSpacing w:val="0"/>
        <w:jc w:val="both"/>
        <w:rPr>
          <w:rFonts w:eastAsia="Times New Roman" w:cs="Calibri"/>
          <w:lang w:eastAsia="pt-BR"/>
        </w:rPr>
      </w:pPr>
      <w:r w:rsidRPr="00081E53">
        <w:rPr>
          <w:rFonts w:eastAsia="Times New Roman" w:cs="Calibri"/>
          <w:lang w:eastAsia="pt-BR"/>
        </w:rPr>
        <w:t>comunicar a decisão da impugnação a todos os licitantes.</w:t>
      </w:r>
    </w:p>
    <w:p w14:paraId="0B0FC1D1" w14:textId="32433F21" w:rsidR="00345828" w:rsidRPr="008C1AE3" w:rsidRDefault="00EB4534" w:rsidP="00327849">
      <w:pPr>
        <w:pStyle w:val="PargrafodaLista"/>
        <w:numPr>
          <w:ilvl w:val="1"/>
          <w:numId w:val="143"/>
        </w:numPr>
        <w:tabs>
          <w:tab w:val="left" w:pos="284"/>
        </w:tabs>
        <w:spacing w:after="0" w:line="240" w:lineRule="auto"/>
        <w:jc w:val="both"/>
        <w:rPr>
          <w:rFonts w:cs="Calibri"/>
        </w:rPr>
      </w:pPr>
      <w:r w:rsidRPr="008C1AE3">
        <w:rPr>
          <w:rFonts w:cs="Calibri"/>
        </w:rPr>
        <w:t>Se a impugnação for julgada improcedente, a CASAL deverá comunicar a decisão diretamente ao Impugnante, dando seguimento à licitação.</w:t>
      </w:r>
    </w:p>
    <w:p w14:paraId="0AE71E3B" w14:textId="1ABE214A" w:rsidR="00EB4534" w:rsidRPr="00345828" w:rsidRDefault="00EB4534" w:rsidP="00327849">
      <w:pPr>
        <w:pStyle w:val="PargrafodaLista"/>
        <w:numPr>
          <w:ilvl w:val="1"/>
          <w:numId w:val="143"/>
        </w:numPr>
        <w:tabs>
          <w:tab w:val="left" w:pos="284"/>
        </w:tabs>
        <w:spacing w:after="0" w:line="240" w:lineRule="auto"/>
        <w:contextualSpacing w:val="0"/>
        <w:jc w:val="both"/>
        <w:rPr>
          <w:rFonts w:eastAsia="Times New Roman" w:cs="Calibri"/>
          <w:lang w:eastAsia="pt-BR"/>
        </w:rPr>
      </w:pPr>
      <w:r w:rsidRPr="00345828">
        <w:rPr>
          <w:rFonts w:asciiTheme="minorHAnsi" w:hAnsiTheme="minorHAnsi" w:cstheme="minorHAnsi"/>
          <w:bCs/>
        </w:rPr>
        <w:t xml:space="preserve">Decairá do direito de impugnar os termos do edital de licitação perante a Administração o licitante que não o fizer até o 2º (segundo) dia útil que anteceder a </w:t>
      </w:r>
      <w:r w:rsidR="007D789E" w:rsidRPr="00345828">
        <w:rPr>
          <w:rFonts w:asciiTheme="minorHAnsi" w:hAnsiTheme="minorHAnsi" w:cstheme="minorHAnsi"/>
          <w:bCs/>
        </w:rPr>
        <w:t>abertura da sessão de disputa de preços</w:t>
      </w:r>
      <w:r w:rsidRPr="00345828">
        <w:rPr>
          <w:rFonts w:asciiTheme="minorHAnsi" w:hAnsiTheme="minorHAnsi" w:cstheme="minorHAnsi"/>
          <w:bCs/>
        </w:rPr>
        <w:t>.</w:t>
      </w:r>
    </w:p>
    <w:p w14:paraId="6DEC28CE" w14:textId="77777777" w:rsidR="005068C9" w:rsidRPr="00B66A3E" w:rsidRDefault="005068C9" w:rsidP="00685FEF">
      <w:pPr>
        <w:pStyle w:val="Corpodetexto3"/>
        <w:tabs>
          <w:tab w:val="left" w:pos="142"/>
          <w:tab w:val="left" w:pos="426"/>
        </w:tabs>
        <w:spacing w:after="0"/>
        <w:ind w:right="-1"/>
        <w:rPr>
          <w:rFonts w:asciiTheme="minorHAnsi" w:hAnsiTheme="minorHAnsi" w:cstheme="minorHAnsi"/>
          <w:b/>
          <w:bCs/>
          <w:sz w:val="18"/>
          <w:szCs w:val="18"/>
        </w:rPr>
      </w:pPr>
    </w:p>
    <w:p w14:paraId="0760A1C3" w14:textId="212A6BF1" w:rsidR="00005070" w:rsidRDefault="00C838A4" w:rsidP="00327849">
      <w:pPr>
        <w:pStyle w:val="Corpodetexto2"/>
        <w:numPr>
          <w:ilvl w:val="0"/>
          <w:numId w:val="153"/>
        </w:numPr>
        <w:tabs>
          <w:tab w:val="left" w:pos="426"/>
        </w:tabs>
        <w:spacing w:after="0"/>
        <w:ind w:left="426" w:right="-1" w:hanging="426"/>
        <w:rPr>
          <w:rFonts w:asciiTheme="minorHAnsi" w:hAnsiTheme="minorHAnsi" w:cstheme="minorHAnsi"/>
          <w:b/>
          <w:bCs/>
          <w:sz w:val="22"/>
          <w:szCs w:val="22"/>
        </w:rPr>
      </w:pPr>
      <w:r>
        <w:rPr>
          <w:rFonts w:asciiTheme="minorHAnsi" w:hAnsiTheme="minorHAnsi" w:cstheme="minorHAnsi"/>
          <w:b/>
          <w:sz w:val="22"/>
          <w:szCs w:val="22"/>
        </w:rPr>
        <w:t>DO RECURSO</w:t>
      </w:r>
    </w:p>
    <w:p w14:paraId="30BC783C" w14:textId="55BD1744" w:rsidR="00005070" w:rsidRDefault="00EB4534" w:rsidP="00327849">
      <w:pPr>
        <w:pStyle w:val="Corpodetexto2"/>
        <w:numPr>
          <w:ilvl w:val="1"/>
          <w:numId w:val="144"/>
        </w:numPr>
        <w:tabs>
          <w:tab w:val="left" w:pos="426"/>
        </w:tabs>
        <w:spacing w:after="0"/>
        <w:ind w:right="-1"/>
        <w:rPr>
          <w:rFonts w:asciiTheme="minorHAnsi" w:hAnsiTheme="minorHAnsi" w:cstheme="minorHAnsi"/>
          <w:b/>
          <w:bCs/>
          <w:sz w:val="22"/>
          <w:szCs w:val="22"/>
        </w:rPr>
      </w:pPr>
      <w:r w:rsidRPr="00081E53">
        <w:rPr>
          <w:rFonts w:asciiTheme="minorHAnsi" w:hAnsiTheme="minorHAnsi" w:cstheme="minorHAnsi"/>
          <w:bCs/>
          <w:sz w:val="22"/>
          <w:szCs w:val="22"/>
        </w:rPr>
        <w:t>Declarado o vencedor pelo Pregoeiro(a), qualquer licitante poderá, durante a sessão pública, de forma imediata e motivada, em campo próprio do sistema, manifestar sua intenção de recorrer.</w:t>
      </w:r>
    </w:p>
    <w:p w14:paraId="16221FB5" w14:textId="3B92CCC2" w:rsidR="00005070" w:rsidRDefault="00EB4534" w:rsidP="00327849">
      <w:pPr>
        <w:pStyle w:val="Corpodetexto2"/>
        <w:numPr>
          <w:ilvl w:val="1"/>
          <w:numId w:val="144"/>
        </w:numPr>
        <w:tabs>
          <w:tab w:val="left" w:pos="426"/>
        </w:tabs>
        <w:spacing w:after="0"/>
        <w:ind w:right="-1"/>
        <w:rPr>
          <w:rFonts w:asciiTheme="minorHAnsi" w:hAnsiTheme="minorHAnsi" w:cstheme="minorHAnsi"/>
          <w:b/>
          <w:bCs/>
          <w:sz w:val="22"/>
          <w:szCs w:val="22"/>
        </w:rPr>
      </w:pPr>
      <w:r w:rsidRPr="00005070">
        <w:rPr>
          <w:rFonts w:asciiTheme="minorHAnsi" w:hAnsiTheme="minorHAnsi" w:cstheme="minorHAnsi"/>
          <w:bCs/>
          <w:sz w:val="22"/>
          <w:szCs w:val="22"/>
        </w:rPr>
        <w:t xml:space="preserve">O licitante interessado  terá um prazo de 03 (três) dias </w:t>
      </w:r>
      <w:r w:rsidR="005A7176" w:rsidRPr="00005070">
        <w:rPr>
          <w:rFonts w:asciiTheme="minorHAnsi" w:hAnsiTheme="minorHAnsi" w:cstheme="minorHAnsi"/>
          <w:bCs/>
          <w:sz w:val="22"/>
          <w:szCs w:val="22"/>
        </w:rPr>
        <w:t>úteis</w:t>
      </w:r>
      <w:r w:rsidRPr="00005070">
        <w:rPr>
          <w:rFonts w:asciiTheme="minorHAnsi" w:hAnsiTheme="minorHAnsi" w:cstheme="minorHAnsi"/>
          <w:bCs/>
          <w:sz w:val="22"/>
          <w:szCs w:val="22"/>
        </w:rPr>
        <w:t xml:space="preserve">, </w:t>
      </w:r>
      <w:r w:rsidR="00401BDD" w:rsidRPr="00005070">
        <w:rPr>
          <w:rFonts w:asciiTheme="minorHAnsi" w:hAnsiTheme="minorHAnsi" w:cstheme="minorHAnsi"/>
          <w:bCs/>
          <w:sz w:val="22"/>
          <w:szCs w:val="22"/>
        </w:rPr>
        <w:t>contados da declaração de vencedor</w:t>
      </w:r>
      <w:r w:rsidRPr="00005070">
        <w:rPr>
          <w:rFonts w:asciiTheme="minorHAnsi" w:hAnsiTheme="minorHAnsi" w:cstheme="minorHAnsi"/>
          <w:bCs/>
          <w:sz w:val="22"/>
          <w:szCs w:val="22"/>
        </w:rPr>
        <w:t>, para apresentar as razões do recurso, ficando os demais licitantes desde logo intimados para apresentar contrarrazões em igual número de dias, que começará a correr do término do prazo do recorrente, sendo-lhes assegurada vista imediata dos elementos indispensáveis à defesa de seus interesses.</w:t>
      </w:r>
    </w:p>
    <w:p w14:paraId="2147EA17" w14:textId="346EF781" w:rsidR="009F11C4" w:rsidRPr="009F11C4" w:rsidRDefault="00EB4534" w:rsidP="00327849">
      <w:pPr>
        <w:pStyle w:val="Corpodetexto2"/>
        <w:numPr>
          <w:ilvl w:val="1"/>
          <w:numId w:val="144"/>
        </w:numPr>
        <w:tabs>
          <w:tab w:val="left" w:pos="426"/>
        </w:tabs>
        <w:spacing w:after="0"/>
        <w:ind w:left="374"/>
        <w:rPr>
          <w:rFonts w:asciiTheme="minorHAnsi" w:hAnsiTheme="minorHAnsi" w:cstheme="minorHAnsi"/>
          <w:b/>
          <w:bCs/>
          <w:sz w:val="22"/>
          <w:szCs w:val="22"/>
        </w:rPr>
      </w:pPr>
      <w:r w:rsidRPr="00005070">
        <w:rPr>
          <w:rFonts w:asciiTheme="minorHAnsi" w:hAnsiTheme="minorHAnsi" w:cstheme="minorHAnsi"/>
          <w:bCs/>
          <w:sz w:val="22"/>
          <w:szCs w:val="22"/>
        </w:rPr>
        <w:t xml:space="preserve">A falta de manifestação imediata e motivada do licitante quanto à intenção de recorrer, importará na decadência desse direito, ficando </w:t>
      </w:r>
      <w:r w:rsidR="006268F3" w:rsidRPr="00005070">
        <w:rPr>
          <w:rFonts w:asciiTheme="minorHAnsi" w:hAnsiTheme="minorHAnsi" w:cstheme="minorHAnsi"/>
          <w:bCs/>
          <w:sz w:val="22"/>
          <w:szCs w:val="22"/>
        </w:rPr>
        <w:t>do(a)</w:t>
      </w:r>
      <w:r w:rsidRPr="00005070">
        <w:rPr>
          <w:rFonts w:asciiTheme="minorHAnsi" w:hAnsiTheme="minorHAnsi" w:cstheme="minorHAnsi"/>
          <w:bCs/>
          <w:sz w:val="22"/>
          <w:szCs w:val="22"/>
        </w:rPr>
        <w:t xml:space="preserve"> Pregoeiro(a) autorizada a adjudicar o objeto ao licitante declarado vencedor.  </w:t>
      </w:r>
    </w:p>
    <w:p w14:paraId="46243046" w14:textId="77777777" w:rsidR="009F11C4" w:rsidRDefault="00EB4534" w:rsidP="00327849">
      <w:pPr>
        <w:pStyle w:val="Corpodetexto2"/>
        <w:numPr>
          <w:ilvl w:val="1"/>
          <w:numId w:val="144"/>
        </w:numPr>
        <w:tabs>
          <w:tab w:val="left" w:pos="426"/>
        </w:tabs>
        <w:spacing w:after="0"/>
        <w:ind w:left="374"/>
        <w:rPr>
          <w:rFonts w:asciiTheme="minorHAnsi" w:hAnsiTheme="minorHAnsi" w:cstheme="minorHAnsi"/>
          <w:b/>
          <w:bCs/>
          <w:sz w:val="22"/>
          <w:szCs w:val="22"/>
        </w:rPr>
      </w:pPr>
      <w:r w:rsidRPr="009F11C4">
        <w:rPr>
          <w:rFonts w:asciiTheme="minorHAnsi" w:hAnsiTheme="minorHAnsi" w:cstheme="minorHAnsi"/>
          <w:bCs/>
          <w:sz w:val="22"/>
          <w:szCs w:val="22"/>
        </w:rPr>
        <w:t xml:space="preserve">O acolhimento de recurso importará na invalidação apenas dos atos insuscetíveis de aproveitamento. </w:t>
      </w:r>
    </w:p>
    <w:p w14:paraId="1E10C0F9" w14:textId="12B85F14" w:rsidR="00005070" w:rsidRPr="009F11C4" w:rsidRDefault="00EB4534" w:rsidP="00327849">
      <w:pPr>
        <w:pStyle w:val="Corpodetexto2"/>
        <w:numPr>
          <w:ilvl w:val="1"/>
          <w:numId w:val="144"/>
        </w:numPr>
        <w:tabs>
          <w:tab w:val="left" w:pos="426"/>
        </w:tabs>
        <w:spacing w:after="0"/>
        <w:ind w:left="374"/>
        <w:rPr>
          <w:rFonts w:asciiTheme="minorHAnsi" w:hAnsiTheme="minorHAnsi" w:cstheme="minorHAnsi"/>
          <w:b/>
          <w:bCs/>
          <w:sz w:val="22"/>
          <w:szCs w:val="22"/>
        </w:rPr>
      </w:pPr>
      <w:r w:rsidRPr="009F11C4">
        <w:rPr>
          <w:rFonts w:asciiTheme="minorHAnsi" w:hAnsiTheme="minorHAnsi" w:cstheme="minorHAnsi"/>
          <w:bCs/>
          <w:sz w:val="22"/>
          <w:szCs w:val="22"/>
        </w:rPr>
        <w:lastRenderedPageBreak/>
        <w:t>O recurso será dirigido a autoridade superior, por intermédio d</w:t>
      </w:r>
      <w:r w:rsidR="006268F3" w:rsidRPr="009F11C4">
        <w:rPr>
          <w:rFonts w:asciiTheme="minorHAnsi" w:hAnsiTheme="minorHAnsi" w:cstheme="minorHAnsi"/>
          <w:bCs/>
          <w:sz w:val="22"/>
          <w:szCs w:val="22"/>
        </w:rPr>
        <w:t>o(a)</w:t>
      </w:r>
      <w:r w:rsidRPr="009F11C4">
        <w:rPr>
          <w:rFonts w:asciiTheme="minorHAnsi" w:hAnsiTheme="minorHAnsi" w:cstheme="minorHAnsi"/>
          <w:bCs/>
          <w:sz w:val="22"/>
          <w:szCs w:val="22"/>
        </w:rPr>
        <w:t xml:space="preserve"> Pregoeiro(a) que praticou o ato recorrido, a qual poderá reconsiderar sua decisão, no prazo de 03 (três) dias úteis, ou nesse mesmo prazo, fazê-lo subir, devidamente informado.</w:t>
      </w:r>
    </w:p>
    <w:p w14:paraId="0FC73490" w14:textId="17CFE855" w:rsidR="00EB4534" w:rsidRPr="00005070" w:rsidRDefault="00EB4534" w:rsidP="00327849">
      <w:pPr>
        <w:pStyle w:val="Corpodetexto2"/>
        <w:numPr>
          <w:ilvl w:val="1"/>
          <w:numId w:val="144"/>
        </w:numPr>
        <w:tabs>
          <w:tab w:val="left" w:pos="426"/>
        </w:tabs>
        <w:spacing w:after="0"/>
        <w:ind w:right="-1"/>
        <w:rPr>
          <w:rFonts w:asciiTheme="minorHAnsi" w:hAnsiTheme="minorHAnsi" w:cstheme="minorHAnsi"/>
          <w:b/>
          <w:bCs/>
          <w:sz w:val="22"/>
          <w:szCs w:val="22"/>
        </w:rPr>
      </w:pPr>
      <w:r w:rsidRPr="00005070">
        <w:rPr>
          <w:rFonts w:asciiTheme="minorHAnsi" w:hAnsiTheme="minorHAnsi" w:cstheme="minorHAnsi"/>
          <w:bCs/>
          <w:sz w:val="22"/>
          <w:szCs w:val="22"/>
        </w:rPr>
        <w:t xml:space="preserve">Decididos os recursos e constatada a regularidade dos atos praticados, a autoridade competente adjudicará o objeto e homologará o procedimento licitatório. </w:t>
      </w:r>
    </w:p>
    <w:p w14:paraId="58EEFBF5" w14:textId="77777777" w:rsidR="001B317E" w:rsidRPr="004E46B2" w:rsidRDefault="001B317E" w:rsidP="00685FEF">
      <w:pPr>
        <w:pStyle w:val="Corpodetexto2"/>
        <w:spacing w:after="0"/>
        <w:rPr>
          <w:rFonts w:asciiTheme="minorHAnsi" w:hAnsiTheme="minorHAnsi" w:cstheme="minorHAnsi"/>
          <w:bCs/>
          <w:sz w:val="12"/>
          <w:szCs w:val="12"/>
        </w:rPr>
      </w:pPr>
    </w:p>
    <w:p w14:paraId="27E18656" w14:textId="11EB482B" w:rsidR="00005070" w:rsidRDefault="00D42E93" w:rsidP="00327849">
      <w:pPr>
        <w:pStyle w:val="Corpodetexto3"/>
        <w:numPr>
          <w:ilvl w:val="0"/>
          <w:numId w:val="153"/>
        </w:numPr>
        <w:tabs>
          <w:tab w:val="left" w:pos="426"/>
        </w:tabs>
        <w:spacing w:after="0"/>
        <w:ind w:left="426" w:right="-1" w:hanging="426"/>
        <w:rPr>
          <w:rFonts w:asciiTheme="minorHAnsi" w:hAnsiTheme="minorHAnsi" w:cstheme="minorHAnsi"/>
          <w:b/>
          <w:sz w:val="22"/>
          <w:szCs w:val="22"/>
        </w:rPr>
      </w:pPr>
      <w:r>
        <w:rPr>
          <w:rFonts w:asciiTheme="minorHAnsi" w:hAnsiTheme="minorHAnsi" w:cstheme="minorHAnsi"/>
          <w:b/>
          <w:sz w:val="22"/>
          <w:szCs w:val="22"/>
        </w:rPr>
        <w:t>DA ADJUDICAÇÃO E HOMOLOGAÇÃO</w:t>
      </w:r>
    </w:p>
    <w:p w14:paraId="7B14385E" w14:textId="427A24AE" w:rsidR="00005070" w:rsidRPr="00005070" w:rsidRDefault="00D42E93" w:rsidP="00327849">
      <w:pPr>
        <w:pStyle w:val="Corpodetexto3"/>
        <w:numPr>
          <w:ilvl w:val="1"/>
          <w:numId w:val="145"/>
        </w:numPr>
        <w:tabs>
          <w:tab w:val="left" w:pos="426"/>
        </w:tabs>
        <w:spacing w:after="0"/>
        <w:ind w:right="-1"/>
        <w:rPr>
          <w:rFonts w:asciiTheme="minorHAnsi" w:hAnsiTheme="minorHAnsi" w:cstheme="minorHAnsi"/>
          <w:b/>
          <w:sz w:val="22"/>
          <w:szCs w:val="22"/>
        </w:rPr>
      </w:pPr>
      <w:r>
        <w:rPr>
          <w:rFonts w:asciiTheme="minorHAnsi" w:hAnsiTheme="minorHAnsi" w:cstheme="minorHAnsi"/>
          <w:sz w:val="22"/>
          <w:szCs w:val="22"/>
        </w:rPr>
        <w:t>A declaração da adjudicação do objeto deste certame será viabilizada pel</w:t>
      </w:r>
      <w:r w:rsidR="006268F3">
        <w:rPr>
          <w:rFonts w:asciiTheme="minorHAnsi" w:hAnsiTheme="minorHAnsi" w:cstheme="minorHAnsi"/>
          <w:sz w:val="22"/>
          <w:szCs w:val="22"/>
        </w:rPr>
        <w:t>o(</w:t>
      </w:r>
      <w:r>
        <w:rPr>
          <w:rFonts w:asciiTheme="minorHAnsi" w:hAnsiTheme="minorHAnsi" w:cstheme="minorHAnsi"/>
          <w:sz w:val="22"/>
          <w:szCs w:val="22"/>
        </w:rPr>
        <w:t>a</w:t>
      </w:r>
      <w:r w:rsidR="006268F3">
        <w:rPr>
          <w:rFonts w:asciiTheme="minorHAnsi" w:hAnsiTheme="minorHAnsi" w:cstheme="minorHAnsi"/>
          <w:sz w:val="22"/>
          <w:szCs w:val="22"/>
        </w:rPr>
        <w:t>)</w:t>
      </w:r>
      <w:r>
        <w:rPr>
          <w:rFonts w:asciiTheme="minorHAnsi" w:hAnsiTheme="minorHAnsi" w:cstheme="minorHAnsi"/>
          <w:sz w:val="22"/>
          <w:szCs w:val="22"/>
        </w:rPr>
        <w:t xml:space="preserve"> </w:t>
      </w:r>
      <w:r w:rsidR="004F353F">
        <w:rPr>
          <w:rFonts w:asciiTheme="minorHAnsi" w:hAnsiTheme="minorHAnsi" w:cstheme="minorHAnsi"/>
          <w:sz w:val="22"/>
          <w:szCs w:val="22"/>
        </w:rPr>
        <w:t>Pregoeiro(a)</w:t>
      </w:r>
      <w:r w:rsidR="00FD4D43">
        <w:rPr>
          <w:rFonts w:asciiTheme="minorHAnsi" w:hAnsiTheme="minorHAnsi" w:cstheme="minorHAnsi"/>
          <w:sz w:val="22"/>
          <w:szCs w:val="22"/>
        </w:rPr>
        <w:t xml:space="preserve"> da </w:t>
      </w:r>
      <w:r>
        <w:rPr>
          <w:rFonts w:asciiTheme="minorHAnsi" w:hAnsiTheme="minorHAnsi" w:cstheme="minorHAnsi"/>
          <w:sz w:val="22"/>
          <w:szCs w:val="22"/>
        </w:rPr>
        <w:t xml:space="preserve">CASAL, caso não haja recurso. </w:t>
      </w:r>
    </w:p>
    <w:p w14:paraId="021DB03E" w14:textId="7FE958D0" w:rsidR="00005070" w:rsidRPr="00005070" w:rsidRDefault="00D42E93" w:rsidP="00327849">
      <w:pPr>
        <w:pStyle w:val="Corpodetexto3"/>
        <w:numPr>
          <w:ilvl w:val="1"/>
          <w:numId w:val="145"/>
        </w:numPr>
        <w:tabs>
          <w:tab w:val="left" w:pos="426"/>
        </w:tabs>
        <w:spacing w:after="0"/>
        <w:ind w:right="-1"/>
        <w:rPr>
          <w:rFonts w:asciiTheme="minorHAnsi" w:hAnsiTheme="minorHAnsi" w:cstheme="minorHAnsi"/>
          <w:b/>
          <w:sz w:val="22"/>
          <w:szCs w:val="22"/>
        </w:rPr>
      </w:pPr>
      <w:r w:rsidRPr="00005070">
        <w:rPr>
          <w:rFonts w:asciiTheme="minorHAnsi" w:hAnsiTheme="minorHAnsi" w:cstheme="minorHAnsi"/>
          <w:sz w:val="22"/>
          <w:szCs w:val="22"/>
        </w:rPr>
        <w:t xml:space="preserve">Após a declaração ao vencedor da licitação, não havendo interposição de recurso por parte dos licitantes, </w:t>
      </w:r>
      <w:r w:rsidR="006268F3" w:rsidRPr="00005070">
        <w:rPr>
          <w:rFonts w:asciiTheme="minorHAnsi" w:hAnsiTheme="minorHAnsi" w:cstheme="minorHAnsi"/>
          <w:sz w:val="22"/>
          <w:szCs w:val="22"/>
        </w:rPr>
        <w:t>o(</w:t>
      </w:r>
      <w:r w:rsidRPr="00005070">
        <w:rPr>
          <w:rFonts w:asciiTheme="minorHAnsi" w:hAnsiTheme="minorHAnsi" w:cstheme="minorHAnsi"/>
          <w:sz w:val="22"/>
          <w:szCs w:val="22"/>
        </w:rPr>
        <w:t>a</w:t>
      </w:r>
      <w:r w:rsidR="006268F3" w:rsidRPr="00005070">
        <w:rPr>
          <w:rFonts w:asciiTheme="minorHAnsi" w:hAnsiTheme="minorHAnsi" w:cstheme="minorHAnsi"/>
          <w:sz w:val="22"/>
          <w:szCs w:val="22"/>
        </w:rPr>
        <w:t>)</w:t>
      </w:r>
      <w:r w:rsidRPr="00005070">
        <w:rPr>
          <w:rFonts w:asciiTheme="minorHAnsi" w:hAnsiTheme="minorHAnsi" w:cstheme="minorHAnsi"/>
          <w:sz w:val="22"/>
          <w:szCs w:val="22"/>
        </w:rPr>
        <w:t xml:space="preserve"> </w:t>
      </w:r>
      <w:r w:rsidR="004F353F" w:rsidRPr="00005070">
        <w:rPr>
          <w:rFonts w:asciiTheme="minorHAnsi" w:hAnsiTheme="minorHAnsi" w:cstheme="minorHAnsi"/>
          <w:sz w:val="22"/>
          <w:szCs w:val="22"/>
        </w:rPr>
        <w:t>Pregoeiro(a)</w:t>
      </w:r>
      <w:r w:rsidR="00FD4D43" w:rsidRPr="00005070">
        <w:rPr>
          <w:rFonts w:asciiTheme="minorHAnsi" w:hAnsiTheme="minorHAnsi" w:cstheme="minorHAnsi"/>
          <w:sz w:val="22"/>
          <w:szCs w:val="22"/>
        </w:rPr>
        <w:t xml:space="preserve"> da </w:t>
      </w:r>
      <w:r w:rsidRPr="00005070">
        <w:rPr>
          <w:rFonts w:asciiTheme="minorHAnsi" w:hAnsiTheme="minorHAnsi" w:cstheme="minorHAnsi"/>
          <w:sz w:val="22"/>
          <w:szCs w:val="22"/>
        </w:rPr>
        <w:t>CASAL divulgará a empresa vencedora, sendo o procedimento submetido à Autoridade Superior, para homologação e contratação.</w:t>
      </w:r>
    </w:p>
    <w:p w14:paraId="09BB032F" w14:textId="5F34A7FE" w:rsidR="00D42E93" w:rsidRPr="00005070" w:rsidRDefault="00D42E93" w:rsidP="00327849">
      <w:pPr>
        <w:pStyle w:val="Corpodetexto3"/>
        <w:numPr>
          <w:ilvl w:val="1"/>
          <w:numId w:val="145"/>
        </w:numPr>
        <w:tabs>
          <w:tab w:val="left" w:pos="426"/>
        </w:tabs>
        <w:spacing w:after="0"/>
        <w:ind w:right="-1"/>
        <w:rPr>
          <w:rFonts w:asciiTheme="minorHAnsi" w:hAnsiTheme="minorHAnsi" w:cstheme="minorHAnsi"/>
          <w:b/>
          <w:sz w:val="22"/>
          <w:szCs w:val="22"/>
        </w:rPr>
      </w:pPr>
      <w:r w:rsidRPr="00005070">
        <w:rPr>
          <w:rFonts w:asciiTheme="minorHAnsi" w:hAnsiTheme="minorHAnsi" w:cstheme="minorHAnsi"/>
          <w:sz w:val="22"/>
          <w:szCs w:val="22"/>
        </w:rPr>
        <w:t>A homologação autorizada pelo Diretor Presidente da CASAL</w:t>
      </w:r>
      <w:r w:rsidR="00FD4D43" w:rsidRPr="00005070">
        <w:rPr>
          <w:rFonts w:asciiTheme="minorHAnsi" w:hAnsiTheme="minorHAnsi" w:cstheme="minorHAnsi"/>
          <w:sz w:val="22"/>
          <w:szCs w:val="22"/>
        </w:rPr>
        <w:t xml:space="preserve"> e pel</w:t>
      </w:r>
      <w:r w:rsidR="00FD77B5" w:rsidRPr="00005070">
        <w:rPr>
          <w:rFonts w:asciiTheme="minorHAnsi" w:hAnsiTheme="minorHAnsi" w:cstheme="minorHAnsi"/>
          <w:sz w:val="22"/>
          <w:szCs w:val="22"/>
        </w:rPr>
        <w:t>o</w:t>
      </w:r>
      <w:r w:rsidR="00FD4D43" w:rsidRPr="00005070">
        <w:rPr>
          <w:rFonts w:asciiTheme="minorHAnsi" w:hAnsiTheme="minorHAnsi" w:cstheme="minorHAnsi"/>
          <w:sz w:val="22"/>
          <w:szCs w:val="22"/>
        </w:rPr>
        <w:t xml:space="preserve"> </w:t>
      </w:r>
      <w:r w:rsidR="00FD77B5" w:rsidRPr="00005070">
        <w:rPr>
          <w:rFonts w:asciiTheme="minorHAnsi" w:hAnsiTheme="minorHAnsi" w:cstheme="minorHAnsi"/>
          <w:sz w:val="22"/>
          <w:szCs w:val="22"/>
        </w:rPr>
        <w:t>Vice Presidente da respectiva área</w:t>
      </w:r>
      <w:r w:rsidRPr="00005070">
        <w:rPr>
          <w:rFonts w:asciiTheme="minorHAnsi" w:hAnsiTheme="minorHAnsi" w:cstheme="minorHAnsi"/>
          <w:sz w:val="22"/>
          <w:szCs w:val="22"/>
        </w:rPr>
        <w:t>, será publicada no site do Banco do Brasil, informando o nome da empresa e o valor da proposta vencedora.</w:t>
      </w:r>
    </w:p>
    <w:p w14:paraId="291331DF" w14:textId="77777777" w:rsidR="000F0E7C" w:rsidRDefault="000F0E7C" w:rsidP="00685FEF">
      <w:pPr>
        <w:pStyle w:val="Corpodetexto3"/>
        <w:spacing w:after="0"/>
        <w:ind w:right="-1"/>
        <w:rPr>
          <w:rFonts w:asciiTheme="minorHAnsi" w:hAnsiTheme="minorHAnsi" w:cstheme="minorHAnsi"/>
          <w:b/>
          <w:sz w:val="12"/>
          <w:szCs w:val="12"/>
        </w:rPr>
      </w:pPr>
    </w:p>
    <w:p w14:paraId="37F43248" w14:textId="77777777" w:rsidR="000F0E7C" w:rsidRDefault="00B46B7D" w:rsidP="00327849">
      <w:pPr>
        <w:pStyle w:val="Corpodetexto3"/>
        <w:numPr>
          <w:ilvl w:val="0"/>
          <w:numId w:val="153"/>
        </w:numPr>
        <w:spacing w:after="0"/>
        <w:ind w:left="426" w:right="-1" w:hanging="426"/>
        <w:rPr>
          <w:rFonts w:asciiTheme="minorHAnsi" w:hAnsiTheme="minorHAnsi" w:cstheme="minorHAnsi"/>
          <w:b/>
          <w:sz w:val="22"/>
          <w:szCs w:val="22"/>
        </w:rPr>
      </w:pPr>
      <w:r>
        <w:rPr>
          <w:rFonts w:asciiTheme="minorHAnsi" w:hAnsiTheme="minorHAnsi" w:cstheme="minorHAnsi"/>
          <w:b/>
          <w:sz w:val="22"/>
          <w:szCs w:val="22"/>
        </w:rPr>
        <w:t>DO REGISTRO DO PREÇO</w:t>
      </w:r>
    </w:p>
    <w:p w14:paraId="1241E2D7" w14:textId="0F8AF470" w:rsidR="000F0E7C" w:rsidRPr="000F0E7C" w:rsidRDefault="00B46B7D" w:rsidP="00327849">
      <w:pPr>
        <w:pStyle w:val="Corpodetexto3"/>
        <w:numPr>
          <w:ilvl w:val="1"/>
          <w:numId w:val="146"/>
        </w:numPr>
        <w:spacing w:after="0"/>
        <w:ind w:right="-1"/>
        <w:rPr>
          <w:rFonts w:asciiTheme="minorHAnsi" w:hAnsiTheme="minorHAnsi" w:cstheme="minorHAnsi"/>
          <w:b/>
          <w:sz w:val="22"/>
          <w:szCs w:val="22"/>
        </w:rPr>
      </w:pPr>
      <w:r w:rsidRPr="000F0E7C">
        <w:rPr>
          <w:rFonts w:asciiTheme="minorHAnsi" w:hAnsiTheme="minorHAnsi" w:cstheme="minorHAnsi"/>
          <w:sz w:val="22"/>
          <w:szCs w:val="22"/>
        </w:rPr>
        <w:t xml:space="preserve">O registro do </w:t>
      </w:r>
      <w:proofErr w:type="gramStart"/>
      <w:r w:rsidRPr="000F0E7C">
        <w:rPr>
          <w:rFonts w:asciiTheme="minorHAnsi" w:hAnsiTheme="minorHAnsi" w:cstheme="minorHAnsi"/>
          <w:sz w:val="22"/>
          <w:szCs w:val="22"/>
        </w:rPr>
        <w:t>preço  do</w:t>
      </w:r>
      <w:proofErr w:type="gramEnd"/>
      <w:r w:rsidRPr="000F0E7C">
        <w:rPr>
          <w:rFonts w:asciiTheme="minorHAnsi" w:hAnsiTheme="minorHAnsi" w:cstheme="minorHAnsi"/>
          <w:sz w:val="22"/>
          <w:szCs w:val="22"/>
        </w:rPr>
        <w:t xml:space="preserve"> objeto da presente licitação será efetuada conforme as condições estabelecidas neste Edital em seus Anexos, bem como a documentação e a proposta da licitante vencedora, naquilo que não contrariar os termos deste, com previsão de adaptação às normas vigentes.</w:t>
      </w:r>
    </w:p>
    <w:p w14:paraId="1A3E511E" w14:textId="2200CAC9" w:rsidR="000F0E7C" w:rsidRDefault="00B46B7D" w:rsidP="00327849">
      <w:pPr>
        <w:pStyle w:val="Corpodetexto3"/>
        <w:numPr>
          <w:ilvl w:val="1"/>
          <w:numId w:val="146"/>
        </w:numPr>
        <w:spacing w:after="0"/>
        <w:ind w:right="-1"/>
        <w:rPr>
          <w:rFonts w:asciiTheme="minorHAnsi" w:hAnsiTheme="minorHAnsi" w:cstheme="minorHAnsi"/>
          <w:b/>
          <w:sz w:val="22"/>
          <w:szCs w:val="22"/>
        </w:rPr>
      </w:pPr>
      <w:r w:rsidRPr="000F0E7C">
        <w:rPr>
          <w:rFonts w:asciiTheme="minorHAnsi" w:hAnsiTheme="minorHAnsi" w:cstheme="minorHAnsi"/>
          <w:sz w:val="22"/>
          <w:szCs w:val="22"/>
        </w:rPr>
        <w:t xml:space="preserve">A empresa classificada em primeiro lugar, declarada vencedora, será convocada após a homologação para assinar a ata de registro de preços. A empresa terá o prazo de 07 (sete) dias úteis para assinar o respectivo instrumento e devolver a CASAL, a contar do recebimento. </w:t>
      </w:r>
    </w:p>
    <w:p w14:paraId="50D4921D" w14:textId="6C552A22" w:rsidR="00D42E93" w:rsidRPr="000F0E7C" w:rsidRDefault="00B46B7D" w:rsidP="00327849">
      <w:pPr>
        <w:pStyle w:val="Corpodetexto3"/>
        <w:numPr>
          <w:ilvl w:val="1"/>
          <w:numId w:val="146"/>
        </w:numPr>
        <w:spacing w:after="0"/>
        <w:ind w:right="-1"/>
        <w:rPr>
          <w:rFonts w:asciiTheme="minorHAnsi" w:hAnsiTheme="minorHAnsi" w:cstheme="minorHAnsi"/>
          <w:b/>
          <w:sz w:val="22"/>
          <w:szCs w:val="22"/>
        </w:rPr>
      </w:pPr>
      <w:r w:rsidRPr="000F0E7C">
        <w:rPr>
          <w:rFonts w:asciiTheme="minorHAnsi" w:hAnsiTheme="minorHAnsi" w:cstheme="minorHAnsi"/>
          <w:sz w:val="22"/>
          <w:szCs w:val="22"/>
        </w:rPr>
        <w:t>A empresa vencedora sendo convocada e não comparecendo para assinar a Ata de Registro de Preços, será convocado outro licitante, na ordem de classificação, e assim sucessivamente, sem prejuízo da aplicação das sanções legais cabíveis</w:t>
      </w:r>
      <w:r w:rsidR="00D42E93" w:rsidRPr="000F0E7C">
        <w:rPr>
          <w:rFonts w:asciiTheme="minorHAnsi" w:hAnsiTheme="minorHAnsi" w:cstheme="minorHAnsi"/>
          <w:sz w:val="22"/>
          <w:szCs w:val="22"/>
        </w:rPr>
        <w:t>.</w:t>
      </w:r>
    </w:p>
    <w:p w14:paraId="4A865481" w14:textId="77777777" w:rsidR="00274F04" w:rsidRPr="00B66A3E" w:rsidRDefault="00274F04" w:rsidP="00685FEF">
      <w:pPr>
        <w:pStyle w:val="Corpodetexto3"/>
        <w:spacing w:after="0"/>
        <w:ind w:right="-1"/>
        <w:rPr>
          <w:rFonts w:asciiTheme="minorHAnsi" w:hAnsiTheme="minorHAnsi" w:cstheme="minorHAnsi"/>
          <w:sz w:val="20"/>
        </w:rPr>
      </w:pPr>
    </w:p>
    <w:p w14:paraId="3A39269B" w14:textId="77777777" w:rsidR="000F0E7C" w:rsidRDefault="00D42E93" w:rsidP="00327849">
      <w:pPr>
        <w:pStyle w:val="Corpodetexto3"/>
        <w:numPr>
          <w:ilvl w:val="0"/>
          <w:numId w:val="153"/>
        </w:numPr>
        <w:spacing w:after="0"/>
        <w:ind w:left="426" w:right="-1" w:hanging="426"/>
        <w:rPr>
          <w:rFonts w:asciiTheme="minorHAnsi" w:hAnsiTheme="minorHAnsi" w:cstheme="minorHAnsi"/>
          <w:b/>
          <w:sz w:val="22"/>
          <w:szCs w:val="22"/>
        </w:rPr>
      </w:pPr>
      <w:r>
        <w:rPr>
          <w:rFonts w:asciiTheme="minorHAnsi" w:hAnsiTheme="minorHAnsi" w:cstheme="minorHAnsi"/>
          <w:b/>
          <w:sz w:val="22"/>
          <w:szCs w:val="22"/>
        </w:rPr>
        <w:t>DO PAGAMENTO</w:t>
      </w:r>
    </w:p>
    <w:p w14:paraId="63B56408" w14:textId="76CA554E" w:rsidR="000F0E7C" w:rsidRDefault="00B46B7D" w:rsidP="00327849">
      <w:pPr>
        <w:pStyle w:val="Corpodetexto3"/>
        <w:numPr>
          <w:ilvl w:val="1"/>
          <w:numId w:val="147"/>
        </w:numPr>
        <w:spacing w:after="0"/>
        <w:ind w:right="-1"/>
        <w:rPr>
          <w:rFonts w:asciiTheme="minorHAnsi" w:hAnsiTheme="minorHAnsi" w:cstheme="minorHAnsi"/>
          <w:b/>
          <w:sz w:val="22"/>
          <w:szCs w:val="22"/>
        </w:rPr>
      </w:pPr>
      <w:r w:rsidRPr="000F0E7C">
        <w:rPr>
          <w:rFonts w:asciiTheme="minorHAnsi" w:hAnsiTheme="minorHAnsi" w:cstheme="minorHAnsi"/>
          <w:bCs/>
          <w:sz w:val="22"/>
          <w:szCs w:val="22"/>
        </w:rPr>
        <w:t xml:space="preserve">Quando da solicitação do objeto </w:t>
      </w:r>
      <w:proofErr w:type="spellStart"/>
      <w:r w:rsidRPr="000F0E7C">
        <w:rPr>
          <w:rFonts w:asciiTheme="minorHAnsi" w:hAnsiTheme="minorHAnsi" w:cstheme="minorHAnsi"/>
          <w:bCs/>
          <w:sz w:val="22"/>
          <w:szCs w:val="22"/>
        </w:rPr>
        <w:t>regisrado</w:t>
      </w:r>
      <w:proofErr w:type="spellEnd"/>
      <w:r w:rsidRPr="000F0E7C">
        <w:rPr>
          <w:rFonts w:asciiTheme="minorHAnsi" w:hAnsiTheme="minorHAnsi" w:cstheme="minorHAnsi"/>
          <w:bCs/>
          <w:sz w:val="22"/>
          <w:szCs w:val="22"/>
        </w:rPr>
        <w:t xml:space="preserve"> na Ata de Registro de Preços, a CASAL procederá de acordo com as condições abaixo:</w:t>
      </w:r>
      <w:r w:rsidRPr="000F0E7C">
        <w:rPr>
          <w:rFonts w:asciiTheme="minorHAnsi" w:hAnsiTheme="minorHAnsi" w:cstheme="minorHAnsi"/>
          <w:b/>
          <w:sz w:val="22"/>
          <w:szCs w:val="22"/>
        </w:rPr>
        <w:t xml:space="preserve"> </w:t>
      </w:r>
    </w:p>
    <w:p w14:paraId="3732E85B" w14:textId="58A916AC" w:rsidR="000F0E7C" w:rsidRPr="000F0E7C" w:rsidRDefault="00B46B7D" w:rsidP="00327849">
      <w:pPr>
        <w:pStyle w:val="Corpodetexto3"/>
        <w:numPr>
          <w:ilvl w:val="2"/>
          <w:numId w:val="147"/>
        </w:numPr>
        <w:spacing w:after="0"/>
        <w:ind w:right="-1"/>
        <w:rPr>
          <w:rFonts w:asciiTheme="minorHAnsi" w:hAnsiTheme="minorHAnsi" w:cstheme="minorHAnsi"/>
          <w:b/>
          <w:sz w:val="22"/>
          <w:szCs w:val="22"/>
        </w:rPr>
      </w:pPr>
      <w:r w:rsidRPr="000F0E7C">
        <w:rPr>
          <w:rFonts w:asciiTheme="minorHAnsi" w:hAnsiTheme="minorHAnsi"/>
          <w:sz w:val="22"/>
          <w:szCs w:val="22"/>
        </w:rPr>
        <w:t>O valor da Nota Fiscal/Fatura deverá corresponder aos serviços executados durante o mês, conforme o quantitativo apurado pelo Gestor do Contrato e Cronograma Físico e Financeiro, Anexo II da minuta de Contrato.</w:t>
      </w:r>
    </w:p>
    <w:p w14:paraId="0091D33C" w14:textId="77777777" w:rsidR="000F0E7C" w:rsidRPr="000F0E7C" w:rsidRDefault="00B46B7D" w:rsidP="00327849">
      <w:pPr>
        <w:pStyle w:val="Corpodetexto3"/>
        <w:numPr>
          <w:ilvl w:val="2"/>
          <w:numId w:val="147"/>
        </w:numPr>
        <w:spacing w:after="0"/>
        <w:ind w:right="-1"/>
        <w:rPr>
          <w:rFonts w:asciiTheme="minorHAnsi" w:hAnsiTheme="minorHAnsi" w:cstheme="minorHAnsi"/>
          <w:b/>
          <w:sz w:val="22"/>
          <w:szCs w:val="22"/>
        </w:rPr>
      </w:pPr>
      <w:r w:rsidRPr="000F0E7C">
        <w:rPr>
          <w:rFonts w:asciiTheme="minorHAnsi" w:hAnsiTheme="minorHAnsi" w:cstheme="minorHAnsi"/>
          <w:sz w:val="22"/>
          <w:szCs w:val="22"/>
        </w:rPr>
        <w:t>O pagamento será procedido após a apresentação da Nota Fiscal Fatura protocolada e devidamente conferida e atestada pelo Gestor do Contrato, contando-se o prazo de 30 (trinta) dias a partir do seu lançamento no sistema de controle de pagamento da CASAL.</w:t>
      </w:r>
    </w:p>
    <w:p w14:paraId="1B3996F4" w14:textId="31FAE0E1" w:rsidR="00B46B7D" w:rsidRPr="000F0E7C" w:rsidRDefault="00B46B7D" w:rsidP="00327849">
      <w:pPr>
        <w:pStyle w:val="Corpodetexto3"/>
        <w:numPr>
          <w:ilvl w:val="2"/>
          <w:numId w:val="147"/>
        </w:numPr>
        <w:spacing w:after="0"/>
        <w:ind w:right="-1"/>
        <w:rPr>
          <w:rFonts w:asciiTheme="minorHAnsi" w:hAnsiTheme="minorHAnsi" w:cstheme="minorHAnsi"/>
          <w:b/>
          <w:sz w:val="22"/>
          <w:szCs w:val="22"/>
        </w:rPr>
      </w:pPr>
      <w:r w:rsidRPr="000F0E7C">
        <w:rPr>
          <w:rFonts w:asciiTheme="minorHAnsi" w:hAnsiTheme="minorHAnsi" w:cstheme="minorHAnsi"/>
          <w:sz w:val="22"/>
          <w:szCs w:val="22"/>
        </w:rPr>
        <w:t>A CONTRATADA do faturamento, deverá apresentar ao Gestor do contrato, os seguintes documentos, com data de validade atualizada:</w:t>
      </w:r>
    </w:p>
    <w:p w14:paraId="28A6382B" w14:textId="77777777" w:rsidR="00FD77B5" w:rsidRPr="00FD77B5" w:rsidRDefault="00FD77B5" w:rsidP="00327849">
      <w:pPr>
        <w:pStyle w:val="PargrafodaLista"/>
        <w:numPr>
          <w:ilvl w:val="0"/>
          <w:numId w:val="131"/>
        </w:numPr>
        <w:spacing w:after="0" w:line="240" w:lineRule="auto"/>
        <w:ind w:right="-1"/>
        <w:jc w:val="both"/>
        <w:rPr>
          <w:rFonts w:asciiTheme="minorHAnsi" w:hAnsiTheme="minorHAnsi" w:cstheme="minorHAnsi"/>
        </w:rPr>
      </w:pPr>
      <w:r w:rsidRPr="00FD77B5">
        <w:rPr>
          <w:rFonts w:asciiTheme="minorHAnsi" w:hAnsiTheme="minorHAnsi" w:cstheme="minorHAnsi"/>
        </w:rPr>
        <w:t>Prova de regularidade com a Fazenda Pública Federal, mediante a apresentação da Certidão Negativa de Débitos relativos aos Tributos Federais e à Dívida Ativa da União;</w:t>
      </w:r>
    </w:p>
    <w:p w14:paraId="0BC5A14A" w14:textId="77777777" w:rsidR="00FD77B5" w:rsidRPr="00FD77B5" w:rsidRDefault="00FD77B5" w:rsidP="00327849">
      <w:pPr>
        <w:pStyle w:val="PargrafodaLista"/>
        <w:numPr>
          <w:ilvl w:val="0"/>
          <w:numId w:val="131"/>
        </w:numPr>
        <w:spacing w:after="0" w:line="240" w:lineRule="auto"/>
        <w:ind w:right="-1"/>
        <w:jc w:val="both"/>
        <w:rPr>
          <w:rFonts w:asciiTheme="minorHAnsi" w:hAnsiTheme="minorHAnsi" w:cstheme="minorHAnsi"/>
        </w:rPr>
      </w:pPr>
      <w:r w:rsidRPr="00FD77B5">
        <w:rPr>
          <w:rFonts w:asciiTheme="minorHAnsi" w:hAnsiTheme="minorHAnsi" w:cstheme="minorHAnsi"/>
        </w:rPr>
        <w:t>Prova da regularidade com a Fazenda Pública Estadual, mediante a apresentação da Certidão Negativa de Débitos Tributários e de Dívida Ativa Estadual;</w:t>
      </w:r>
    </w:p>
    <w:p w14:paraId="429655E0" w14:textId="77777777" w:rsidR="000F0E7C" w:rsidRDefault="00FD77B5" w:rsidP="00327849">
      <w:pPr>
        <w:pStyle w:val="PargrafodaLista"/>
        <w:numPr>
          <w:ilvl w:val="0"/>
          <w:numId w:val="131"/>
        </w:numPr>
        <w:spacing w:after="0" w:line="240" w:lineRule="auto"/>
        <w:jc w:val="both"/>
        <w:rPr>
          <w:rFonts w:asciiTheme="minorHAnsi" w:hAnsiTheme="minorHAnsi" w:cstheme="minorHAnsi"/>
        </w:rPr>
      </w:pPr>
      <w:r w:rsidRPr="00FD77B5">
        <w:rPr>
          <w:rFonts w:asciiTheme="minorHAnsi" w:hAnsiTheme="minorHAnsi" w:cstheme="minorHAnsi"/>
        </w:rPr>
        <w:t>Prova de regularidade relativa ao Fundo de Garantia por Tempo de Serviço (FGTS), mediante a apresentação do Certificado de Regularidade do FGTS (CRF)</w:t>
      </w:r>
      <w:r w:rsidR="00B46B7D" w:rsidRPr="00FD77B5">
        <w:rPr>
          <w:rFonts w:asciiTheme="minorHAnsi" w:hAnsiTheme="minorHAnsi" w:cstheme="minorHAnsi"/>
        </w:rPr>
        <w:t>.</w:t>
      </w:r>
    </w:p>
    <w:p w14:paraId="596B029B" w14:textId="77777777" w:rsidR="000F0E7C" w:rsidRDefault="00B46B7D" w:rsidP="00327849">
      <w:pPr>
        <w:pStyle w:val="PargrafodaLista"/>
        <w:numPr>
          <w:ilvl w:val="2"/>
          <w:numId w:val="147"/>
        </w:numPr>
        <w:spacing w:after="0" w:line="240" w:lineRule="auto"/>
        <w:jc w:val="both"/>
        <w:rPr>
          <w:rFonts w:asciiTheme="minorHAnsi" w:hAnsiTheme="minorHAnsi" w:cstheme="minorHAnsi"/>
        </w:rPr>
      </w:pPr>
      <w:r w:rsidRPr="000F0E7C">
        <w:rPr>
          <w:rFonts w:asciiTheme="minorHAnsi" w:hAnsiTheme="minorHAnsi" w:cstheme="minorHAnsi"/>
        </w:rPr>
        <w:t xml:space="preserve">A não apresentação dos documentos acima elencados, no prazo de 30 (trinta) dias, ensejará a rescisão do contrato. </w:t>
      </w:r>
    </w:p>
    <w:p w14:paraId="41262A26" w14:textId="77777777" w:rsidR="000F0E7C" w:rsidRDefault="00B46B7D" w:rsidP="00327849">
      <w:pPr>
        <w:pStyle w:val="PargrafodaLista"/>
        <w:numPr>
          <w:ilvl w:val="2"/>
          <w:numId w:val="147"/>
        </w:numPr>
        <w:spacing w:after="0" w:line="240" w:lineRule="auto"/>
        <w:jc w:val="both"/>
        <w:rPr>
          <w:rFonts w:asciiTheme="minorHAnsi" w:hAnsiTheme="minorHAnsi" w:cstheme="minorHAnsi"/>
        </w:rPr>
      </w:pPr>
      <w:r w:rsidRPr="000F0E7C">
        <w:rPr>
          <w:rFonts w:asciiTheme="minorHAnsi" w:hAnsiTheme="minorHAnsi" w:cstheme="minorHAnsi"/>
        </w:rPr>
        <w:t>Nenhum pagamento será feito sem que a licitante vencedora tenha recolhido o valor de multa eventualmente aplicada.</w:t>
      </w:r>
    </w:p>
    <w:p w14:paraId="11682F08" w14:textId="77777777" w:rsidR="000F0E7C" w:rsidRDefault="00B46B7D" w:rsidP="00327849">
      <w:pPr>
        <w:pStyle w:val="PargrafodaLista"/>
        <w:numPr>
          <w:ilvl w:val="2"/>
          <w:numId w:val="147"/>
        </w:numPr>
        <w:spacing w:after="0" w:line="240" w:lineRule="auto"/>
        <w:jc w:val="both"/>
        <w:rPr>
          <w:rFonts w:asciiTheme="minorHAnsi" w:hAnsiTheme="minorHAnsi" w:cstheme="minorHAnsi"/>
        </w:rPr>
      </w:pPr>
      <w:r w:rsidRPr="000F0E7C">
        <w:rPr>
          <w:rFonts w:asciiTheme="minorHAnsi" w:hAnsiTheme="minorHAnsi" w:cstheme="minorHAnsi"/>
        </w:rPr>
        <w:t>A emissão antecipada do documento fiscal não implicará adiantamento para o pagamento da obrigação. Havendo erro na nota fiscal, a mesma será devolvida à licitante vencedora.</w:t>
      </w:r>
    </w:p>
    <w:p w14:paraId="5472922A" w14:textId="444ACC1A" w:rsidR="000F0E7C" w:rsidRDefault="00B46B7D" w:rsidP="00327849">
      <w:pPr>
        <w:pStyle w:val="PargrafodaLista"/>
        <w:numPr>
          <w:ilvl w:val="2"/>
          <w:numId w:val="147"/>
        </w:numPr>
        <w:spacing w:after="0" w:line="240" w:lineRule="auto"/>
        <w:jc w:val="both"/>
        <w:rPr>
          <w:rFonts w:asciiTheme="minorHAnsi" w:hAnsiTheme="minorHAnsi" w:cstheme="minorHAnsi"/>
        </w:rPr>
      </w:pPr>
      <w:r w:rsidRPr="000F0E7C">
        <w:rPr>
          <w:rFonts w:asciiTheme="minorHAnsi" w:hAnsiTheme="minorHAnsi" w:cstheme="minorHAnsi"/>
          <w:bCs/>
        </w:rPr>
        <w:t>Os pagamentos serão</w:t>
      </w:r>
      <w:r w:rsidRPr="000F0E7C">
        <w:rPr>
          <w:rFonts w:asciiTheme="minorHAnsi" w:hAnsiTheme="minorHAnsi" w:cstheme="minorHAnsi"/>
        </w:rPr>
        <w:t xml:space="preserve"> efetuados através de depósito bancário em conta corrente da CONTRATADA.</w:t>
      </w:r>
    </w:p>
    <w:p w14:paraId="0484D452" w14:textId="76D1FD37" w:rsidR="00B66A3E" w:rsidRDefault="00B66A3E" w:rsidP="00B66A3E">
      <w:pPr>
        <w:pStyle w:val="PargrafodaLista"/>
        <w:spacing w:after="0" w:line="240" w:lineRule="auto"/>
        <w:jc w:val="both"/>
        <w:rPr>
          <w:rFonts w:asciiTheme="minorHAnsi" w:hAnsiTheme="minorHAnsi" w:cstheme="minorHAnsi"/>
        </w:rPr>
      </w:pPr>
    </w:p>
    <w:p w14:paraId="70EC265B" w14:textId="2E88692C" w:rsidR="00B66A3E" w:rsidRDefault="00B66A3E" w:rsidP="00B66A3E">
      <w:pPr>
        <w:pStyle w:val="PargrafodaLista"/>
        <w:spacing w:after="0" w:line="240" w:lineRule="auto"/>
        <w:jc w:val="both"/>
        <w:rPr>
          <w:rFonts w:asciiTheme="minorHAnsi" w:hAnsiTheme="minorHAnsi" w:cstheme="minorHAnsi"/>
        </w:rPr>
      </w:pPr>
    </w:p>
    <w:p w14:paraId="4237770E" w14:textId="64DF2528" w:rsidR="00B66A3E" w:rsidRDefault="00B66A3E" w:rsidP="00B66A3E">
      <w:pPr>
        <w:pStyle w:val="PargrafodaLista"/>
        <w:spacing w:after="0" w:line="240" w:lineRule="auto"/>
        <w:jc w:val="both"/>
        <w:rPr>
          <w:rFonts w:asciiTheme="minorHAnsi" w:hAnsiTheme="minorHAnsi" w:cstheme="minorHAnsi"/>
        </w:rPr>
      </w:pPr>
    </w:p>
    <w:p w14:paraId="5FA15DE6" w14:textId="77777777" w:rsidR="00B66A3E" w:rsidRDefault="00B66A3E" w:rsidP="00B66A3E">
      <w:pPr>
        <w:pStyle w:val="PargrafodaLista"/>
        <w:spacing w:after="0" w:line="240" w:lineRule="auto"/>
        <w:jc w:val="both"/>
        <w:rPr>
          <w:rFonts w:asciiTheme="minorHAnsi" w:hAnsiTheme="minorHAnsi" w:cstheme="minorHAnsi"/>
        </w:rPr>
      </w:pPr>
    </w:p>
    <w:p w14:paraId="3DBE1095" w14:textId="56A8051A" w:rsidR="00D42E93" w:rsidRPr="009F11C4" w:rsidRDefault="00B46B7D" w:rsidP="00327849">
      <w:pPr>
        <w:pStyle w:val="PargrafodaLista"/>
        <w:numPr>
          <w:ilvl w:val="2"/>
          <w:numId w:val="147"/>
        </w:numPr>
        <w:spacing w:after="0" w:line="240" w:lineRule="auto"/>
        <w:jc w:val="both"/>
        <w:rPr>
          <w:rFonts w:asciiTheme="minorHAnsi" w:hAnsiTheme="minorHAnsi" w:cstheme="minorHAnsi"/>
        </w:rPr>
      </w:pPr>
      <w:r w:rsidRPr="000F0E7C">
        <w:rPr>
          <w:rFonts w:asciiTheme="minorHAnsi" w:hAnsiTheme="minorHAnsi" w:cstheme="minorHAnsi"/>
          <w:bCs/>
        </w:rPr>
        <w:t>No caso de pagamento não efetuado no prazo estabelecido no item 1</w:t>
      </w:r>
      <w:r w:rsidR="00682B33" w:rsidRPr="000F0E7C">
        <w:rPr>
          <w:rFonts w:asciiTheme="minorHAnsi" w:hAnsiTheme="minorHAnsi" w:cstheme="minorHAnsi"/>
          <w:bCs/>
        </w:rPr>
        <w:t>6</w:t>
      </w:r>
      <w:r w:rsidRPr="000F0E7C">
        <w:rPr>
          <w:rFonts w:asciiTheme="minorHAnsi" w:hAnsiTheme="minorHAnsi" w:cstheme="minorHAnsi"/>
          <w:bCs/>
        </w:rPr>
        <w:t>.</w:t>
      </w:r>
      <w:r w:rsidR="00FD77B5" w:rsidRPr="000F0E7C">
        <w:rPr>
          <w:rFonts w:asciiTheme="minorHAnsi" w:hAnsiTheme="minorHAnsi" w:cstheme="minorHAnsi"/>
          <w:bCs/>
        </w:rPr>
        <w:t>1.</w:t>
      </w:r>
      <w:r w:rsidRPr="000F0E7C">
        <w:rPr>
          <w:rFonts w:asciiTheme="minorHAnsi" w:hAnsiTheme="minorHAnsi" w:cstheme="minorHAnsi"/>
          <w:bCs/>
        </w:rPr>
        <w:t>2, o valor em atraso será corrigido pelo Índice Nacional de Preços ao Consumidor Amplo – IPCA, desde do inadimplemento até a data do efetivo pagamento</w:t>
      </w:r>
      <w:r w:rsidR="00D42E93" w:rsidRPr="000F0E7C">
        <w:rPr>
          <w:rFonts w:asciiTheme="minorHAnsi" w:hAnsiTheme="minorHAnsi" w:cstheme="minorHAnsi"/>
          <w:bCs/>
        </w:rPr>
        <w:t>.</w:t>
      </w:r>
    </w:p>
    <w:p w14:paraId="3F8EF7AD" w14:textId="77777777" w:rsidR="00D42E93" w:rsidRDefault="00D42E93" w:rsidP="00685FEF">
      <w:pPr>
        <w:ind w:right="-1"/>
        <w:jc w:val="both"/>
        <w:rPr>
          <w:rFonts w:asciiTheme="minorHAnsi" w:hAnsiTheme="minorHAnsi" w:cstheme="minorHAnsi"/>
          <w:b/>
          <w:sz w:val="12"/>
          <w:szCs w:val="12"/>
        </w:rPr>
      </w:pPr>
    </w:p>
    <w:p w14:paraId="7B8D4237" w14:textId="75322599" w:rsidR="000557F6" w:rsidRPr="000557F6" w:rsidRDefault="00D42E93" w:rsidP="00327849">
      <w:pPr>
        <w:pStyle w:val="PargrafodaLista"/>
        <w:numPr>
          <w:ilvl w:val="0"/>
          <w:numId w:val="153"/>
        </w:numPr>
        <w:tabs>
          <w:tab w:val="left" w:pos="426"/>
        </w:tabs>
        <w:spacing w:after="0" w:line="240" w:lineRule="auto"/>
        <w:ind w:left="426" w:right="-1" w:hanging="426"/>
        <w:jc w:val="both"/>
        <w:rPr>
          <w:rFonts w:asciiTheme="minorHAnsi" w:hAnsiTheme="minorHAnsi" w:cstheme="minorHAnsi"/>
          <w:b/>
        </w:rPr>
      </w:pPr>
      <w:r w:rsidRPr="000557F6">
        <w:rPr>
          <w:rFonts w:asciiTheme="minorHAnsi" w:hAnsiTheme="minorHAnsi" w:cstheme="minorHAnsi"/>
          <w:b/>
        </w:rPr>
        <w:t>DAS SANÇÕES ADMINISTRATIVAS</w:t>
      </w:r>
    </w:p>
    <w:p w14:paraId="18F1B4FD" w14:textId="5D834454" w:rsidR="000557F6" w:rsidRPr="002E0C5B" w:rsidRDefault="00D42E93" w:rsidP="00327849">
      <w:pPr>
        <w:pStyle w:val="PargrafodaLista"/>
        <w:numPr>
          <w:ilvl w:val="1"/>
          <w:numId w:val="148"/>
        </w:numPr>
        <w:tabs>
          <w:tab w:val="left" w:pos="426"/>
        </w:tabs>
        <w:spacing w:after="0" w:line="240" w:lineRule="auto"/>
        <w:ind w:right="-1"/>
        <w:jc w:val="both"/>
        <w:rPr>
          <w:rFonts w:asciiTheme="minorHAnsi" w:hAnsiTheme="minorHAnsi" w:cstheme="minorHAnsi"/>
          <w:bCs/>
        </w:rPr>
      </w:pPr>
      <w:r w:rsidRPr="002E0C5B">
        <w:rPr>
          <w:rFonts w:asciiTheme="minorHAnsi" w:hAnsiTheme="minorHAnsi" w:cstheme="minorHAnsi"/>
          <w:bCs/>
        </w:rPr>
        <w:t>A recusa injusta da licitante vencedora em entregar os objetos ora licitados no prazo estipulado neste instrumento, caracteriza descumprimento da obrigação assumida, sujeitando-a a suspensão de participar em licitação e de contratar com a CASAL, durante 02 (dois) anos.</w:t>
      </w:r>
    </w:p>
    <w:p w14:paraId="05DC2325" w14:textId="05B7F755" w:rsidR="000557F6" w:rsidRPr="002E0C5B" w:rsidRDefault="00D42E93" w:rsidP="00327849">
      <w:pPr>
        <w:pStyle w:val="PargrafodaLista"/>
        <w:numPr>
          <w:ilvl w:val="1"/>
          <w:numId w:val="148"/>
        </w:numPr>
        <w:tabs>
          <w:tab w:val="left" w:pos="426"/>
        </w:tabs>
        <w:spacing w:after="0" w:line="240" w:lineRule="auto"/>
        <w:ind w:right="-1"/>
        <w:jc w:val="both"/>
        <w:rPr>
          <w:rFonts w:asciiTheme="minorHAnsi" w:hAnsiTheme="minorHAnsi" w:cstheme="minorHAnsi"/>
          <w:bCs/>
        </w:rPr>
      </w:pPr>
      <w:r w:rsidRPr="002E0C5B">
        <w:rPr>
          <w:rFonts w:asciiTheme="minorHAnsi" w:hAnsiTheme="minorHAnsi" w:cstheme="minorHAnsi"/>
          <w:bCs/>
        </w:rPr>
        <w:t>Fica sujeita a pena de detenção de 02 (dois) a 04 (quatro) anos e multa, a licitante que frustrar ou fraudar, mediante ajuste, combinação ou qualquer outro expediente, o caráter competitivo do procedimento licitatório, com o intuito de obter, para si ou para outrem, vantagem decorrente da adjudicação do objeto da licitação.</w:t>
      </w:r>
    </w:p>
    <w:p w14:paraId="7C2DD3B5" w14:textId="77777777" w:rsidR="000557F6" w:rsidRPr="000557F6" w:rsidRDefault="00D42E93" w:rsidP="00327849">
      <w:pPr>
        <w:pStyle w:val="PargrafodaLista"/>
        <w:numPr>
          <w:ilvl w:val="1"/>
          <w:numId w:val="148"/>
        </w:numPr>
        <w:tabs>
          <w:tab w:val="left" w:pos="426"/>
        </w:tabs>
        <w:spacing w:after="0" w:line="240" w:lineRule="auto"/>
        <w:jc w:val="both"/>
        <w:rPr>
          <w:rFonts w:asciiTheme="minorHAnsi" w:hAnsiTheme="minorHAnsi" w:cstheme="minorHAnsi"/>
          <w:bCs/>
        </w:rPr>
      </w:pPr>
      <w:r w:rsidRPr="000557F6">
        <w:rPr>
          <w:rFonts w:asciiTheme="minorHAnsi" w:hAnsiTheme="minorHAnsi" w:cstheme="minorHAnsi"/>
          <w:bCs/>
        </w:rPr>
        <w:t xml:space="preserve">A </w:t>
      </w:r>
      <w:r w:rsidRPr="000557F6">
        <w:rPr>
          <w:rFonts w:asciiTheme="minorHAnsi" w:hAnsiTheme="minorHAnsi" w:cstheme="minorHAnsi"/>
        </w:rPr>
        <w:t>Administração poderá, garantida a prévia defesa e o contraditório, no prazo de 05 (cinco) dias úteis, aplicar as seguintes sanções</w:t>
      </w:r>
      <w:r w:rsidR="000557F6">
        <w:rPr>
          <w:rFonts w:asciiTheme="minorHAnsi" w:hAnsiTheme="minorHAnsi" w:cstheme="minorHAnsi"/>
        </w:rPr>
        <w:t>:</w:t>
      </w:r>
    </w:p>
    <w:p w14:paraId="6942C304" w14:textId="77777777" w:rsidR="000557F6" w:rsidRPr="000557F6" w:rsidRDefault="00D42E93" w:rsidP="00327849">
      <w:pPr>
        <w:pStyle w:val="PargrafodaLista"/>
        <w:numPr>
          <w:ilvl w:val="0"/>
          <w:numId w:val="134"/>
        </w:numPr>
        <w:tabs>
          <w:tab w:val="left" w:pos="426"/>
        </w:tabs>
        <w:spacing w:after="0" w:line="240" w:lineRule="auto"/>
        <w:ind w:left="426" w:hanging="426"/>
        <w:jc w:val="both"/>
        <w:rPr>
          <w:rFonts w:asciiTheme="minorHAnsi" w:hAnsiTheme="minorHAnsi" w:cstheme="minorHAnsi"/>
          <w:bCs/>
        </w:rPr>
      </w:pPr>
      <w:r w:rsidRPr="000557F6">
        <w:rPr>
          <w:rFonts w:asciiTheme="minorHAnsi" w:hAnsiTheme="minorHAnsi" w:cstheme="minorHAnsi"/>
        </w:rPr>
        <w:t xml:space="preserve">ADVERTÊNCIA, por escrito, pela inexecução parcial do contrato, pelo cumprimento irregular das cláusulas contratuais, pela paralisação da prestação dos serviços; </w:t>
      </w:r>
    </w:p>
    <w:p w14:paraId="2DC7B1A1" w14:textId="77777777" w:rsidR="000557F6" w:rsidRPr="000557F6" w:rsidRDefault="00D42E93" w:rsidP="00327849">
      <w:pPr>
        <w:pStyle w:val="PargrafodaLista"/>
        <w:numPr>
          <w:ilvl w:val="0"/>
          <w:numId w:val="134"/>
        </w:numPr>
        <w:tabs>
          <w:tab w:val="left" w:pos="426"/>
        </w:tabs>
        <w:spacing w:after="0" w:line="240" w:lineRule="auto"/>
        <w:ind w:left="426" w:hanging="426"/>
        <w:jc w:val="both"/>
        <w:rPr>
          <w:rFonts w:asciiTheme="minorHAnsi" w:hAnsiTheme="minorHAnsi" w:cstheme="minorHAnsi"/>
          <w:bCs/>
        </w:rPr>
      </w:pPr>
      <w:r w:rsidRPr="000557F6">
        <w:rPr>
          <w:rFonts w:asciiTheme="minorHAnsi" w:hAnsiTheme="minorHAnsi" w:cstheme="minorHAnsi"/>
        </w:rPr>
        <w:t>MULTA de 2% (dois por cento) sobre o valor da fatura mensal, limitada, por sua vez de incidência, a 10% (dez por cento) do valor global do contrato;</w:t>
      </w:r>
    </w:p>
    <w:p w14:paraId="10A271F8" w14:textId="77777777" w:rsidR="00716842" w:rsidRPr="00716842" w:rsidRDefault="00D42E93" w:rsidP="00327849">
      <w:pPr>
        <w:pStyle w:val="PargrafodaLista"/>
        <w:numPr>
          <w:ilvl w:val="0"/>
          <w:numId w:val="134"/>
        </w:numPr>
        <w:tabs>
          <w:tab w:val="left" w:pos="426"/>
        </w:tabs>
        <w:spacing w:after="0" w:line="240" w:lineRule="auto"/>
        <w:ind w:left="426" w:hanging="426"/>
        <w:jc w:val="both"/>
        <w:rPr>
          <w:rFonts w:asciiTheme="minorHAnsi" w:hAnsiTheme="minorHAnsi" w:cstheme="minorHAnsi"/>
          <w:bCs/>
        </w:rPr>
      </w:pPr>
      <w:r w:rsidRPr="000557F6">
        <w:rPr>
          <w:rFonts w:asciiTheme="minorHAnsi" w:hAnsiTheme="minorHAnsi" w:cstheme="minorHAnsi"/>
        </w:rPr>
        <w:t>IMPEDIMENTO DE CONTRATAR com a Administração, por prazo não superior a 02 (dois) anos;</w:t>
      </w:r>
    </w:p>
    <w:p w14:paraId="30DA5A40" w14:textId="34BEFF13" w:rsidR="0034589D" w:rsidRPr="0034589D" w:rsidRDefault="00D42E93" w:rsidP="00327849">
      <w:pPr>
        <w:pStyle w:val="PargrafodaLista"/>
        <w:numPr>
          <w:ilvl w:val="1"/>
          <w:numId w:val="148"/>
        </w:numPr>
        <w:tabs>
          <w:tab w:val="left" w:pos="426"/>
        </w:tabs>
        <w:spacing w:after="0" w:line="240" w:lineRule="auto"/>
        <w:ind w:left="426" w:hanging="426"/>
        <w:jc w:val="both"/>
        <w:rPr>
          <w:rFonts w:asciiTheme="minorHAnsi" w:hAnsiTheme="minorHAnsi" w:cstheme="minorHAnsi"/>
          <w:bCs/>
        </w:rPr>
      </w:pPr>
      <w:r w:rsidRPr="00716842">
        <w:rPr>
          <w:rFonts w:asciiTheme="minorHAnsi" w:hAnsiTheme="minorHAnsi" w:cstheme="minorHAnsi"/>
        </w:rPr>
        <w:t>Na hipótese de a preponente incorrer em multa, esta deverá ser paga dentro do prazo máximo de 15 (quinze) dias a contar do recebimento da notificação ou do não acolhimento da defesa, sob pena de a CASAL descontar o respectivo valor nos pagamentos vincendo.</w:t>
      </w:r>
    </w:p>
    <w:p w14:paraId="1E4C499B" w14:textId="77777777" w:rsidR="0034589D" w:rsidRPr="00BA3091" w:rsidRDefault="0034589D" w:rsidP="00685FEF">
      <w:pPr>
        <w:pStyle w:val="PargrafodaLista"/>
        <w:tabs>
          <w:tab w:val="left" w:pos="426"/>
        </w:tabs>
        <w:spacing w:after="0" w:line="240" w:lineRule="auto"/>
        <w:ind w:left="360"/>
        <w:jc w:val="both"/>
        <w:rPr>
          <w:rFonts w:asciiTheme="minorHAnsi" w:hAnsiTheme="minorHAnsi" w:cstheme="minorHAnsi"/>
          <w:bCs/>
          <w:sz w:val="16"/>
          <w:szCs w:val="16"/>
        </w:rPr>
      </w:pPr>
    </w:p>
    <w:p w14:paraId="5FC2A90A" w14:textId="6D2D48E1" w:rsidR="00D42E93" w:rsidRPr="0034589D" w:rsidRDefault="0034589D" w:rsidP="00327849">
      <w:pPr>
        <w:pStyle w:val="PargrafodaLista"/>
        <w:numPr>
          <w:ilvl w:val="0"/>
          <w:numId w:val="153"/>
        </w:numPr>
        <w:tabs>
          <w:tab w:val="left" w:pos="284"/>
        </w:tabs>
        <w:spacing w:after="0" w:line="240" w:lineRule="auto"/>
        <w:ind w:left="426" w:hanging="426"/>
        <w:jc w:val="both"/>
        <w:rPr>
          <w:rFonts w:asciiTheme="minorHAnsi" w:hAnsiTheme="minorHAnsi" w:cstheme="minorHAnsi"/>
          <w:bCs/>
        </w:rPr>
      </w:pPr>
      <w:r>
        <w:rPr>
          <w:rFonts w:asciiTheme="minorHAnsi" w:hAnsiTheme="minorHAnsi" w:cstheme="minorHAnsi"/>
          <w:b/>
        </w:rPr>
        <w:t xml:space="preserve"> </w:t>
      </w:r>
      <w:r w:rsidR="00D42E93" w:rsidRPr="0034589D">
        <w:rPr>
          <w:rFonts w:asciiTheme="minorHAnsi" w:hAnsiTheme="minorHAnsi" w:cstheme="minorHAnsi"/>
          <w:b/>
        </w:rPr>
        <w:t>DISPOSIÇÕES FINAIS</w:t>
      </w:r>
    </w:p>
    <w:p w14:paraId="748AF5A6" w14:textId="550413A6" w:rsidR="0034589D" w:rsidRPr="006512B1" w:rsidRDefault="00D42E93" w:rsidP="00327849">
      <w:pPr>
        <w:pStyle w:val="PargrafodaLista"/>
        <w:numPr>
          <w:ilvl w:val="1"/>
          <w:numId w:val="149"/>
        </w:numPr>
        <w:tabs>
          <w:tab w:val="left" w:pos="284"/>
        </w:tabs>
        <w:spacing w:after="0" w:line="240" w:lineRule="auto"/>
        <w:jc w:val="both"/>
        <w:rPr>
          <w:rFonts w:asciiTheme="minorHAnsi" w:hAnsiTheme="minorHAnsi" w:cstheme="minorHAnsi"/>
          <w:bCs/>
        </w:rPr>
      </w:pPr>
      <w:r w:rsidRPr="006512B1">
        <w:rPr>
          <w:rFonts w:asciiTheme="minorHAnsi" w:hAnsiTheme="minorHAnsi" w:cstheme="minorHAnsi"/>
        </w:rPr>
        <w:t xml:space="preserve">Todas as obrigações a serem ajustadas pelas partes e suas respectivas penalidades estão previstas na minuta de contrato, Anexo deste Edital. </w:t>
      </w:r>
    </w:p>
    <w:p w14:paraId="77E137E1" w14:textId="5715ABAC" w:rsidR="0034589D" w:rsidRPr="006512B1" w:rsidRDefault="00D42E93" w:rsidP="00327849">
      <w:pPr>
        <w:pStyle w:val="PargrafodaLista"/>
        <w:numPr>
          <w:ilvl w:val="1"/>
          <w:numId w:val="149"/>
        </w:numPr>
        <w:tabs>
          <w:tab w:val="left" w:pos="284"/>
        </w:tabs>
        <w:spacing w:after="0" w:line="240" w:lineRule="auto"/>
        <w:jc w:val="both"/>
        <w:rPr>
          <w:rFonts w:asciiTheme="minorHAnsi" w:hAnsiTheme="minorHAnsi" w:cstheme="minorHAnsi"/>
          <w:bCs/>
        </w:rPr>
      </w:pPr>
      <w:r w:rsidRPr="006512B1">
        <w:rPr>
          <w:rFonts w:asciiTheme="minorHAnsi" w:hAnsiTheme="minorHAnsi" w:cstheme="minorHAnsi"/>
        </w:rPr>
        <w:t>As licitantes ficam cientes de que é reservado à Administração o direito de apresentar redução ou acréscimo, no volume dos quantitativos de fornecimento, até o limite previsto na Lei nº 13.30316, sem que caiba à licitante vencedora o direito a qualquer reclamação.</w:t>
      </w:r>
    </w:p>
    <w:p w14:paraId="300A535E" w14:textId="77777777" w:rsidR="0034589D" w:rsidRPr="0034589D" w:rsidRDefault="00D42E93" w:rsidP="00327849">
      <w:pPr>
        <w:pStyle w:val="PargrafodaLista"/>
        <w:numPr>
          <w:ilvl w:val="1"/>
          <w:numId w:val="149"/>
        </w:numPr>
        <w:tabs>
          <w:tab w:val="left" w:pos="284"/>
        </w:tabs>
        <w:spacing w:after="0" w:line="240" w:lineRule="auto"/>
        <w:jc w:val="both"/>
        <w:rPr>
          <w:rFonts w:asciiTheme="minorHAnsi" w:hAnsiTheme="minorHAnsi" w:cstheme="minorHAnsi"/>
          <w:bCs/>
        </w:rPr>
      </w:pPr>
      <w:r w:rsidRPr="0034589D">
        <w:rPr>
          <w:rFonts w:asciiTheme="minorHAnsi" w:hAnsiTheme="minorHAnsi" w:cstheme="minorHAnsi"/>
        </w:rPr>
        <w:t>As normas disciplinadoras da licitação serão sempre interpretadas em favor da ampliação da disputa entre interessados, desde que não comprometam o interesse da Administração, a finalidade e a segurança da contratação.</w:t>
      </w:r>
    </w:p>
    <w:p w14:paraId="30E2B2BC" w14:textId="77777777" w:rsidR="0034589D" w:rsidRPr="0034589D" w:rsidRDefault="00D42E93" w:rsidP="00327849">
      <w:pPr>
        <w:pStyle w:val="PargrafodaLista"/>
        <w:numPr>
          <w:ilvl w:val="1"/>
          <w:numId w:val="149"/>
        </w:numPr>
        <w:tabs>
          <w:tab w:val="left" w:pos="284"/>
        </w:tabs>
        <w:spacing w:after="0" w:line="240" w:lineRule="auto"/>
        <w:jc w:val="both"/>
        <w:rPr>
          <w:rStyle w:val="Hyperlink"/>
          <w:rFonts w:asciiTheme="minorHAnsi" w:hAnsiTheme="minorHAnsi" w:cstheme="minorHAnsi"/>
          <w:bCs/>
          <w:color w:val="auto"/>
          <w:u w:val="none"/>
        </w:rPr>
      </w:pPr>
      <w:r w:rsidRPr="0034589D">
        <w:rPr>
          <w:rFonts w:asciiTheme="minorHAnsi" w:hAnsiTheme="minorHAnsi" w:cstheme="minorHAnsi"/>
        </w:rPr>
        <w:t xml:space="preserve">O Edital, assim como o Termo de Referência, estará disponível no site do Banco do Brasil – </w:t>
      </w:r>
      <w:hyperlink r:id="rId23" w:history="1">
        <w:r w:rsidRPr="0034589D">
          <w:rPr>
            <w:rStyle w:val="Hyperlink"/>
            <w:rFonts w:asciiTheme="minorHAnsi" w:hAnsiTheme="minorHAnsi" w:cstheme="minorHAnsi"/>
          </w:rPr>
          <w:t>www.licitacoes-e.com.br</w:t>
        </w:r>
      </w:hyperlink>
      <w:r w:rsidRPr="0034589D">
        <w:rPr>
          <w:rFonts w:asciiTheme="minorHAnsi" w:hAnsiTheme="minorHAnsi" w:cstheme="minorHAnsi"/>
        </w:rPr>
        <w:t xml:space="preserve"> – e no site da CASAL </w:t>
      </w:r>
      <w:hyperlink r:id="rId24" w:history="1">
        <w:r w:rsidRPr="0034589D">
          <w:rPr>
            <w:rStyle w:val="Hyperlink"/>
            <w:rFonts w:asciiTheme="minorHAnsi" w:hAnsiTheme="minorHAnsi" w:cstheme="minorHAnsi"/>
          </w:rPr>
          <w:t>www.casal.al.gov.br</w:t>
        </w:r>
      </w:hyperlink>
      <w:r w:rsidRPr="0034589D">
        <w:rPr>
          <w:rStyle w:val="Hyperlink"/>
          <w:rFonts w:asciiTheme="minorHAnsi" w:hAnsiTheme="minorHAnsi" w:cstheme="minorHAnsi"/>
        </w:rPr>
        <w:t xml:space="preserve"> .</w:t>
      </w:r>
    </w:p>
    <w:p w14:paraId="36C94FE1" w14:textId="77777777" w:rsidR="0034589D" w:rsidRPr="0034589D" w:rsidRDefault="00D42E93" w:rsidP="00327849">
      <w:pPr>
        <w:pStyle w:val="PargrafodaLista"/>
        <w:numPr>
          <w:ilvl w:val="1"/>
          <w:numId w:val="149"/>
        </w:numPr>
        <w:tabs>
          <w:tab w:val="left" w:pos="284"/>
        </w:tabs>
        <w:spacing w:after="0" w:line="240" w:lineRule="auto"/>
        <w:jc w:val="both"/>
        <w:rPr>
          <w:rFonts w:asciiTheme="minorHAnsi" w:hAnsiTheme="minorHAnsi" w:cstheme="minorHAnsi"/>
          <w:bCs/>
        </w:rPr>
      </w:pPr>
      <w:r w:rsidRPr="0034589D">
        <w:rPr>
          <w:rFonts w:asciiTheme="minorHAnsi" w:hAnsiTheme="minorHAnsi" w:cstheme="minorHAnsi"/>
          <w:color w:val="000000"/>
        </w:rPr>
        <w:t>A eventual tolerância a qualquer infração ao disposto neste instrumento não implicará aceitação, novação ou precedente.</w:t>
      </w:r>
    </w:p>
    <w:p w14:paraId="140717EE" w14:textId="77777777" w:rsidR="0034589D" w:rsidRPr="0034589D" w:rsidRDefault="00D42E93" w:rsidP="00327849">
      <w:pPr>
        <w:pStyle w:val="PargrafodaLista"/>
        <w:numPr>
          <w:ilvl w:val="1"/>
          <w:numId w:val="149"/>
        </w:numPr>
        <w:tabs>
          <w:tab w:val="left" w:pos="284"/>
        </w:tabs>
        <w:spacing w:after="0" w:line="240" w:lineRule="auto"/>
        <w:jc w:val="both"/>
        <w:rPr>
          <w:rFonts w:asciiTheme="minorHAnsi" w:hAnsiTheme="minorHAnsi" w:cstheme="minorHAnsi"/>
          <w:bCs/>
        </w:rPr>
      </w:pPr>
      <w:r w:rsidRPr="0034589D">
        <w:rPr>
          <w:rFonts w:asciiTheme="minorHAnsi" w:hAnsiTheme="minorHAnsi" w:cstheme="minorHAnsi"/>
          <w:color w:val="000000"/>
        </w:rPr>
        <w:t>Na contagem dos prazos estabelecidos para este procedimento licitatório, excluir-se-á o dia do início e incluir-se-á o do vencimento, só se iniciando e vencendo os prazos em dia de expediente na CASAL e considerar-se-ão os dias consecutivos, exceto quando explicitamente disposto em contrário.</w:t>
      </w:r>
    </w:p>
    <w:p w14:paraId="40F41065" w14:textId="77777777" w:rsidR="0034589D" w:rsidRPr="0034589D" w:rsidRDefault="00D42E93" w:rsidP="00327849">
      <w:pPr>
        <w:pStyle w:val="PargrafodaLista"/>
        <w:numPr>
          <w:ilvl w:val="1"/>
          <w:numId w:val="149"/>
        </w:numPr>
        <w:tabs>
          <w:tab w:val="left" w:pos="284"/>
        </w:tabs>
        <w:spacing w:after="0" w:line="240" w:lineRule="auto"/>
        <w:jc w:val="both"/>
        <w:rPr>
          <w:rFonts w:asciiTheme="minorHAnsi" w:hAnsiTheme="minorHAnsi" w:cstheme="minorHAnsi"/>
          <w:bCs/>
        </w:rPr>
      </w:pPr>
      <w:r w:rsidRPr="0034589D">
        <w:rPr>
          <w:rFonts w:asciiTheme="minorHAnsi" w:hAnsiTheme="minorHAnsi" w:cstheme="minorHAnsi"/>
          <w:color w:val="000000"/>
        </w:rPr>
        <w:t>A presente licitação, no interesse da Administração, poderá ser adiada, revogada ou anulada, sempre em despacho fundamentado, nos termos da lei.</w:t>
      </w:r>
    </w:p>
    <w:p w14:paraId="4EB9B4BC" w14:textId="77777777" w:rsidR="0034589D" w:rsidRPr="0034589D" w:rsidRDefault="00D42E93" w:rsidP="00327849">
      <w:pPr>
        <w:pStyle w:val="PargrafodaLista"/>
        <w:numPr>
          <w:ilvl w:val="1"/>
          <w:numId w:val="149"/>
        </w:numPr>
        <w:tabs>
          <w:tab w:val="left" w:pos="284"/>
        </w:tabs>
        <w:spacing w:after="0" w:line="240" w:lineRule="auto"/>
        <w:jc w:val="both"/>
        <w:rPr>
          <w:rFonts w:asciiTheme="minorHAnsi" w:hAnsiTheme="minorHAnsi" w:cstheme="minorHAnsi"/>
          <w:bCs/>
        </w:rPr>
      </w:pPr>
      <w:r w:rsidRPr="0034589D">
        <w:rPr>
          <w:rFonts w:asciiTheme="minorHAnsi" w:hAnsiTheme="minorHAnsi" w:cstheme="minorHAnsi"/>
        </w:rPr>
        <w:t xml:space="preserve">Os casos omissos ou situações não explicitadas serão decididas pelas partes, segundo as disposições contidas na Lei nº </w:t>
      </w:r>
      <w:r w:rsidR="00402479" w:rsidRPr="0034589D">
        <w:rPr>
          <w:rFonts w:asciiTheme="minorHAnsi" w:hAnsiTheme="minorHAnsi" w:cstheme="minorHAnsi"/>
        </w:rPr>
        <w:t>13.303</w:t>
      </w:r>
      <w:r w:rsidRPr="0034589D">
        <w:rPr>
          <w:rFonts w:asciiTheme="minorHAnsi" w:hAnsiTheme="minorHAnsi" w:cstheme="minorHAnsi"/>
        </w:rPr>
        <w:t>/</w:t>
      </w:r>
      <w:r w:rsidR="00402479" w:rsidRPr="0034589D">
        <w:rPr>
          <w:rFonts w:asciiTheme="minorHAnsi" w:hAnsiTheme="minorHAnsi" w:cstheme="minorHAnsi"/>
        </w:rPr>
        <w:t>2019 e RILC/CASAL</w:t>
      </w:r>
      <w:r w:rsidRPr="0034589D">
        <w:rPr>
          <w:rFonts w:asciiTheme="minorHAnsi" w:hAnsiTheme="minorHAnsi" w:cstheme="minorHAnsi"/>
        </w:rPr>
        <w:t>, suas alterações e demais regulamentos e normas administrativas federais e estaduais, que fazem parte integrante deste contrato, independentemente de transcrição.</w:t>
      </w:r>
    </w:p>
    <w:p w14:paraId="5936E3BB" w14:textId="4C9C2FBF" w:rsidR="0034589D" w:rsidRPr="00B66A3E" w:rsidRDefault="00D42E93" w:rsidP="00327849">
      <w:pPr>
        <w:pStyle w:val="PargrafodaLista"/>
        <w:numPr>
          <w:ilvl w:val="1"/>
          <w:numId w:val="149"/>
        </w:numPr>
        <w:tabs>
          <w:tab w:val="left" w:pos="284"/>
        </w:tabs>
        <w:spacing w:after="0" w:line="240" w:lineRule="auto"/>
        <w:jc w:val="both"/>
        <w:rPr>
          <w:rFonts w:asciiTheme="minorHAnsi" w:hAnsiTheme="minorHAnsi" w:cstheme="minorHAnsi"/>
          <w:bCs/>
        </w:rPr>
      </w:pPr>
      <w:r w:rsidRPr="0034589D">
        <w:rPr>
          <w:rFonts w:asciiTheme="minorHAnsi" w:hAnsiTheme="minorHAnsi" w:cstheme="minorHAnsi"/>
        </w:rPr>
        <w:t xml:space="preserve">As licitantes poderão colher informações adicionais eventualmente necessárias sobre o certame, ou através do site do Banco do Brasil – </w:t>
      </w:r>
      <w:hyperlink r:id="rId25" w:history="1">
        <w:r w:rsidRPr="0034589D">
          <w:rPr>
            <w:rStyle w:val="Hyperlink"/>
            <w:rFonts w:asciiTheme="minorHAnsi" w:hAnsiTheme="minorHAnsi" w:cstheme="minorHAnsi"/>
          </w:rPr>
          <w:t>www.licitacoes-e.com.br</w:t>
        </w:r>
      </w:hyperlink>
      <w:r w:rsidRPr="0034589D">
        <w:rPr>
          <w:rFonts w:asciiTheme="minorHAnsi" w:hAnsiTheme="minorHAnsi" w:cstheme="minorHAnsi"/>
        </w:rPr>
        <w:t xml:space="preserve"> – ou do site da CASAL </w:t>
      </w:r>
      <w:hyperlink r:id="rId26" w:history="1">
        <w:r w:rsidRPr="0034589D">
          <w:rPr>
            <w:rStyle w:val="Hyperlink"/>
            <w:rFonts w:asciiTheme="minorHAnsi" w:hAnsiTheme="minorHAnsi" w:cstheme="minorHAnsi"/>
          </w:rPr>
          <w:t>www.casal.al.gov.br</w:t>
        </w:r>
      </w:hyperlink>
      <w:r w:rsidRPr="0034589D">
        <w:rPr>
          <w:rStyle w:val="Hyperlink"/>
          <w:rFonts w:asciiTheme="minorHAnsi" w:hAnsiTheme="minorHAnsi" w:cstheme="minorHAnsi"/>
        </w:rPr>
        <w:t xml:space="preserve"> </w:t>
      </w:r>
      <w:r w:rsidRPr="0034589D">
        <w:rPr>
          <w:rStyle w:val="Hyperlink"/>
          <w:rFonts w:asciiTheme="minorHAnsi" w:hAnsiTheme="minorHAnsi" w:cstheme="minorHAnsi"/>
          <w:color w:val="auto"/>
          <w:u w:val="none"/>
        </w:rPr>
        <w:t>ou do</w:t>
      </w:r>
      <w:r w:rsidR="008E06FB" w:rsidRPr="0034589D">
        <w:rPr>
          <w:rStyle w:val="Hyperlink"/>
          <w:rFonts w:asciiTheme="minorHAnsi" w:hAnsiTheme="minorHAnsi" w:cstheme="minorHAnsi"/>
          <w:color w:val="auto"/>
          <w:u w:val="none"/>
        </w:rPr>
        <w:t xml:space="preserve"> </w:t>
      </w:r>
      <w:r w:rsidRPr="0034589D">
        <w:rPr>
          <w:rFonts w:asciiTheme="minorHAnsi" w:hAnsiTheme="minorHAnsi" w:cstheme="minorHAnsi"/>
        </w:rPr>
        <w:t xml:space="preserve">e-mail: </w:t>
      </w:r>
      <w:hyperlink r:id="rId27" w:history="1">
        <w:r w:rsidRPr="0034589D">
          <w:rPr>
            <w:rStyle w:val="Hyperlink"/>
            <w:rFonts w:asciiTheme="minorHAnsi" w:hAnsiTheme="minorHAnsi" w:cstheme="minorHAnsi"/>
          </w:rPr>
          <w:t>aslic@casal.al.gov.br</w:t>
        </w:r>
      </w:hyperlink>
      <w:r w:rsidRPr="0034589D">
        <w:rPr>
          <w:rFonts w:asciiTheme="minorHAnsi" w:hAnsiTheme="minorHAnsi" w:cstheme="minorHAnsi"/>
        </w:rPr>
        <w:t xml:space="preserve"> . </w:t>
      </w:r>
    </w:p>
    <w:p w14:paraId="1EE0A182" w14:textId="297EA55A" w:rsidR="00B66A3E" w:rsidRDefault="00B66A3E" w:rsidP="00B66A3E">
      <w:pPr>
        <w:pStyle w:val="PargrafodaLista"/>
        <w:tabs>
          <w:tab w:val="left" w:pos="284"/>
        </w:tabs>
        <w:spacing w:after="0" w:line="240" w:lineRule="auto"/>
        <w:ind w:left="360"/>
        <w:jc w:val="both"/>
        <w:rPr>
          <w:rFonts w:asciiTheme="minorHAnsi" w:hAnsiTheme="minorHAnsi" w:cstheme="minorHAnsi"/>
        </w:rPr>
      </w:pPr>
    </w:p>
    <w:p w14:paraId="7A9A298F" w14:textId="0739582D" w:rsidR="00B66A3E" w:rsidRDefault="00B66A3E" w:rsidP="00B66A3E">
      <w:pPr>
        <w:pStyle w:val="PargrafodaLista"/>
        <w:tabs>
          <w:tab w:val="left" w:pos="284"/>
        </w:tabs>
        <w:spacing w:after="0" w:line="240" w:lineRule="auto"/>
        <w:ind w:left="360"/>
        <w:jc w:val="both"/>
        <w:rPr>
          <w:rFonts w:asciiTheme="minorHAnsi" w:hAnsiTheme="minorHAnsi" w:cstheme="minorHAnsi"/>
        </w:rPr>
      </w:pPr>
    </w:p>
    <w:p w14:paraId="3DF86853" w14:textId="7DC717E8" w:rsidR="00B66A3E" w:rsidRDefault="00B66A3E" w:rsidP="00B66A3E">
      <w:pPr>
        <w:pStyle w:val="PargrafodaLista"/>
        <w:tabs>
          <w:tab w:val="left" w:pos="284"/>
        </w:tabs>
        <w:spacing w:after="0" w:line="240" w:lineRule="auto"/>
        <w:ind w:left="360"/>
        <w:jc w:val="both"/>
        <w:rPr>
          <w:rFonts w:asciiTheme="minorHAnsi" w:hAnsiTheme="minorHAnsi" w:cstheme="minorHAnsi"/>
        </w:rPr>
      </w:pPr>
    </w:p>
    <w:p w14:paraId="59ED24BA" w14:textId="79A6E0BD" w:rsidR="00B66A3E" w:rsidRDefault="00B66A3E" w:rsidP="00B66A3E">
      <w:pPr>
        <w:pStyle w:val="PargrafodaLista"/>
        <w:tabs>
          <w:tab w:val="left" w:pos="284"/>
        </w:tabs>
        <w:spacing w:after="0" w:line="240" w:lineRule="auto"/>
        <w:ind w:left="360"/>
        <w:jc w:val="both"/>
        <w:rPr>
          <w:rFonts w:asciiTheme="minorHAnsi" w:hAnsiTheme="minorHAnsi" w:cstheme="minorHAnsi"/>
        </w:rPr>
      </w:pPr>
    </w:p>
    <w:p w14:paraId="1208A574" w14:textId="70C0111B" w:rsidR="00B66A3E" w:rsidRDefault="00B66A3E" w:rsidP="00B66A3E">
      <w:pPr>
        <w:pStyle w:val="PargrafodaLista"/>
        <w:tabs>
          <w:tab w:val="left" w:pos="284"/>
        </w:tabs>
        <w:spacing w:after="0" w:line="240" w:lineRule="auto"/>
        <w:ind w:left="360"/>
        <w:jc w:val="both"/>
        <w:rPr>
          <w:rFonts w:asciiTheme="minorHAnsi" w:hAnsiTheme="minorHAnsi" w:cstheme="minorHAnsi"/>
        </w:rPr>
      </w:pPr>
    </w:p>
    <w:p w14:paraId="135D1AF8" w14:textId="77777777" w:rsidR="00B66A3E" w:rsidRPr="009F11C4" w:rsidRDefault="00B66A3E" w:rsidP="00B66A3E">
      <w:pPr>
        <w:pStyle w:val="PargrafodaLista"/>
        <w:tabs>
          <w:tab w:val="left" w:pos="284"/>
        </w:tabs>
        <w:spacing w:after="0" w:line="240" w:lineRule="auto"/>
        <w:ind w:left="360"/>
        <w:jc w:val="both"/>
        <w:rPr>
          <w:rFonts w:asciiTheme="minorHAnsi" w:hAnsiTheme="minorHAnsi" w:cstheme="minorHAnsi"/>
          <w:bCs/>
        </w:rPr>
      </w:pPr>
    </w:p>
    <w:p w14:paraId="3DF95CE5" w14:textId="5017B2CC" w:rsidR="0034589D" w:rsidRPr="00B81928" w:rsidRDefault="00D42E93" w:rsidP="00327849">
      <w:pPr>
        <w:pStyle w:val="PargrafodaLista"/>
        <w:numPr>
          <w:ilvl w:val="1"/>
          <w:numId w:val="149"/>
        </w:numPr>
        <w:tabs>
          <w:tab w:val="left" w:pos="284"/>
        </w:tabs>
        <w:spacing w:after="0" w:line="240" w:lineRule="auto"/>
        <w:jc w:val="both"/>
        <w:rPr>
          <w:rFonts w:asciiTheme="minorHAnsi" w:hAnsiTheme="minorHAnsi" w:cstheme="minorHAnsi"/>
          <w:bCs/>
        </w:rPr>
      </w:pPr>
      <w:r w:rsidRPr="0034589D">
        <w:rPr>
          <w:rFonts w:asciiTheme="minorHAnsi" w:hAnsiTheme="minorHAnsi" w:cstheme="minorHAnsi"/>
        </w:rPr>
        <w:t>Ao receber o Edital a licitante deverá declarar o e-mail em que recebe notificações, obrigando-se a comunicar qualquer mudança posterior, sob pena de reputar-se válida a notificação encaminhada ao e-mail fornecido.</w:t>
      </w:r>
    </w:p>
    <w:p w14:paraId="1F62B382" w14:textId="28AADD52" w:rsidR="00D42E93" w:rsidRPr="0034589D" w:rsidRDefault="00D42E93" w:rsidP="00327849">
      <w:pPr>
        <w:pStyle w:val="PargrafodaLista"/>
        <w:numPr>
          <w:ilvl w:val="1"/>
          <w:numId w:val="149"/>
        </w:numPr>
        <w:tabs>
          <w:tab w:val="left" w:pos="284"/>
        </w:tabs>
        <w:spacing w:after="0" w:line="240" w:lineRule="auto"/>
        <w:jc w:val="both"/>
        <w:rPr>
          <w:rFonts w:asciiTheme="minorHAnsi" w:hAnsiTheme="minorHAnsi" w:cstheme="minorHAnsi"/>
          <w:bCs/>
        </w:rPr>
      </w:pPr>
      <w:r w:rsidRPr="0034589D">
        <w:rPr>
          <w:rFonts w:asciiTheme="minorHAnsi" w:hAnsiTheme="minorHAnsi" w:cstheme="minorHAnsi"/>
        </w:rPr>
        <w:t>O contratado tem a obrigação de manter, durante toda a execução do contrato, todas as condições de habilitação exigidas na licitação.</w:t>
      </w:r>
    </w:p>
    <w:p w14:paraId="27ED0D25" w14:textId="51DED062" w:rsidR="00FD4553" w:rsidRDefault="00FD4553" w:rsidP="00685FEF">
      <w:pPr>
        <w:pStyle w:val="Corpodetexto3"/>
        <w:spacing w:after="0"/>
        <w:ind w:left="720" w:right="-1"/>
        <w:rPr>
          <w:rFonts w:asciiTheme="minorHAnsi" w:hAnsiTheme="minorHAnsi" w:cstheme="minorHAnsi"/>
          <w:b/>
          <w:sz w:val="22"/>
          <w:szCs w:val="22"/>
        </w:rPr>
      </w:pPr>
    </w:p>
    <w:p w14:paraId="6BED273A" w14:textId="77777777" w:rsidR="00FD4553" w:rsidRDefault="00FD4553" w:rsidP="00685FEF">
      <w:pPr>
        <w:pStyle w:val="Corpodetexto3"/>
        <w:spacing w:after="0"/>
        <w:ind w:left="720" w:right="-1"/>
        <w:rPr>
          <w:rFonts w:asciiTheme="minorHAnsi" w:hAnsiTheme="minorHAnsi" w:cstheme="minorHAnsi"/>
          <w:b/>
          <w:sz w:val="22"/>
          <w:szCs w:val="22"/>
        </w:rPr>
      </w:pPr>
    </w:p>
    <w:bookmarkEnd w:id="2"/>
    <w:p w14:paraId="4D7FDE7C" w14:textId="34C2E0CA" w:rsidR="00C079BB" w:rsidRDefault="00C079BB" w:rsidP="00685FEF">
      <w:pPr>
        <w:ind w:right="-1"/>
        <w:jc w:val="both"/>
        <w:rPr>
          <w:rFonts w:asciiTheme="minorHAnsi" w:hAnsiTheme="minorHAnsi" w:cstheme="minorHAnsi"/>
          <w:sz w:val="22"/>
          <w:szCs w:val="22"/>
        </w:rPr>
      </w:pPr>
      <w:r>
        <w:rPr>
          <w:rFonts w:asciiTheme="minorHAnsi" w:hAnsiTheme="minorHAnsi" w:cstheme="minorHAnsi"/>
          <w:sz w:val="22"/>
          <w:szCs w:val="22"/>
        </w:rPr>
        <w:t>Maceió (AL</w:t>
      </w:r>
      <w:proofErr w:type="gramStart"/>
      <w:r>
        <w:rPr>
          <w:rFonts w:asciiTheme="minorHAnsi" w:hAnsiTheme="minorHAnsi" w:cstheme="minorHAnsi"/>
          <w:sz w:val="22"/>
          <w:szCs w:val="22"/>
        </w:rPr>
        <w:t xml:space="preserve">), </w:t>
      </w:r>
      <w:r w:rsidR="00BE23C2">
        <w:rPr>
          <w:rFonts w:asciiTheme="minorHAnsi" w:hAnsiTheme="minorHAnsi" w:cstheme="minorHAnsi"/>
          <w:sz w:val="22"/>
          <w:szCs w:val="22"/>
        </w:rPr>
        <w:t xml:space="preserve"> </w:t>
      </w:r>
      <w:r w:rsidR="000E2819">
        <w:rPr>
          <w:rFonts w:asciiTheme="minorHAnsi" w:hAnsiTheme="minorHAnsi" w:cstheme="minorHAnsi"/>
          <w:sz w:val="22"/>
          <w:szCs w:val="22"/>
        </w:rPr>
        <w:t>22</w:t>
      </w:r>
      <w:proofErr w:type="gramEnd"/>
      <w:r w:rsidR="005E610C">
        <w:rPr>
          <w:rFonts w:asciiTheme="minorHAnsi" w:hAnsiTheme="minorHAnsi" w:cstheme="minorHAnsi"/>
          <w:sz w:val="22"/>
          <w:szCs w:val="22"/>
        </w:rPr>
        <w:t xml:space="preserve"> de </w:t>
      </w:r>
      <w:r w:rsidR="004E46B2">
        <w:rPr>
          <w:rFonts w:asciiTheme="minorHAnsi" w:hAnsiTheme="minorHAnsi" w:cstheme="minorHAnsi"/>
          <w:sz w:val="22"/>
          <w:szCs w:val="22"/>
        </w:rPr>
        <w:t>fevereiro</w:t>
      </w:r>
      <w:r w:rsidR="006268F3">
        <w:rPr>
          <w:rFonts w:asciiTheme="minorHAnsi" w:hAnsiTheme="minorHAnsi" w:cstheme="minorHAnsi"/>
          <w:sz w:val="22"/>
          <w:szCs w:val="22"/>
        </w:rPr>
        <w:t xml:space="preserve"> </w:t>
      </w:r>
      <w:r>
        <w:rPr>
          <w:rFonts w:asciiTheme="minorHAnsi" w:hAnsiTheme="minorHAnsi" w:cstheme="minorHAnsi"/>
          <w:sz w:val="22"/>
          <w:szCs w:val="22"/>
        </w:rPr>
        <w:t>de 20</w:t>
      </w:r>
      <w:r w:rsidR="009C57BA">
        <w:rPr>
          <w:rFonts w:asciiTheme="minorHAnsi" w:hAnsiTheme="minorHAnsi" w:cstheme="minorHAnsi"/>
          <w:sz w:val="22"/>
          <w:szCs w:val="22"/>
        </w:rPr>
        <w:t>2</w:t>
      </w:r>
      <w:r w:rsidR="00F021C3">
        <w:rPr>
          <w:rFonts w:asciiTheme="minorHAnsi" w:hAnsiTheme="minorHAnsi" w:cstheme="minorHAnsi"/>
          <w:sz w:val="22"/>
          <w:szCs w:val="22"/>
        </w:rPr>
        <w:t>1</w:t>
      </w:r>
      <w:r>
        <w:rPr>
          <w:rFonts w:asciiTheme="minorHAnsi" w:hAnsiTheme="minorHAnsi" w:cstheme="minorHAnsi"/>
          <w:sz w:val="22"/>
          <w:szCs w:val="22"/>
        </w:rPr>
        <w:t>.</w:t>
      </w:r>
    </w:p>
    <w:p w14:paraId="3D8709B9" w14:textId="3A1361F6" w:rsidR="00C079BB" w:rsidRDefault="00C079BB" w:rsidP="00685FEF">
      <w:pPr>
        <w:ind w:right="-1"/>
        <w:jc w:val="both"/>
        <w:rPr>
          <w:rFonts w:asciiTheme="minorHAnsi" w:hAnsiTheme="minorHAnsi" w:cstheme="minorHAnsi"/>
          <w:sz w:val="22"/>
          <w:szCs w:val="22"/>
        </w:rPr>
      </w:pPr>
    </w:p>
    <w:p w14:paraId="7C8AD316" w14:textId="0DD268BD" w:rsidR="00BE23C2" w:rsidRDefault="00BE23C2" w:rsidP="00685FEF">
      <w:pPr>
        <w:ind w:right="-1"/>
        <w:jc w:val="both"/>
        <w:rPr>
          <w:rFonts w:asciiTheme="minorHAnsi" w:hAnsiTheme="minorHAnsi" w:cstheme="minorHAnsi"/>
          <w:sz w:val="22"/>
          <w:szCs w:val="22"/>
        </w:rPr>
      </w:pPr>
    </w:p>
    <w:p w14:paraId="5C08C585" w14:textId="77777777" w:rsidR="00A34677" w:rsidRDefault="00A34677" w:rsidP="00685FEF">
      <w:pPr>
        <w:ind w:right="-1"/>
        <w:jc w:val="both"/>
        <w:rPr>
          <w:rFonts w:asciiTheme="minorHAnsi" w:hAnsiTheme="minorHAnsi" w:cstheme="minorHAnsi"/>
          <w:sz w:val="22"/>
          <w:szCs w:val="22"/>
        </w:rPr>
      </w:pPr>
    </w:p>
    <w:p w14:paraId="118F6C59" w14:textId="77777777" w:rsidR="00A34677" w:rsidRPr="002B04B3" w:rsidRDefault="00A34677" w:rsidP="00685FEF">
      <w:pPr>
        <w:tabs>
          <w:tab w:val="left" w:pos="284"/>
        </w:tabs>
        <w:jc w:val="both"/>
        <w:rPr>
          <w:rFonts w:asciiTheme="minorHAnsi" w:hAnsiTheme="minorHAnsi" w:cstheme="minorHAnsi"/>
          <w:b/>
          <w:bCs/>
          <w:i/>
          <w:iCs/>
          <w:sz w:val="22"/>
          <w:szCs w:val="22"/>
        </w:rPr>
      </w:pPr>
      <w:r w:rsidRPr="002B04B3">
        <w:rPr>
          <w:rFonts w:ascii="Calibri" w:hAnsi="Calibri"/>
          <w:b/>
          <w:bCs/>
          <w:sz w:val="22"/>
          <w:szCs w:val="22"/>
        </w:rPr>
        <w:t>DAYSELANEA CORREIA DE OLIVEIRA SILVA</w:t>
      </w:r>
    </w:p>
    <w:p w14:paraId="463C3DF1" w14:textId="39B7CFD1" w:rsidR="00A34677" w:rsidRPr="00945CD4" w:rsidRDefault="0097267D" w:rsidP="00685FEF">
      <w:pPr>
        <w:tabs>
          <w:tab w:val="left" w:pos="284"/>
        </w:tabs>
        <w:jc w:val="both"/>
        <w:rPr>
          <w:rFonts w:asciiTheme="minorHAnsi" w:hAnsiTheme="minorHAnsi" w:cstheme="minorHAnsi"/>
          <w:b/>
          <w:bCs/>
          <w:sz w:val="22"/>
          <w:szCs w:val="22"/>
        </w:rPr>
      </w:pPr>
      <w:r w:rsidRPr="00945CD4">
        <w:rPr>
          <w:rFonts w:asciiTheme="minorHAnsi" w:hAnsiTheme="minorHAnsi" w:cstheme="minorHAnsi"/>
          <w:sz w:val="22"/>
          <w:szCs w:val="22"/>
        </w:rPr>
        <w:t>ASSESSORA DA ASLIC</w:t>
      </w:r>
      <w:r w:rsidR="00C144E4">
        <w:rPr>
          <w:rFonts w:asciiTheme="minorHAnsi" w:hAnsiTheme="minorHAnsi" w:cstheme="minorHAnsi"/>
          <w:sz w:val="22"/>
          <w:szCs w:val="22"/>
        </w:rPr>
        <w:t xml:space="preserve"> EM EXERCÍCIO</w:t>
      </w:r>
      <w:r w:rsidRPr="00945CD4">
        <w:rPr>
          <w:rFonts w:asciiTheme="minorHAnsi" w:hAnsiTheme="minorHAnsi" w:cstheme="minorHAnsi"/>
          <w:sz w:val="22"/>
          <w:szCs w:val="22"/>
        </w:rPr>
        <w:t xml:space="preserve">/CASAL </w:t>
      </w:r>
    </w:p>
    <w:p w14:paraId="01D04DD4" w14:textId="74D0F7FD" w:rsidR="00BC7D10" w:rsidRDefault="00BC7D10" w:rsidP="00685FEF">
      <w:pPr>
        <w:ind w:right="-1"/>
        <w:jc w:val="both"/>
        <w:rPr>
          <w:rFonts w:asciiTheme="minorHAnsi" w:hAnsiTheme="minorHAnsi" w:cstheme="minorHAnsi"/>
          <w:sz w:val="22"/>
          <w:szCs w:val="22"/>
        </w:rPr>
      </w:pPr>
    </w:p>
    <w:p w14:paraId="7810DCC6" w14:textId="77777777" w:rsidR="00F021C3" w:rsidRDefault="00F021C3" w:rsidP="00685FEF">
      <w:pPr>
        <w:ind w:right="-1"/>
        <w:jc w:val="both"/>
        <w:rPr>
          <w:rFonts w:asciiTheme="minorHAnsi" w:hAnsiTheme="minorHAnsi" w:cstheme="minorHAnsi"/>
          <w:b/>
          <w:sz w:val="22"/>
          <w:szCs w:val="22"/>
        </w:rPr>
      </w:pPr>
    </w:p>
    <w:p w14:paraId="2F46628B" w14:textId="5A86950C" w:rsidR="00C079BB" w:rsidRDefault="00C079BB" w:rsidP="00685FEF">
      <w:pPr>
        <w:ind w:right="-1"/>
        <w:jc w:val="both"/>
        <w:rPr>
          <w:rFonts w:asciiTheme="minorHAnsi" w:hAnsiTheme="minorHAnsi" w:cstheme="minorHAnsi"/>
          <w:b/>
          <w:sz w:val="22"/>
          <w:szCs w:val="22"/>
        </w:rPr>
      </w:pPr>
      <w:r>
        <w:rPr>
          <w:rFonts w:asciiTheme="minorHAnsi" w:hAnsiTheme="minorHAnsi" w:cstheme="minorHAnsi"/>
          <w:b/>
          <w:sz w:val="22"/>
          <w:szCs w:val="22"/>
        </w:rPr>
        <w:t>VISTO:</w:t>
      </w:r>
    </w:p>
    <w:p w14:paraId="3A3F4A40" w14:textId="70D2EC0E" w:rsidR="00064117" w:rsidRDefault="00064117" w:rsidP="00685FEF">
      <w:pPr>
        <w:ind w:right="-1"/>
        <w:jc w:val="both"/>
        <w:rPr>
          <w:rFonts w:asciiTheme="minorHAnsi" w:hAnsiTheme="minorHAnsi" w:cstheme="minorHAnsi"/>
          <w:b/>
          <w:sz w:val="22"/>
          <w:szCs w:val="22"/>
        </w:rPr>
      </w:pPr>
    </w:p>
    <w:p w14:paraId="66B6CC8F" w14:textId="77777777" w:rsidR="00A34677" w:rsidRPr="00A34677" w:rsidRDefault="00A34677" w:rsidP="00685FEF">
      <w:pPr>
        <w:ind w:right="-1"/>
        <w:jc w:val="both"/>
        <w:rPr>
          <w:rFonts w:asciiTheme="minorHAnsi" w:hAnsiTheme="minorHAnsi" w:cstheme="minorHAnsi"/>
          <w:b/>
          <w:sz w:val="2"/>
          <w:szCs w:val="2"/>
        </w:rPr>
      </w:pPr>
    </w:p>
    <w:p w14:paraId="2910409F" w14:textId="77777777" w:rsidR="008B4A34" w:rsidRDefault="008B4A34" w:rsidP="00685FEF">
      <w:pPr>
        <w:ind w:right="-1"/>
        <w:jc w:val="both"/>
        <w:rPr>
          <w:rFonts w:asciiTheme="minorHAnsi" w:hAnsiTheme="minorHAnsi" w:cstheme="minorHAnsi"/>
          <w:b/>
          <w:sz w:val="22"/>
          <w:szCs w:val="22"/>
        </w:rPr>
      </w:pPr>
    </w:p>
    <w:p w14:paraId="6F8BDAF1" w14:textId="65340A6B" w:rsidR="008B4A34" w:rsidRDefault="00F17492" w:rsidP="00685FEF">
      <w:pPr>
        <w:ind w:right="-1"/>
        <w:jc w:val="both"/>
        <w:rPr>
          <w:rFonts w:asciiTheme="minorHAnsi" w:hAnsiTheme="minorHAnsi" w:cstheme="minorHAnsi"/>
          <w:b/>
          <w:sz w:val="22"/>
          <w:szCs w:val="22"/>
        </w:rPr>
      </w:pPr>
      <w:r>
        <w:rPr>
          <w:rFonts w:asciiTheme="minorHAnsi" w:hAnsiTheme="minorHAnsi" w:cstheme="minorHAnsi"/>
          <w:b/>
          <w:sz w:val="22"/>
          <w:szCs w:val="22"/>
        </w:rPr>
        <w:t>VICTOR VIGOLVINO FIGUEIREDO</w:t>
      </w:r>
    </w:p>
    <w:p w14:paraId="635B3ED1" w14:textId="507FB69F" w:rsidR="008B4A34" w:rsidRDefault="009F0AC9" w:rsidP="00685FEF">
      <w:pPr>
        <w:ind w:right="-1"/>
        <w:jc w:val="both"/>
        <w:rPr>
          <w:rFonts w:asciiTheme="minorHAnsi" w:hAnsiTheme="minorHAnsi" w:cstheme="minorHAnsi"/>
          <w:sz w:val="22"/>
          <w:szCs w:val="22"/>
        </w:rPr>
      </w:pPr>
      <w:r>
        <w:rPr>
          <w:rFonts w:asciiTheme="minorHAnsi" w:hAnsiTheme="minorHAnsi" w:cstheme="minorHAnsi"/>
          <w:sz w:val="22"/>
          <w:szCs w:val="22"/>
        </w:rPr>
        <w:t>VICE-PRESIDENTE DE GESTÃO CORPORATIVA</w:t>
      </w:r>
      <w:r w:rsidR="00C144E4">
        <w:rPr>
          <w:rFonts w:asciiTheme="minorHAnsi" w:hAnsiTheme="minorHAnsi" w:cstheme="minorHAnsi"/>
          <w:sz w:val="22"/>
          <w:szCs w:val="22"/>
        </w:rPr>
        <w:t>/CASAL</w:t>
      </w:r>
    </w:p>
    <w:p w14:paraId="5D0FD807" w14:textId="43DF61AE" w:rsidR="00A206C6" w:rsidRDefault="00A206C6" w:rsidP="00685FEF">
      <w:pPr>
        <w:ind w:right="-1"/>
        <w:jc w:val="both"/>
        <w:rPr>
          <w:rFonts w:asciiTheme="minorHAnsi" w:hAnsiTheme="minorHAnsi" w:cstheme="minorHAnsi"/>
          <w:sz w:val="22"/>
          <w:szCs w:val="22"/>
        </w:rPr>
      </w:pPr>
    </w:p>
    <w:p w14:paraId="2AE3B42B" w14:textId="64E01F24" w:rsidR="00C00EC6" w:rsidRDefault="00C00EC6" w:rsidP="00685FEF">
      <w:pPr>
        <w:tabs>
          <w:tab w:val="left" w:pos="5720"/>
        </w:tabs>
        <w:jc w:val="both"/>
      </w:pPr>
      <w:bookmarkStart w:id="9" w:name="_Toc452266251"/>
    </w:p>
    <w:p w14:paraId="05178DC2" w14:textId="371AA4DA" w:rsidR="00FD77B5" w:rsidRDefault="00FD77B5" w:rsidP="00685FEF">
      <w:pPr>
        <w:tabs>
          <w:tab w:val="left" w:pos="5720"/>
        </w:tabs>
        <w:jc w:val="both"/>
      </w:pPr>
    </w:p>
    <w:p w14:paraId="143320B8" w14:textId="087AE2A7" w:rsidR="00B81928" w:rsidRDefault="00B81928" w:rsidP="00685FEF">
      <w:pPr>
        <w:tabs>
          <w:tab w:val="left" w:pos="5720"/>
        </w:tabs>
        <w:jc w:val="both"/>
      </w:pPr>
    </w:p>
    <w:p w14:paraId="6D55CFCC" w14:textId="1011A89E" w:rsidR="00B81928" w:rsidRDefault="00B81928" w:rsidP="00685FEF">
      <w:pPr>
        <w:tabs>
          <w:tab w:val="left" w:pos="5720"/>
        </w:tabs>
        <w:jc w:val="both"/>
      </w:pPr>
    </w:p>
    <w:p w14:paraId="107E7145" w14:textId="5DCC1C90" w:rsidR="00B81928" w:rsidRDefault="00B81928" w:rsidP="00685FEF">
      <w:pPr>
        <w:tabs>
          <w:tab w:val="left" w:pos="5720"/>
        </w:tabs>
        <w:jc w:val="both"/>
      </w:pPr>
    </w:p>
    <w:p w14:paraId="7A709880" w14:textId="4C975EAF" w:rsidR="00B81928" w:rsidRDefault="00B81928" w:rsidP="00685FEF">
      <w:pPr>
        <w:tabs>
          <w:tab w:val="left" w:pos="5720"/>
        </w:tabs>
        <w:jc w:val="both"/>
      </w:pPr>
    </w:p>
    <w:p w14:paraId="661846E6" w14:textId="4C64D1E7" w:rsidR="00B81928" w:rsidRDefault="00B81928" w:rsidP="00685FEF">
      <w:pPr>
        <w:tabs>
          <w:tab w:val="left" w:pos="5720"/>
        </w:tabs>
        <w:jc w:val="both"/>
      </w:pPr>
    </w:p>
    <w:p w14:paraId="52D5576B" w14:textId="5D878F2B" w:rsidR="00B81928" w:rsidRDefault="00B81928" w:rsidP="00685FEF">
      <w:pPr>
        <w:tabs>
          <w:tab w:val="left" w:pos="5720"/>
        </w:tabs>
        <w:jc w:val="both"/>
      </w:pPr>
    </w:p>
    <w:p w14:paraId="348C42A8" w14:textId="03E5FF4D" w:rsidR="00B81928" w:rsidRDefault="00B81928" w:rsidP="00685FEF">
      <w:pPr>
        <w:tabs>
          <w:tab w:val="left" w:pos="5720"/>
        </w:tabs>
        <w:jc w:val="both"/>
      </w:pPr>
    </w:p>
    <w:p w14:paraId="297FDF67" w14:textId="29AA2F43" w:rsidR="00B81928" w:rsidRDefault="00B81928" w:rsidP="00685FEF">
      <w:pPr>
        <w:tabs>
          <w:tab w:val="left" w:pos="5720"/>
        </w:tabs>
        <w:jc w:val="both"/>
      </w:pPr>
    </w:p>
    <w:p w14:paraId="00E3E3B4" w14:textId="41A31302" w:rsidR="00B81928" w:rsidRDefault="00B81928" w:rsidP="00685FEF">
      <w:pPr>
        <w:tabs>
          <w:tab w:val="left" w:pos="5720"/>
        </w:tabs>
        <w:jc w:val="both"/>
      </w:pPr>
    </w:p>
    <w:p w14:paraId="281D0A6C" w14:textId="7D25963D" w:rsidR="00B81928" w:rsidRDefault="00B81928" w:rsidP="00685FEF">
      <w:pPr>
        <w:tabs>
          <w:tab w:val="left" w:pos="5720"/>
        </w:tabs>
        <w:jc w:val="both"/>
      </w:pPr>
    </w:p>
    <w:p w14:paraId="2601AD87" w14:textId="296AE830" w:rsidR="00B81928" w:rsidRDefault="00B81928" w:rsidP="00685FEF">
      <w:pPr>
        <w:tabs>
          <w:tab w:val="left" w:pos="5720"/>
        </w:tabs>
        <w:jc w:val="both"/>
      </w:pPr>
    </w:p>
    <w:p w14:paraId="055A529B" w14:textId="751FBDA0" w:rsidR="00B81928" w:rsidRDefault="00B81928" w:rsidP="00685FEF">
      <w:pPr>
        <w:tabs>
          <w:tab w:val="left" w:pos="5720"/>
        </w:tabs>
        <w:jc w:val="both"/>
      </w:pPr>
    </w:p>
    <w:p w14:paraId="5DBAA19A" w14:textId="5BD68229" w:rsidR="00B81928" w:rsidRDefault="00B81928" w:rsidP="00685FEF">
      <w:pPr>
        <w:tabs>
          <w:tab w:val="left" w:pos="5720"/>
        </w:tabs>
        <w:jc w:val="both"/>
      </w:pPr>
    </w:p>
    <w:p w14:paraId="4F4C4A57" w14:textId="3CCCD794" w:rsidR="00B81928" w:rsidRDefault="00B81928" w:rsidP="00685FEF">
      <w:pPr>
        <w:tabs>
          <w:tab w:val="left" w:pos="5720"/>
        </w:tabs>
        <w:jc w:val="both"/>
      </w:pPr>
    </w:p>
    <w:p w14:paraId="197718CB" w14:textId="08FED6ED" w:rsidR="00B81928" w:rsidRDefault="00B81928" w:rsidP="00685FEF">
      <w:pPr>
        <w:tabs>
          <w:tab w:val="left" w:pos="5720"/>
        </w:tabs>
        <w:jc w:val="both"/>
      </w:pPr>
    </w:p>
    <w:p w14:paraId="3387F7E6" w14:textId="023DF612" w:rsidR="00B81928" w:rsidRDefault="00B81928" w:rsidP="00685FEF">
      <w:pPr>
        <w:tabs>
          <w:tab w:val="left" w:pos="5720"/>
        </w:tabs>
        <w:jc w:val="both"/>
      </w:pPr>
    </w:p>
    <w:p w14:paraId="73743114" w14:textId="010A084A" w:rsidR="002B2A3D" w:rsidRDefault="002B2A3D" w:rsidP="00685FEF">
      <w:pPr>
        <w:tabs>
          <w:tab w:val="left" w:pos="5720"/>
        </w:tabs>
        <w:jc w:val="both"/>
      </w:pPr>
    </w:p>
    <w:p w14:paraId="78ECA817" w14:textId="29F976D0" w:rsidR="00A3334D" w:rsidRDefault="00A3334D" w:rsidP="00685FEF">
      <w:pPr>
        <w:tabs>
          <w:tab w:val="left" w:pos="5720"/>
        </w:tabs>
        <w:jc w:val="both"/>
      </w:pPr>
    </w:p>
    <w:p w14:paraId="624FE3B3" w14:textId="2DDF3793" w:rsidR="00A3334D" w:rsidRDefault="00A3334D" w:rsidP="00685FEF">
      <w:pPr>
        <w:tabs>
          <w:tab w:val="left" w:pos="5720"/>
        </w:tabs>
        <w:jc w:val="both"/>
      </w:pPr>
    </w:p>
    <w:p w14:paraId="6763CB4E" w14:textId="7A7B656B" w:rsidR="00A3334D" w:rsidRDefault="00A3334D" w:rsidP="00685FEF">
      <w:pPr>
        <w:tabs>
          <w:tab w:val="left" w:pos="5720"/>
        </w:tabs>
        <w:jc w:val="both"/>
      </w:pPr>
    </w:p>
    <w:p w14:paraId="6AEEC443" w14:textId="64EC2B0F" w:rsidR="00A3334D" w:rsidRDefault="00A3334D" w:rsidP="00685FEF">
      <w:pPr>
        <w:tabs>
          <w:tab w:val="left" w:pos="5720"/>
        </w:tabs>
        <w:jc w:val="both"/>
      </w:pPr>
    </w:p>
    <w:p w14:paraId="533CCDDE" w14:textId="5EB29B4F" w:rsidR="00A3334D" w:rsidRDefault="00A3334D" w:rsidP="00685FEF">
      <w:pPr>
        <w:tabs>
          <w:tab w:val="left" w:pos="5720"/>
        </w:tabs>
        <w:jc w:val="both"/>
      </w:pPr>
    </w:p>
    <w:p w14:paraId="04FD017E" w14:textId="792EDF70" w:rsidR="00A3334D" w:rsidRDefault="00A3334D" w:rsidP="00685FEF">
      <w:pPr>
        <w:tabs>
          <w:tab w:val="left" w:pos="5720"/>
        </w:tabs>
        <w:jc w:val="both"/>
      </w:pPr>
    </w:p>
    <w:p w14:paraId="163ED363" w14:textId="03402EA5" w:rsidR="00A3334D" w:rsidRDefault="00A3334D" w:rsidP="00685FEF">
      <w:pPr>
        <w:tabs>
          <w:tab w:val="left" w:pos="5720"/>
        </w:tabs>
        <w:jc w:val="both"/>
      </w:pPr>
    </w:p>
    <w:p w14:paraId="504A33D3" w14:textId="49B31539" w:rsidR="00A3334D" w:rsidRDefault="00A3334D" w:rsidP="00685FEF">
      <w:pPr>
        <w:tabs>
          <w:tab w:val="left" w:pos="5720"/>
        </w:tabs>
        <w:jc w:val="both"/>
      </w:pPr>
    </w:p>
    <w:p w14:paraId="764207F1" w14:textId="5E379964" w:rsidR="00A3334D" w:rsidRDefault="00A3334D" w:rsidP="00685FEF">
      <w:pPr>
        <w:tabs>
          <w:tab w:val="left" w:pos="5720"/>
        </w:tabs>
        <w:jc w:val="both"/>
      </w:pPr>
    </w:p>
    <w:p w14:paraId="16048073" w14:textId="7A0BF016" w:rsidR="00A3334D" w:rsidRDefault="00A3334D" w:rsidP="00685FEF">
      <w:pPr>
        <w:tabs>
          <w:tab w:val="left" w:pos="5720"/>
        </w:tabs>
        <w:jc w:val="both"/>
      </w:pPr>
    </w:p>
    <w:p w14:paraId="37068869" w14:textId="10ABE6E9" w:rsidR="004640CA" w:rsidRDefault="004640CA" w:rsidP="00685FEF">
      <w:pPr>
        <w:tabs>
          <w:tab w:val="left" w:pos="5720"/>
        </w:tabs>
        <w:jc w:val="both"/>
      </w:pPr>
    </w:p>
    <w:p w14:paraId="2DC6260D" w14:textId="25AE9D69" w:rsidR="004640CA" w:rsidRDefault="004640CA" w:rsidP="00685FEF">
      <w:pPr>
        <w:tabs>
          <w:tab w:val="left" w:pos="5720"/>
        </w:tabs>
        <w:jc w:val="both"/>
      </w:pPr>
    </w:p>
    <w:p w14:paraId="36D99312" w14:textId="53EBEFC8" w:rsidR="004640CA" w:rsidRDefault="004640CA" w:rsidP="00685FEF">
      <w:pPr>
        <w:tabs>
          <w:tab w:val="left" w:pos="5720"/>
        </w:tabs>
        <w:jc w:val="both"/>
      </w:pPr>
    </w:p>
    <w:p w14:paraId="1D5AA81F" w14:textId="39F06648" w:rsidR="004640CA" w:rsidRDefault="004640CA" w:rsidP="00685FEF">
      <w:pPr>
        <w:tabs>
          <w:tab w:val="left" w:pos="5720"/>
        </w:tabs>
        <w:jc w:val="both"/>
      </w:pPr>
    </w:p>
    <w:p w14:paraId="5690BAC3" w14:textId="77777777" w:rsidR="004640CA" w:rsidRDefault="004640CA" w:rsidP="00685FEF">
      <w:pPr>
        <w:tabs>
          <w:tab w:val="left" w:pos="5720"/>
        </w:tabs>
        <w:jc w:val="both"/>
      </w:pPr>
    </w:p>
    <w:p w14:paraId="049DE996" w14:textId="3916E507" w:rsidR="00A3334D" w:rsidRDefault="00A3334D" w:rsidP="00685FEF">
      <w:pPr>
        <w:tabs>
          <w:tab w:val="left" w:pos="5720"/>
        </w:tabs>
        <w:jc w:val="both"/>
      </w:pPr>
    </w:p>
    <w:p w14:paraId="3E5D0699" w14:textId="11D2F93F" w:rsidR="00A3334D" w:rsidRDefault="00A3334D" w:rsidP="00685FEF">
      <w:pPr>
        <w:tabs>
          <w:tab w:val="left" w:pos="5720"/>
        </w:tabs>
        <w:jc w:val="both"/>
      </w:pPr>
    </w:p>
    <w:p w14:paraId="5B14892D" w14:textId="3DDF59AA" w:rsidR="00A3334D" w:rsidRDefault="00A3334D" w:rsidP="00685FEF">
      <w:pPr>
        <w:tabs>
          <w:tab w:val="left" w:pos="5720"/>
        </w:tabs>
        <w:jc w:val="both"/>
      </w:pPr>
    </w:p>
    <w:p w14:paraId="0959A62E" w14:textId="77777777" w:rsidR="004640CA" w:rsidRDefault="004640CA" w:rsidP="004640CA">
      <w:pPr>
        <w:pStyle w:val="Ttulo3"/>
        <w:ind w:left="0" w:firstLine="0"/>
        <w:rPr>
          <w:rFonts w:asciiTheme="minorHAnsi" w:hAnsiTheme="minorHAnsi" w:cstheme="minorHAnsi"/>
          <w:bCs/>
          <w:sz w:val="22"/>
          <w:szCs w:val="22"/>
          <w:u w:val="single"/>
        </w:rPr>
      </w:pPr>
      <w:r>
        <w:rPr>
          <w:rFonts w:asciiTheme="minorHAnsi" w:hAnsiTheme="minorHAnsi" w:cstheme="minorHAnsi"/>
          <w:bCs/>
          <w:sz w:val="22"/>
          <w:szCs w:val="22"/>
          <w:u w:val="single"/>
        </w:rPr>
        <w:t>LICITAÇÃO CASAL Nº 11/2021 – ELETRÔNICA – SISTEMA DE REGISTRO DE PREÇOS</w:t>
      </w:r>
    </w:p>
    <w:p w14:paraId="4F48F64C" w14:textId="77777777" w:rsidR="004640CA" w:rsidRPr="008747CB" w:rsidRDefault="004640CA" w:rsidP="004640CA">
      <w:pPr>
        <w:jc w:val="center"/>
        <w:rPr>
          <w:rFonts w:asciiTheme="minorHAnsi" w:hAnsiTheme="minorHAnsi" w:cstheme="minorHAnsi"/>
          <w:b/>
          <w:bCs/>
          <w:sz w:val="22"/>
          <w:szCs w:val="22"/>
          <w:u w:val="single"/>
        </w:rPr>
      </w:pPr>
      <w:r w:rsidRPr="008747CB">
        <w:rPr>
          <w:rFonts w:asciiTheme="minorHAnsi" w:hAnsiTheme="minorHAnsi" w:cstheme="minorHAnsi"/>
          <w:b/>
          <w:bCs/>
          <w:sz w:val="22"/>
          <w:szCs w:val="22"/>
          <w:u w:val="single"/>
        </w:rPr>
        <w:t xml:space="preserve">LICITAÇÃO BB Nº </w:t>
      </w:r>
      <w:r>
        <w:rPr>
          <w:rFonts w:asciiTheme="minorHAnsi" w:hAnsiTheme="minorHAnsi" w:cstheme="minorHAnsi"/>
          <w:b/>
          <w:bCs/>
          <w:sz w:val="22"/>
          <w:szCs w:val="22"/>
          <w:u w:val="single"/>
        </w:rPr>
        <w:t>858134</w:t>
      </w:r>
    </w:p>
    <w:p w14:paraId="3D1D954E" w14:textId="77777777" w:rsidR="004640CA" w:rsidRDefault="004640CA" w:rsidP="004640C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PROCESSO SEI Nº 9061/2020 – CASAL </w:t>
      </w:r>
    </w:p>
    <w:p w14:paraId="32F5A70E" w14:textId="77777777" w:rsidR="004640CA" w:rsidRDefault="004640CA" w:rsidP="004640C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PROCESSO SEI VINCULADO Nº 9065/2020 – CASAL </w:t>
      </w:r>
    </w:p>
    <w:p w14:paraId="7B01CF2D" w14:textId="77777777" w:rsidR="00327849" w:rsidRDefault="00327849" w:rsidP="00327849">
      <w:pPr>
        <w:autoSpaceDE w:val="0"/>
        <w:autoSpaceDN w:val="0"/>
        <w:adjustRightInd w:val="0"/>
        <w:ind w:left="-284" w:right="-1"/>
        <w:jc w:val="center"/>
        <w:rPr>
          <w:rFonts w:ascii="Calibri" w:hAnsi="Calibri" w:cs="Calibri"/>
          <w:b/>
          <w:bCs/>
          <w:sz w:val="22"/>
          <w:szCs w:val="22"/>
        </w:rPr>
      </w:pPr>
    </w:p>
    <w:p w14:paraId="54BA46F4" w14:textId="77777777" w:rsidR="00B66A3E" w:rsidRDefault="00B66A3E" w:rsidP="00327849">
      <w:pPr>
        <w:autoSpaceDE w:val="0"/>
        <w:autoSpaceDN w:val="0"/>
        <w:adjustRightInd w:val="0"/>
        <w:ind w:left="-284" w:right="-1"/>
        <w:jc w:val="center"/>
        <w:rPr>
          <w:rFonts w:ascii="Calibri" w:hAnsi="Calibri" w:cs="Calibri"/>
          <w:b/>
          <w:bCs/>
          <w:sz w:val="22"/>
          <w:szCs w:val="22"/>
        </w:rPr>
      </w:pPr>
    </w:p>
    <w:p w14:paraId="7C4E22C2" w14:textId="42AF28BA" w:rsidR="00685FEF" w:rsidRPr="00327849" w:rsidRDefault="00327849" w:rsidP="00327849">
      <w:pPr>
        <w:autoSpaceDE w:val="0"/>
        <w:autoSpaceDN w:val="0"/>
        <w:adjustRightInd w:val="0"/>
        <w:ind w:left="-284" w:right="-1"/>
        <w:jc w:val="center"/>
        <w:rPr>
          <w:rFonts w:ascii="Calibri" w:hAnsi="Calibri" w:cs="Calibri"/>
          <w:b/>
          <w:bCs/>
          <w:sz w:val="22"/>
          <w:szCs w:val="22"/>
        </w:rPr>
      </w:pPr>
      <w:r w:rsidRPr="00327849">
        <w:rPr>
          <w:rFonts w:ascii="Calibri" w:hAnsi="Calibri" w:cs="Calibri"/>
          <w:b/>
          <w:bCs/>
          <w:sz w:val="22"/>
          <w:szCs w:val="22"/>
        </w:rPr>
        <w:t>ANEXO I – TERMO DE REFERÊNCIA</w:t>
      </w:r>
    </w:p>
    <w:p w14:paraId="5EDF8686" w14:textId="77777777" w:rsidR="00327849" w:rsidRPr="000B11D2" w:rsidRDefault="00327849" w:rsidP="00327849">
      <w:pPr>
        <w:pStyle w:val="Corpodetexto"/>
        <w:spacing w:after="0"/>
        <w:rPr>
          <w:rFonts w:asciiTheme="minorHAnsi" w:hAnsiTheme="minorHAnsi" w:cstheme="minorHAnsi"/>
          <w:b/>
          <w:sz w:val="22"/>
          <w:szCs w:val="22"/>
        </w:rPr>
      </w:pPr>
    </w:p>
    <w:p w14:paraId="4038A7AF" w14:textId="77777777" w:rsidR="00327849" w:rsidRPr="000B11D2" w:rsidRDefault="00327849" w:rsidP="00327849">
      <w:pPr>
        <w:pStyle w:val="Corpodetexto"/>
        <w:spacing w:after="0"/>
        <w:rPr>
          <w:rFonts w:asciiTheme="minorHAnsi" w:hAnsiTheme="minorHAnsi" w:cstheme="minorHAnsi"/>
          <w:b/>
          <w:sz w:val="22"/>
          <w:szCs w:val="22"/>
        </w:rPr>
      </w:pPr>
    </w:p>
    <w:p w14:paraId="5885B8B8" w14:textId="77777777" w:rsidR="00327849" w:rsidRPr="000B11D2" w:rsidRDefault="00327849" w:rsidP="00327849">
      <w:pPr>
        <w:pStyle w:val="PargrafodaLista"/>
        <w:widowControl w:val="0"/>
        <w:numPr>
          <w:ilvl w:val="0"/>
          <w:numId w:val="157"/>
        </w:numPr>
        <w:tabs>
          <w:tab w:val="left" w:pos="553"/>
          <w:tab w:val="left" w:pos="554"/>
        </w:tabs>
        <w:autoSpaceDE w:val="0"/>
        <w:autoSpaceDN w:val="0"/>
        <w:spacing w:after="0" w:line="240" w:lineRule="auto"/>
        <w:ind w:left="0" w:firstLine="0"/>
        <w:contextualSpacing w:val="0"/>
        <w:jc w:val="both"/>
        <w:rPr>
          <w:rFonts w:asciiTheme="minorHAnsi" w:hAnsiTheme="minorHAnsi" w:cstheme="minorHAnsi"/>
          <w:b/>
        </w:rPr>
      </w:pPr>
      <w:r w:rsidRPr="000B11D2">
        <w:rPr>
          <w:rFonts w:asciiTheme="minorHAnsi" w:hAnsiTheme="minorHAnsi" w:cstheme="minorHAnsi"/>
          <w:b/>
        </w:rPr>
        <w:t>DO OBJETO</w:t>
      </w:r>
    </w:p>
    <w:p w14:paraId="1D0C4403" w14:textId="77777777" w:rsidR="00327849" w:rsidRPr="000B11D2" w:rsidRDefault="00327849" w:rsidP="00327849">
      <w:pPr>
        <w:pStyle w:val="PargrafodaLista"/>
        <w:widowControl w:val="0"/>
        <w:numPr>
          <w:ilvl w:val="1"/>
          <w:numId w:val="157"/>
        </w:numPr>
        <w:tabs>
          <w:tab w:val="left" w:pos="567"/>
          <w:tab w:val="left" w:pos="1406"/>
        </w:tabs>
        <w:autoSpaceDE w:val="0"/>
        <w:autoSpaceDN w:val="0"/>
        <w:spacing w:after="0" w:line="240" w:lineRule="auto"/>
        <w:ind w:left="0" w:firstLine="0"/>
        <w:contextualSpacing w:val="0"/>
        <w:jc w:val="both"/>
        <w:rPr>
          <w:rFonts w:asciiTheme="minorHAnsi" w:hAnsiTheme="minorHAnsi" w:cstheme="minorHAnsi"/>
        </w:rPr>
      </w:pPr>
      <w:r w:rsidRPr="000B11D2">
        <w:rPr>
          <w:rFonts w:asciiTheme="minorHAnsi" w:hAnsiTheme="minorHAnsi" w:cstheme="minorHAnsi"/>
        </w:rPr>
        <w:t xml:space="preserve">Possível aquisição, através de Sistema de Registro de Preço (SRP), de </w:t>
      </w:r>
      <w:r w:rsidRPr="000B11D2">
        <w:rPr>
          <w:rFonts w:asciiTheme="minorHAnsi" w:hAnsiTheme="minorHAnsi" w:cstheme="minorHAnsi"/>
          <w:b/>
        </w:rPr>
        <w:t>AR CONDICIONADOS</w:t>
      </w:r>
      <w:r w:rsidRPr="000B11D2">
        <w:rPr>
          <w:rFonts w:asciiTheme="minorHAnsi" w:hAnsiTheme="minorHAnsi" w:cstheme="minorHAnsi"/>
        </w:rPr>
        <w:t>, conforme planilha de Lote Único discriminada no item 4.0 deste</w:t>
      </w:r>
      <w:r w:rsidRPr="000B11D2">
        <w:rPr>
          <w:rFonts w:asciiTheme="minorHAnsi" w:hAnsiTheme="minorHAnsi" w:cstheme="minorHAnsi"/>
          <w:spacing w:val="2"/>
        </w:rPr>
        <w:t xml:space="preserve"> </w:t>
      </w:r>
      <w:r w:rsidRPr="000B11D2">
        <w:rPr>
          <w:rFonts w:asciiTheme="minorHAnsi" w:hAnsiTheme="minorHAnsi" w:cstheme="minorHAnsi"/>
        </w:rPr>
        <w:t>Termo.</w:t>
      </w:r>
    </w:p>
    <w:p w14:paraId="7A99E068" w14:textId="77777777" w:rsidR="00327849" w:rsidRPr="000B11D2" w:rsidRDefault="00327849" w:rsidP="00327849">
      <w:pPr>
        <w:pStyle w:val="Corpodetexto"/>
        <w:spacing w:after="0"/>
        <w:rPr>
          <w:rFonts w:asciiTheme="minorHAnsi" w:hAnsiTheme="minorHAnsi" w:cstheme="minorHAnsi"/>
          <w:sz w:val="22"/>
          <w:szCs w:val="22"/>
        </w:rPr>
      </w:pPr>
    </w:p>
    <w:p w14:paraId="7C42F442" w14:textId="77777777" w:rsidR="00327849" w:rsidRPr="000B11D2" w:rsidRDefault="00327849" w:rsidP="00327849">
      <w:pPr>
        <w:pStyle w:val="Ttulo1"/>
        <w:keepNext w:val="0"/>
        <w:widowControl w:val="0"/>
        <w:numPr>
          <w:ilvl w:val="0"/>
          <w:numId w:val="157"/>
        </w:numPr>
        <w:tabs>
          <w:tab w:val="left" w:pos="553"/>
        </w:tabs>
        <w:autoSpaceDE w:val="0"/>
        <w:autoSpaceDN w:val="0"/>
        <w:ind w:left="0" w:firstLine="0"/>
        <w:jc w:val="both"/>
        <w:rPr>
          <w:rFonts w:asciiTheme="minorHAnsi" w:hAnsiTheme="minorHAnsi" w:cstheme="minorHAnsi"/>
          <w:sz w:val="22"/>
          <w:szCs w:val="22"/>
        </w:rPr>
      </w:pPr>
      <w:r w:rsidRPr="000B11D2">
        <w:rPr>
          <w:rFonts w:asciiTheme="minorHAnsi" w:hAnsiTheme="minorHAnsi" w:cstheme="minorHAnsi"/>
          <w:sz w:val="22"/>
          <w:szCs w:val="22"/>
        </w:rPr>
        <w:t>DA</w:t>
      </w:r>
      <w:r w:rsidRPr="000B11D2">
        <w:rPr>
          <w:rFonts w:asciiTheme="minorHAnsi" w:hAnsiTheme="minorHAnsi" w:cstheme="minorHAnsi"/>
          <w:spacing w:val="-1"/>
          <w:sz w:val="22"/>
          <w:szCs w:val="22"/>
        </w:rPr>
        <w:t xml:space="preserve"> </w:t>
      </w:r>
      <w:r w:rsidRPr="000B11D2">
        <w:rPr>
          <w:rFonts w:asciiTheme="minorHAnsi" w:hAnsiTheme="minorHAnsi" w:cstheme="minorHAnsi"/>
          <w:sz w:val="22"/>
          <w:szCs w:val="22"/>
        </w:rPr>
        <w:t>MODALIDADE</w:t>
      </w:r>
    </w:p>
    <w:p w14:paraId="2FA17932" w14:textId="77777777" w:rsidR="00327849" w:rsidRPr="000B11D2" w:rsidRDefault="00327849" w:rsidP="00327849">
      <w:pPr>
        <w:pStyle w:val="PargrafodaLista"/>
        <w:widowControl w:val="0"/>
        <w:numPr>
          <w:ilvl w:val="1"/>
          <w:numId w:val="157"/>
        </w:numPr>
        <w:tabs>
          <w:tab w:val="left" w:pos="284"/>
          <w:tab w:val="left" w:pos="567"/>
          <w:tab w:val="left" w:pos="1470"/>
        </w:tabs>
        <w:autoSpaceDE w:val="0"/>
        <w:autoSpaceDN w:val="0"/>
        <w:spacing w:after="0" w:line="240" w:lineRule="auto"/>
        <w:ind w:left="0" w:firstLine="0"/>
        <w:contextualSpacing w:val="0"/>
        <w:jc w:val="both"/>
        <w:rPr>
          <w:rFonts w:asciiTheme="minorHAnsi" w:hAnsiTheme="minorHAnsi" w:cstheme="minorHAnsi"/>
        </w:rPr>
      </w:pPr>
      <w:r w:rsidRPr="000B11D2">
        <w:rPr>
          <w:rFonts w:asciiTheme="minorHAnsi" w:hAnsiTheme="minorHAnsi" w:cstheme="minorHAnsi"/>
        </w:rPr>
        <w:t>A modalidade licitatória terá adoção preferencial do rito procedimental denominado Pregão, pelo Sistema de Registro de Preço – SRP, de acordo com o art. 3º, inciso IV, do Regulamento Interno de Licitações, Contratos e Convênios desta CASAL – RILC, nos termos da Lei</w:t>
      </w:r>
      <w:r w:rsidRPr="000B11D2">
        <w:rPr>
          <w:rFonts w:asciiTheme="minorHAnsi" w:hAnsiTheme="minorHAnsi" w:cstheme="minorHAnsi"/>
          <w:spacing w:val="-3"/>
        </w:rPr>
        <w:t xml:space="preserve"> </w:t>
      </w:r>
      <w:r w:rsidRPr="000B11D2">
        <w:rPr>
          <w:rFonts w:asciiTheme="minorHAnsi" w:hAnsiTheme="minorHAnsi" w:cstheme="minorHAnsi"/>
        </w:rPr>
        <w:t>13.303/2016.</w:t>
      </w:r>
    </w:p>
    <w:p w14:paraId="60B33852" w14:textId="77777777" w:rsidR="00327849" w:rsidRPr="000B11D2" w:rsidRDefault="00327849" w:rsidP="00327849">
      <w:pPr>
        <w:pStyle w:val="PargrafodaLista"/>
        <w:widowControl w:val="0"/>
        <w:numPr>
          <w:ilvl w:val="1"/>
          <w:numId w:val="157"/>
        </w:numPr>
        <w:tabs>
          <w:tab w:val="left" w:pos="284"/>
          <w:tab w:val="left" w:pos="567"/>
          <w:tab w:val="left" w:pos="851"/>
          <w:tab w:val="left" w:pos="1470"/>
        </w:tabs>
        <w:autoSpaceDE w:val="0"/>
        <w:autoSpaceDN w:val="0"/>
        <w:spacing w:after="0" w:line="240" w:lineRule="auto"/>
        <w:ind w:left="0" w:firstLine="0"/>
        <w:contextualSpacing w:val="0"/>
        <w:jc w:val="both"/>
        <w:rPr>
          <w:rFonts w:asciiTheme="minorHAnsi" w:hAnsiTheme="minorHAnsi" w:cstheme="minorHAnsi"/>
        </w:rPr>
      </w:pPr>
      <w:r w:rsidRPr="000B11D2">
        <w:rPr>
          <w:rFonts w:asciiTheme="minorHAnsi" w:hAnsiTheme="minorHAnsi" w:cstheme="minorHAnsi"/>
        </w:rPr>
        <w:t xml:space="preserve">O lote em questão </w:t>
      </w:r>
      <w:r w:rsidRPr="000B11D2">
        <w:rPr>
          <w:rFonts w:asciiTheme="minorHAnsi" w:hAnsiTheme="minorHAnsi" w:cstheme="minorHAnsi"/>
          <w:b/>
        </w:rPr>
        <w:t xml:space="preserve">NÃO </w:t>
      </w:r>
      <w:r w:rsidRPr="000B11D2">
        <w:rPr>
          <w:rFonts w:asciiTheme="minorHAnsi" w:hAnsiTheme="minorHAnsi" w:cstheme="minorHAnsi"/>
        </w:rPr>
        <w:t>é destinado a EPP (Empresa de Pequeno Porte), ME (Micro Empresa) ou MEI (Micro Empreendedor Individual).</w:t>
      </w:r>
    </w:p>
    <w:p w14:paraId="568494BA" w14:textId="77777777" w:rsidR="00327849" w:rsidRPr="000B11D2" w:rsidRDefault="00327849" w:rsidP="00327849">
      <w:pPr>
        <w:pStyle w:val="Corpodetexto"/>
        <w:spacing w:after="0"/>
        <w:rPr>
          <w:rFonts w:asciiTheme="minorHAnsi" w:hAnsiTheme="minorHAnsi" w:cstheme="minorHAnsi"/>
          <w:sz w:val="22"/>
          <w:szCs w:val="22"/>
        </w:rPr>
      </w:pPr>
    </w:p>
    <w:p w14:paraId="374A95D6" w14:textId="77777777" w:rsidR="00327849" w:rsidRPr="000B11D2" w:rsidRDefault="00327849" w:rsidP="00327849">
      <w:pPr>
        <w:pStyle w:val="Ttulo1"/>
        <w:keepNext w:val="0"/>
        <w:widowControl w:val="0"/>
        <w:numPr>
          <w:ilvl w:val="0"/>
          <w:numId w:val="157"/>
        </w:numPr>
        <w:tabs>
          <w:tab w:val="left" w:pos="553"/>
          <w:tab w:val="left" w:pos="554"/>
        </w:tabs>
        <w:autoSpaceDE w:val="0"/>
        <w:autoSpaceDN w:val="0"/>
        <w:ind w:left="0" w:firstLine="0"/>
        <w:jc w:val="both"/>
        <w:rPr>
          <w:rFonts w:asciiTheme="minorHAnsi" w:hAnsiTheme="minorHAnsi" w:cstheme="minorHAnsi"/>
          <w:sz w:val="22"/>
          <w:szCs w:val="22"/>
        </w:rPr>
      </w:pPr>
      <w:r w:rsidRPr="000B11D2">
        <w:rPr>
          <w:rFonts w:asciiTheme="minorHAnsi" w:hAnsiTheme="minorHAnsi" w:cstheme="minorHAnsi"/>
          <w:sz w:val="22"/>
          <w:szCs w:val="22"/>
        </w:rPr>
        <w:t>DA</w:t>
      </w:r>
      <w:r w:rsidRPr="000B11D2">
        <w:rPr>
          <w:rFonts w:asciiTheme="minorHAnsi" w:hAnsiTheme="minorHAnsi" w:cstheme="minorHAnsi"/>
          <w:spacing w:val="-1"/>
          <w:sz w:val="22"/>
          <w:szCs w:val="22"/>
        </w:rPr>
        <w:t xml:space="preserve"> </w:t>
      </w:r>
      <w:r w:rsidRPr="000B11D2">
        <w:rPr>
          <w:rFonts w:asciiTheme="minorHAnsi" w:hAnsiTheme="minorHAnsi" w:cstheme="minorHAnsi"/>
          <w:sz w:val="22"/>
          <w:szCs w:val="22"/>
        </w:rPr>
        <w:t>JUSTIFICATIVA</w:t>
      </w:r>
    </w:p>
    <w:p w14:paraId="43630CA8" w14:textId="77777777" w:rsidR="00327849" w:rsidRPr="000B11D2" w:rsidRDefault="00327849" w:rsidP="00327849">
      <w:pPr>
        <w:pStyle w:val="PargrafodaLista"/>
        <w:widowControl w:val="0"/>
        <w:numPr>
          <w:ilvl w:val="1"/>
          <w:numId w:val="157"/>
        </w:numPr>
        <w:tabs>
          <w:tab w:val="left" w:pos="567"/>
          <w:tab w:val="left" w:pos="709"/>
          <w:tab w:val="left" w:pos="1470"/>
        </w:tabs>
        <w:autoSpaceDE w:val="0"/>
        <w:autoSpaceDN w:val="0"/>
        <w:spacing w:after="0" w:line="240" w:lineRule="auto"/>
        <w:ind w:left="0" w:firstLine="0"/>
        <w:contextualSpacing w:val="0"/>
        <w:jc w:val="both"/>
        <w:rPr>
          <w:rFonts w:asciiTheme="minorHAnsi" w:hAnsiTheme="minorHAnsi" w:cstheme="minorHAnsi"/>
        </w:rPr>
      </w:pPr>
      <w:r w:rsidRPr="000B11D2">
        <w:rPr>
          <w:rFonts w:asciiTheme="minorHAnsi" w:hAnsiTheme="minorHAnsi" w:cstheme="minorHAnsi"/>
        </w:rPr>
        <w:t>Equipamentos destinados à reposição dos condicionadores atuais, que estão sucateados, e para suprir demandas já existente para novas instalações a serem direcionados às Unidades de Negócios e Serviços da CASAL para uso administrativo durante o período de vigência deste</w:t>
      </w:r>
      <w:r w:rsidRPr="000B11D2">
        <w:rPr>
          <w:rFonts w:asciiTheme="minorHAnsi" w:hAnsiTheme="minorHAnsi" w:cstheme="minorHAnsi"/>
          <w:spacing w:val="-1"/>
        </w:rPr>
        <w:t xml:space="preserve"> </w:t>
      </w:r>
      <w:r w:rsidRPr="000B11D2">
        <w:rPr>
          <w:rFonts w:asciiTheme="minorHAnsi" w:hAnsiTheme="minorHAnsi" w:cstheme="minorHAnsi"/>
        </w:rPr>
        <w:t>contrato.</w:t>
      </w:r>
    </w:p>
    <w:p w14:paraId="49E961AC" w14:textId="77777777" w:rsidR="00327849" w:rsidRPr="000B11D2" w:rsidRDefault="00327849" w:rsidP="00327849">
      <w:pPr>
        <w:pStyle w:val="Corpodetexto"/>
        <w:spacing w:after="0"/>
        <w:rPr>
          <w:rFonts w:asciiTheme="minorHAnsi" w:hAnsiTheme="minorHAnsi" w:cstheme="minorHAnsi"/>
          <w:sz w:val="22"/>
          <w:szCs w:val="22"/>
        </w:rPr>
      </w:pPr>
    </w:p>
    <w:p w14:paraId="1954D8C1" w14:textId="77777777" w:rsidR="00327849" w:rsidRPr="000B11D2" w:rsidRDefault="00327849" w:rsidP="00327849">
      <w:pPr>
        <w:pStyle w:val="Ttulo1"/>
        <w:keepNext w:val="0"/>
        <w:widowControl w:val="0"/>
        <w:numPr>
          <w:ilvl w:val="0"/>
          <w:numId w:val="157"/>
        </w:numPr>
        <w:tabs>
          <w:tab w:val="left" w:pos="553"/>
          <w:tab w:val="left" w:pos="554"/>
        </w:tabs>
        <w:autoSpaceDE w:val="0"/>
        <w:autoSpaceDN w:val="0"/>
        <w:ind w:left="0" w:firstLine="0"/>
        <w:jc w:val="both"/>
        <w:rPr>
          <w:rFonts w:asciiTheme="minorHAnsi" w:hAnsiTheme="minorHAnsi" w:cstheme="minorHAnsi"/>
          <w:sz w:val="22"/>
          <w:szCs w:val="22"/>
        </w:rPr>
      </w:pPr>
      <w:r w:rsidRPr="000B11D2">
        <w:rPr>
          <w:rFonts w:asciiTheme="minorHAnsi" w:hAnsiTheme="minorHAnsi" w:cstheme="minorHAnsi"/>
          <w:sz w:val="22"/>
          <w:szCs w:val="22"/>
        </w:rPr>
        <w:t>DAS CARACTERÍSTICAS DO OBJETO E DAS</w:t>
      </w:r>
      <w:r w:rsidRPr="000B11D2">
        <w:rPr>
          <w:rFonts w:asciiTheme="minorHAnsi" w:hAnsiTheme="minorHAnsi" w:cstheme="minorHAnsi"/>
          <w:spacing w:val="5"/>
          <w:sz w:val="22"/>
          <w:szCs w:val="22"/>
        </w:rPr>
        <w:t xml:space="preserve"> </w:t>
      </w:r>
      <w:r w:rsidRPr="000B11D2">
        <w:rPr>
          <w:rFonts w:asciiTheme="minorHAnsi" w:hAnsiTheme="minorHAnsi" w:cstheme="minorHAnsi"/>
          <w:sz w:val="22"/>
          <w:szCs w:val="22"/>
        </w:rPr>
        <w:t>QUANTIDADES</w:t>
      </w:r>
    </w:p>
    <w:p w14:paraId="670C32B6" w14:textId="77777777" w:rsidR="00327849" w:rsidRPr="000B11D2" w:rsidRDefault="00327849" w:rsidP="00327849">
      <w:pPr>
        <w:pStyle w:val="PargrafodaLista"/>
        <w:widowControl w:val="0"/>
        <w:numPr>
          <w:ilvl w:val="1"/>
          <w:numId w:val="157"/>
        </w:numPr>
        <w:tabs>
          <w:tab w:val="left" w:pos="567"/>
          <w:tab w:val="left" w:pos="1470"/>
        </w:tabs>
        <w:autoSpaceDE w:val="0"/>
        <w:autoSpaceDN w:val="0"/>
        <w:spacing w:after="0" w:line="240" w:lineRule="auto"/>
        <w:ind w:left="0" w:firstLine="0"/>
        <w:contextualSpacing w:val="0"/>
        <w:jc w:val="both"/>
        <w:rPr>
          <w:rFonts w:asciiTheme="minorHAnsi" w:hAnsiTheme="minorHAnsi" w:cstheme="minorHAnsi"/>
        </w:rPr>
      </w:pPr>
      <w:r w:rsidRPr="000B11D2">
        <w:rPr>
          <w:rFonts w:asciiTheme="minorHAnsi" w:hAnsiTheme="minorHAnsi" w:cstheme="minorHAnsi"/>
        </w:rPr>
        <w:t>O Objeto será composto por Lote Único, dividido conforme tabela abaixo</w:t>
      </w:r>
      <w:r w:rsidRPr="000B11D2">
        <w:rPr>
          <w:rFonts w:asciiTheme="minorHAnsi" w:hAnsiTheme="minorHAnsi" w:cstheme="minorHAnsi"/>
          <w:spacing w:val="4"/>
        </w:rPr>
        <w:t xml:space="preserve"> </w:t>
      </w:r>
      <w:r w:rsidRPr="000B11D2">
        <w:rPr>
          <w:rFonts w:asciiTheme="minorHAnsi" w:hAnsiTheme="minorHAnsi" w:cstheme="minorHAnsi"/>
        </w:rPr>
        <w:t>relacionada.</w:t>
      </w:r>
    </w:p>
    <w:p w14:paraId="5A025EB6" w14:textId="77777777" w:rsidR="00327849" w:rsidRPr="000B11D2" w:rsidRDefault="00327849" w:rsidP="00327849">
      <w:pPr>
        <w:tabs>
          <w:tab w:val="left" w:pos="567"/>
          <w:tab w:val="left" w:pos="1470"/>
        </w:tabs>
        <w:jc w:val="both"/>
        <w:rPr>
          <w:rFonts w:asciiTheme="minorHAnsi" w:hAnsiTheme="minorHAnsi" w:cstheme="minorHAnsi"/>
          <w:sz w:val="22"/>
          <w:szCs w:val="22"/>
        </w:rPr>
      </w:pPr>
    </w:p>
    <w:tbl>
      <w:tblPr>
        <w:tblStyle w:val="TableNormal"/>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85"/>
        <w:gridCol w:w="1418"/>
        <w:gridCol w:w="992"/>
        <w:gridCol w:w="992"/>
      </w:tblGrid>
      <w:tr w:rsidR="00327849" w:rsidRPr="00327849" w14:paraId="7B3612F3" w14:textId="77777777" w:rsidTr="00327849">
        <w:trPr>
          <w:trHeight w:val="299"/>
          <w:jc w:val="center"/>
        </w:trPr>
        <w:tc>
          <w:tcPr>
            <w:tcW w:w="7938" w:type="dxa"/>
            <w:gridSpan w:val="5"/>
          </w:tcPr>
          <w:p w14:paraId="27F849DB" w14:textId="77777777" w:rsidR="00327849" w:rsidRPr="00327849" w:rsidRDefault="00327849" w:rsidP="00327849">
            <w:pPr>
              <w:pStyle w:val="TableParagraph"/>
              <w:jc w:val="center"/>
              <w:rPr>
                <w:rFonts w:cstheme="minorHAnsi"/>
                <w:b/>
                <w:sz w:val="20"/>
                <w:szCs w:val="20"/>
              </w:rPr>
            </w:pPr>
            <w:r w:rsidRPr="00327849">
              <w:rPr>
                <w:rFonts w:cstheme="minorHAnsi"/>
                <w:b/>
                <w:sz w:val="20"/>
                <w:szCs w:val="20"/>
              </w:rPr>
              <w:t>LOTE ÚNICO - AR CONDICIONADOS</w:t>
            </w:r>
          </w:p>
        </w:tc>
      </w:tr>
      <w:tr w:rsidR="00327849" w:rsidRPr="00327849" w14:paraId="3C347CE0" w14:textId="77777777" w:rsidTr="00327849">
        <w:trPr>
          <w:trHeight w:val="300"/>
          <w:jc w:val="center"/>
        </w:trPr>
        <w:tc>
          <w:tcPr>
            <w:tcW w:w="851" w:type="dxa"/>
          </w:tcPr>
          <w:p w14:paraId="6481DD8D" w14:textId="77777777" w:rsidR="00327849" w:rsidRPr="00327849" w:rsidRDefault="00327849" w:rsidP="00327849">
            <w:pPr>
              <w:pStyle w:val="TableParagraph"/>
              <w:jc w:val="center"/>
              <w:rPr>
                <w:rFonts w:cstheme="minorHAnsi"/>
                <w:b/>
                <w:bCs/>
                <w:sz w:val="20"/>
                <w:szCs w:val="20"/>
              </w:rPr>
            </w:pPr>
            <w:r w:rsidRPr="00327849">
              <w:rPr>
                <w:rFonts w:cstheme="minorHAnsi"/>
                <w:b/>
                <w:bCs/>
                <w:sz w:val="20"/>
                <w:szCs w:val="20"/>
              </w:rPr>
              <w:t>ITEM</w:t>
            </w:r>
          </w:p>
        </w:tc>
        <w:tc>
          <w:tcPr>
            <w:tcW w:w="3685" w:type="dxa"/>
          </w:tcPr>
          <w:p w14:paraId="651D4C01" w14:textId="77777777" w:rsidR="00327849" w:rsidRPr="00327849" w:rsidRDefault="00327849" w:rsidP="00327849">
            <w:pPr>
              <w:pStyle w:val="TableParagraph"/>
              <w:jc w:val="center"/>
              <w:rPr>
                <w:rFonts w:cstheme="minorHAnsi"/>
                <w:b/>
                <w:bCs/>
                <w:sz w:val="20"/>
                <w:szCs w:val="20"/>
              </w:rPr>
            </w:pPr>
            <w:r w:rsidRPr="00327849">
              <w:rPr>
                <w:rFonts w:cstheme="minorHAnsi"/>
                <w:b/>
                <w:bCs/>
                <w:sz w:val="20"/>
                <w:szCs w:val="20"/>
              </w:rPr>
              <w:t>DESCRIÇÃO</w:t>
            </w:r>
          </w:p>
        </w:tc>
        <w:tc>
          <w:tcPr>
            <w:tcW w:w="1418" w:type="dxa"/>
          </w:tcPr>
          <w:p w14:paraId="2FF99DC7" w14:textId="77777777" w:rsidR="00327849" w:rsidRPr="00327849" w:rsidRDefault="00327849" w:rsidP="00327849">
            <w:pPr>
              <w:pStyle w:val="TableParagraph"/>
              <w:jc w:val="center"/>
              <w:rPr>
                <w:rFonts w:cstheme="minorHAnsi"/>
                <w:b/>
                <w:bCs/>
                <w:sz w:val="20"/>
                <w:szCs w:val="20"/>
              </w:rPr>
            </w:pPr>
            <w:r w:rsidRPr="00327849">
              <w:rPr>
                <w:rFonts w:cstheme="minorHAnsi"/>
                <w:b/>
                <w:bCs/>
                <w:sz w:val="20"/>
                <w:szCs w:val="20"/>
              </w:rPr>
              <w:t>BTU'S</w:t>
            </w:r>
          </w:p>
        </w:tc>
        <w:tc>
          <w:tcPr>
            <w:tcW w:w="992" w:type="dxa"/>
          </w:tcPr>
          <w:p w14:paraId="1626A5D9" w14:textId="77777777" w:rsidR="00327849" w:rsidRPr="00327849" w:rsidRDefault="00327849" w:rsidP="00327849">
            <w:pPr>
              <w:pStyle w:val="TableParagraph"/>
              <w:jc w:val="center"/>
              <w:rPr>
                <w:rFonts w:cstheme="minorHAnsi"/>
                <w:b/>
                <w:bCs/>
                <w:sz w:val="20"/>
                <w:szCs w:val="20"/>
              </w:rPr>
            </w:pPr>
            <w:r w:rsidRPr="00327849">
              <w:rPr>
                <w:rFonts w:cstheme="minorHAnsi"/>
                <w:b/>
                <w:bCs/>
                <w:sz w:val="20"/>
                <w:szCs w:val="20"/>
              </w:rPr>
              <w:t>QTD.</w:t>
            </w:r>
          </w:p>
        </w:tc>
        <w:tc>
          <w:tcPr>
            <w:tcW w:w="992" w:type="dxa"/>
          </w:tcPr>
          <w:p w14:paraId="63B54567" w14:textId="77777777" w:rsidR="00327849" w:rsidRPr="00327849" w:rsidRDefault="00327849" w:rsidP="00327849">
            <w:pPr>
              <w:pStyle w:val="TableParagraph"/>
              <w:jc w:val="center"/>
              <w:rPr>
                <w:rFonts w:cstheme="minorHAnsi"/>
                <w:b/>
                <w:bCs/>
                <w:sz w:val="20"/>
                <w:szCs w:val="20"/>
              </w:rPr>
            </w:pPr>
            <w:r w:rsidRPr="00327849">
              <w:rPr>
                <w:rFonts w:cstheme="minorHAnsi"/>
                <w:b/>
                <w:bCs/>
                <w:sz w:val="20"/>
                <w:szCs w:val="20"/>
              </w:rPr>
              <w:t>UND.</w:t>
            </w:r>
          </w:p>
        </w:tc>
      </w:tr>
      <w:tr w:rsidR="00327849" w:rsidRPr="00327849" w14:paraId="3202400D" w14:textId="77777777" w:rsidTr="00327849">
        <w:trPr>
          <w:trHeight w:val="301"/>
          <w:jc w:val="center"/>
        </w:trPr>
        <w:tc>
          <w:tcPr>
            <w:tcW w:w="851" w:type="dxa"/>
          </w:tcPr>
          <w:p w14:paraId="44A76BE6" w14:textId="77777777" w:rsidR="00327849" w:rsidRPr="00327849" w:rsidRDefault="00327849" w:rsidP="00327849">
            <w:pPr>
              <w:pStyle w:val="TableParagraph"/>
              <w:jc w:val="center"/>
              <w:rPr>
                <w:rFonts w:cstheme="minorHAnsi"/>
                <w:sz w:val="20"/>
                <w:szCs w:val="20"/>
              </w:rPr>
            </w:pPr>
            <w:r w:rsidRPr="00327849">
              <w:rPr>
                <w:rFonts w:cstheme="minorHAnsi"/>
                <w:w w:val="99"/>
                <w:sz w:val="20"/>
                <w:szCs w:val="20"/>
              </w:rPr>
              <w:t>1</w:t>
            </w:r>
          </w:p>
        </w:tc>
        <w:tc>
          <w:tcPr>
            <w:tcW w:w="3685" w:type="dxa"/>
          </w:tcPr>
          <w:p w14:paraId="65E33E2E"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AR CONDICIONADO SPLIT</w:t>
            </w:r>
          </w:p>
        </w:tc>
        <w:tc>
          <w:tcPr>
            <w:tcW w:w="1418" w:type="dxa"/>
          </w:tcPr>
          <w:p w14:paraId="59D54C91"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9000</w:t>
            </w:r>
          </w:p>
        </w:tc>
        <w:tc>
          <w:tcPr>
            <w:tcW w:w="992" w:type="dxa"/>
          </w:tcPr>
          <w:p w14:paraId="66E7390E"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178</w:t>
            </w:r>
          </w:p>
        </w:tc>
        <w:tc>
          <w:tcPr>
            <w:tcW w:w="992" w:type="dxa"/>
          </w:tcPr>
          <w:p w14:paraId="4F84BAE2"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PC</w:t>
            </w:r>
          </w:p>
        </w:tc>
      </w:tr>
      <w:tr w:rsidR="00327849" w:rsidRPr="00327849" w14:paraId="69A1FC64" w14:textId="77777777" w:rsidTr="00327849">
        <w:trPr>
          <w:trHeight w:val="299"/>
          <w:jc w:val="center"/>
        </w:trPr>
        <w:tc>
          <w:tcPr>
            <w:tcW w:w="851" w:type="dxa"/>
          </w:tcPr>
          <w:p w14:paraId="1B60054C" w14:textId="77777777" w:rsidR="00327849" w:rsidRPr="00327849" w:rsidRDefault="00327849" w:rsidP="00327849">
            <w:pPr>
              <w:pStyle w:val="TableParagraph"/>
              <w:jc w:val="center"/>
              <w:rPr>
                <w:rFonts w:cstheme="minorHAnsi"/>
                <w:sz w:val="20"/>
                <w:szCs w:val="20"/>
              </w:rPr>
            </w:pPr>
            <w:r w:rsidRPr="00327849">
              <w:rPr>
                <w:rFonts w:cstheme="minorHAnsi"/>
                <w:w w:val="99"/>
                <w:sz w:val="20"/>
                <w:szCs w:val="20"/>
              </w:rPr>
              <w:t>2</w:t>
            </w:r>
          </w:p>
        </w:tc>
        <w:tc>
          <w:tcPr>
            <w:tcW w:w="3685" w:type="dxa"/>
          </w:tcPr>
          <w:p w14:paraId="4DB7EE87"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AR CONDICIONADO SPLIT</w:t>
            </w:r>
          </w:p>
        </w:tc>
        <w:tc>
          <w:tcPr>
            <w:tcW w:w="1418" w:type="dxa"/>
          </w:tcPr>
          <w:p w14:paraId="24469A8B"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12000</w:t>
            </w:r>
          </w:p>
        </w:tc>
        <w:tc>
          <w:tcPr>
            <w:tcW w:w="992" w:type="dxa"/>
          </w:tcPr>
          <w:p w14:paraId="43A396BF"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96</w:t>
            </w:r>
          </w:p>
        </w:tc>
        <w:tc>
          <w:tcPr>
            <w:tcW w:w="992" w:type="dxa"/>
          </w:tcPr>
          <w:p w14:paraId="75DAE577"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PC</w:t>
            </w:r>
          </w:p>
        </w:tc>
      </w:tr>
      <w:tr w:rsidR="00327849" w:rsidRPr="00327849" w14:paraId="4914874B" w14:textId="77777777" w:rsidTr="00327849">
        <w:trPr>
          <w:trHeight w:val="299"/>
          <w:jc w:val="center"/>
        </w:trPr>
        <w:tc>
          <w:tcPr>
            <w:tcW w:w="851" w:type="dxa"/>
          </w:tcPr>
          <w:p w14:paraId="065C7368" w14:textId="77777777" w:rsidR="00327849" w:rsidRPr="00327849" w:rsidRDefault="00327849" w:rsidP="00327849">
            <w:pPr>
              <w:pStyle w:val="TableParagraph"/>
              <w:jc w:val="center"/>
              <w:rPr>
                <w:rFonts w:cstheme="minorHAnsi"/>
                <w:sz w:val="20"/>
                <w:szCs w:val="20"/>
              </w:rPr>
            </w:pPr>
            <w:r w:rsidRPr="00327849">
              <w:rPr>
                <w:rFonts w:cstheme="minorHAnsi"/>
                <w:w w:val="99"/>
                <w:sz w:val="20"/>
                <w:szCs w:val="20"/>
              </w:rPr>
              <w:t>3</w:t>
            </w:r>
          </w:p>
        </w:tc>
        <w:tc>
          <w:tcPr>
            <w:tcW w:w="3685" w:type="dxa"/>
          </w:tcPr>
          <w:p w14:paraId="23C3FF8D"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AR CONDICIONADO SPLIT</w:t>
            </w:r>
          </w:p>
        </w:tc>
        <w:tc>
          <w:tcPr>
            <w:tcW w:w="1418" w:type="dxa"/>
          </w:tcPr>
          <w:p w14:paraId="312F827D"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18000</w:t>
            </w:r>
          </w:p>
        </w:tc>
        <w:tc>
          <w:tcPr>
            <w:tcW w:w="992" w:type="dxa"/>
          </w:tcPr>
          <w:p w14:paraId="06ADCD15"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132</w:t>
            </w:r>
          </w:p>
        </w:tc>
        <w:tc>
          <w:tcPr>
            <w:tcW w:w="992" w:type="dxa"/>
          </w:tcPr>
          <w:p w14:paraId="54A13FAC"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PC</w:t>
            </w:r>
          </w:p>
        </w:tc>
      </w:tr>
      <w:tr w:rsidR="00327849" w:rsidRPr="00327849" w14:paraId="52F21389" w14:textId="77777777" w:rsidTr="00327849">
        <w:trPr>
          <w:trHeight w:val="299"/>
          <w:jc w:val="center"/>
        </w:trPr>
        <w:tc>
          <w:tcPr>
            <w:tcW w:w="851" w:type="dxa"/>
          </w:tcPr>
          <w:p w14:paraId="339731F9" w14:textId="77777777" w:rsidR="00327849" w:rsidRPr="00327849" w:rsidRDefault="00327849" w:rsidP="00327849">
            <w:pPr>
              <w:pStyle w:val="TableParagraph"/>
              <w:jc w:val="center"/>
              <w:rPr>
                <w:rFonts w:cstheme="minorHAnsi"/>
                <w:sz w:val="20"/>
                <w:szCs w:val="20"/>
              </w:rPr>
            </w:pPr>
            <w:r w:rsidRPr="00327849">
              <w:rPr>
                <w:rFonts w:cstheme="minorHAnsi"/>
                <w:w w:val="99"/>
                <w:sz w:val="20"/>
                <w:szCs w:val="20"/>
              </w:rPr>
              <w:t>4</w:t>
            </w:r>
          </w:p>
        </w:tc>
        <w:tc>
          <w:tcPr>
            <w:tcW w:w="3685" w:type="dxa"/>
          </w:tcPr>
          <w:p w14:paraId="4A64DC3F"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AR CONDICIONADO SPLIT</w:t>
            </w:r>
          </w:p>
        </w:tc>
        <w:tc>
          <w:tcPr>
            <w:tcW w:w="1418" w:type="dxa"/>
          </w:tcPr>
          <w:p w14:paraId="1A623EF8"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22000</w:t>
            </w:r>
          </w:p>
        </w:tc>
        <w:tc>
          <w:tcPr>
            <w:tcW w:w="992" w:type="dxa"/>
          </w:tcPr>
          <w:p w14:paraId="46168104"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15</w:t>
            </w:r>
          </w:p>
        </w:tc>
        <w:tc>
          <w:tcPr>
            <w:tcW w:w="992" w:type="dxa"/>
          </w:tcPr>
          <w:p w14:paraId="686056E2"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PC</w:t>
            </w:r>
          </w:p>
        </w:tc>
      </w:tr>
      <w:tr w:rsidR="00327849" w:rsidRPr="00327849" w14:paraId="06C7C3B0" w14:textId="77777777" w:rsidTr="00327849">
        <w:trPr>
          <w:trHeight w:val="299"/>
          <w:jc w:val="center"/>
        </w:trPr>
        <w:tc>
          <w:tcPr>
            <w:tcW w:w="851" w:type="dxa"/>
          </w:tcPr>
          <w:p w14:paraId="2BE45D24" w14:textId="77777777" w:rsidR="00327849" w:rsidRPr="00327849" w:rsidRDefault="00327849" w:rsidP="00327849">
            <w:pPr>
              <w:pStyle w:val="TableParagraph"/>
              <w:jc w:val="center"/>
              <w:rPr>
                <w:rFonts w:cstheme="minorHAnsi"/>
                <w:sz w:val="20"/>
                <w:szCs w:val="20"/>
              </w:rPr>
            </w:pPr>
            <w:r w:rsidRPr="00327849">
              <w:rPr>
                <w:rFonts w:cstheme="minorHAnsi"/>
                <w:w w:val="99"/>
                <w:sz w:val="20"/>
                <w:szCs w:val="20"/>
              </w:rPr>
              <w:t>5</w:t>
            </w:r>
          </w:p>
        </w:tc>
        <w:tc>
          <w:tcPr>
            <w:tcW w:w="3685" w:type="dxa"/>
          </w:tcPr>
          <w:p w14:paraId="72D5F6E8"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AR CONDICIONADO SPLIT</w:t>
            </w:r>
          </w:p>
        </w:tc>
        <w:tc>
          <w:tcPr>
            <w:tcW w:w="1418" w:type="dxa"/>
          </w:tcPr>
          <w:p w14:paraId="156E1167"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24000</w:t>
            </w:r>
          </w:p>
        </w:tc>
        <w:tc>
          <w:tcPr>
            <w:tcW w:w="992" w:type="dxa"/>
          </w:tcPr>
          <w:p w14:paraId="3A9E5E48"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50</w:t>
            </w:r>
          </w:p>
        </w:tc>
        <w:tc>
          <w:tcPr>
            <w:tcW w:w="992" w:type="dxa"/>
          </w:tcPr>
          <w:p w14:paraId="6893BD08"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PC</w:t>
            </w:r>
          </w:p>
        </w:tc>
      </w:tr>
      <w:tr w:rsidR="00327849" w:rsidRPr="00327849" w14:paraId="264D94A1" w14:textId="77777777" w:rsidTr="00327849">
        <w:trPr>
          <w:trHeight w:val="299"/>
          <w:jc w:val="center"/>
        </w:trPr>
        <w:tc>
          <w:tcPr>
            <w:tcW w:w="851" w:type="dxa"/>
          </w:tcPr>
          <w:p w14:paraId="38AADA01" w14:textId="77777777" w:rsidR="00327849" w:rsidRPr="00327849" w:rsidRDefault="00327849" w:rsidP="00327849">
            <w:pPr>
              <w:pStyle w:val="TableParagraph"/>
              <w:jc w:val="center"/>
              <w:rPr>
                <w:rFonts w:cstheme="minorHAnsi"/>
                <w:sz w:val="20"/>
                <w:szCs w:val="20"/>
              </w:rPr>
            </w:pPr>
            <w:r w:rsidRPr="00327849">
              <w:rPr>
                <w:rFonts w:cstheme="minorHAnsi"/>
                <w:w w:val="99"/>
                <w:sz w:val="20"/>
                <w:szCs w:val="20"/>
              </w:rPr>
              <w:t>6</w:t>
            </w:r>
          </w:p>
        </w:tc>
        <w:tc>
          <w:tcPr>
            <w:tcW w:w="3685" w:type="dxa"/>
          </w:tcPr>
          <w:p w14:paraId="0D7A3281"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AR CONDICIONADO SPLIT</w:t>
            </w:r>
          </w:p>
        </w:tc>
        <w:tc>
          <w:tcPr>
            <w:tcW w:w="1418" w:type="dxa"/>
          </w:tcPr>
          <w:p w14:paraId="23F0460C"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30000</w:t>
            </w:r>
          </w:p>
        </w:tc>
        <w:tc>
          <w:tcPr>
            <w:tcW w:w="992" w:type="dxa"/>
          </w:tcPr>
          <w:p w14:paraId="53BC0344"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30</w:t>
            </w:r>
          </w:p>
        </w:tc>
        <w:tc>
          <w:tcPr>
            <w:tcW w:w="992" w:type="dxa"/>
          </w:tcPr>
          <w:p w14:paraId="6ED6176D"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PC</w:t>
            </w:r>
          </w:p>
        </w:tc>
      </w:tr>
      <w:tr w:rsidR="00327849" w:rsidRPr="00327849" w14:paraId="417CE519" w14:textId="77777777" w:rsidTr="00327849">
        <w:trPr>
          <w:trHeight w:val="301"/>
          <w:jc w:val="center"/>
        </w:trPr>
        <w:tc>
          <w:tcPr>
            <w:tcW w:w="851" w:type="dxa"/>
          </w:tcPr>
          <w:p w14:paraId="094BAADA" w14:textId="77777777" w:rsidR="00327849" w:rsidRPr="00327849" w:rsidRDefault="00327849" w:rsidP="00327849">
            <w:pPr>
              <w:pStyle w:val="TableParagraph"/>
              <w:jc w:val="center"/>
              <w:rPr>
                <w:rFonts w:cstheme="minorHAnsi"/>
                <w:sz w:val="20"/>
                <w:szCs w:val="20"/>
              </w:rPr>
            </w:pPr>
            <w:r w:rsidRPr="00327849">
              <w:rPr>
                <w:rFonts w:cstheme="minorHAnsi"/>
                <w:w w:val="99"/>
                <w:sz w:val="20"/>
                <w:szCs w:val="20"/>
              </w:rPr>
              <w:t>7</w:t>
            </w:r>
          </w:p>
        </w:tc>
        <w:tc>
          <w:tcPr>
            <w:tcW w:w="3685" w:type="dxa"/>
          </w:tcPr>
          <w:p w14:paraId="36E60FD0"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AR CONDICIONADO SPLIT</w:t>
            </w:r>
          </w:p>
        </w:tc>
        <w:tc>
          <w:tcPr>
            <w:tcW w:w="1418" w:type="dxa"/>
          </w:tcPr>
          <w:p w14:paraId="32F97541"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32000</w:t>
            </w:r>
          </w:p>
        </w:tc>
        <w:tc>
          <w:tcPr>
            <w:tcW w:w="992" w:type="dxa"/>
          </w:tcPr>
          <w:p w14:paraId="27141E86" w14:textId="77777777" w:rsidR="00327849" w:rsidRPr="00327849" w:rsidRDefault="00327849" w:rsidP="00327849">
            <w:pPr>
              <w:pStyle w:val="TableParagraph"/>
              <w:jc w:val="center"/>
              <w:rPr>
                <w:rFonts w:cstheme="minorHAnsi"/>
                <w:sz w:val="20"/>
                <w:szCs w:val="20"/>
              </w:rPr>
            </w:pPr>
            <w:r w:rsidRPr="00327849">
              <w:rPr>
                <w:rFonts w:cstheme="minorHAnsi"/>
                <w:w w:val="99"/>
                <w:sz w:val="20"/>
                <w:szCs w:val="20"/>
              </w:rPr>
              <w:t>6</w:t>
            </w:r>
          </w:p>
        </w:tc>
        <w:tc>
          <w:tcPr>
            <w:tcW w:w="992" w:type="dxa"/>
          </w:tcPr>
          <w:p w14:paraId="49E3C156"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PC</w:t>
            </w:r>
          </w:p>
        </w:tc>
      </w:tr>
      <w:tr w:rsidR="00327849" w:rsidRPr="00327849" w14:paraId="3808BB01" w14:textId="77777777" w:rsidTr="00327849">
        <w:trPr>
          <w:trHeight w:val="299"/>
          <w:jc w:val="center"/>
        </w:trPr>
        <w:tc>
          <w:tcPr>
            <w:tcW w:w="851" w:type="dxa"/>
          </w:tcPr>
          <w:p w14:paraId="6F6DB64A" w14:textId="77777777" w:rsidR="00327849" w:rsidRPr="00327849" w:rsidRDefault="00327849" w:rsidP="00327849">
            <w:pPr>
              <w:pStyle w:val="TableParagraph"/>
              <w:jc w:val="center"/>
              <w:rPr>
                <w:rFonts w:cstheme="minorHAnsi"/>
                <w:sz w:val="20"/>
                <w:szCs w:val="20"/>
              </w:rPr>
            </w:pPr>
            <w:r w:rsidRPr="00327849">
              <w:rPr>
                <w:rFonts w:cstheme="minorHAnsi"/>
                <w:w w:val="99"/>
                <w:sz w:val="20"/>
                <w:szCs w:val="20"/>
              </w:rPr>
              <w:t>8</w:t>
            </w:r>
          </w:p>
        </w:tc>
        <w:tc>
          <w:tcPr>
            <w:tcW w:w="3685" w:type="dxa"/>
          </w:tcPr>
          <w:p w14:paraId="5EF7164A"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AR CONDICIONADO SPLIT</w:t>
            </w:r>
          </w:p>
        </w:tc>
        <w:tc>
          <w:tcPr>
            <w:tcW w:w="1418" w:type="dxa"/>
          </w:tcPr>
          <w:p w14:paraId="481EF3D1"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48000</w:t>
            </w:r>
          </w:p>
        </w:tc>
        <w:tc>
          <w:tcPr>
            <w:tcW w:w="992" w:type="dxa"/>
          </w:tcPr>
          <w:p w14:paraId="667C7815" w14:textId="77777777" w:rsidR="00327849" w:rsidRPr="00327849" w:rsidRDefault="00327849" w:rsidP="00327849">
            <w:pPr>
              <w:pStyle w:val="TableParagraph"/>
              <w:jc w:val="center"/>
              <w:rPr>
                <w:rFonts w:cstheme="minorHAnsi"/>
                <w:sz w:val="20"/>
                <w:szCs w:val="20"/>
              </w:rPr>
            </w:pPr>
            <w:r w:rsidRPr="00327849">
              <w:rPr>
                <w:rFonts w:cstheme="minorHAnsi"/>
                <w:w w:val="99"/>
                <w:sz w:val="20"/>
                <w:szCs w:val="20"/>
              </w:rPr>
              <w:t>6</w:t>
            </w:r>
          </w:p>
        </w:tc>
        <w:tc>
          <w:tcPr>
            <w:tcW w:w="992" w:type="dxa"/>
          </w:tcPr>
          <w:p w14:paraId="5017B1B1"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PC</w:t>
            </w:r>
          </w:p>
        </w:tc>
      </w:tr>
      <w:tr w:rsidR="00327849" w:rsidRPr="00327849" w14:paraId="470C0D56" w14:textId="77777777" w:rsidTr="00327849">
        <w:trPr>
          <w:trHeight w:val="299"/>
          <w:jc w:val="center"/>
        </w:trPr>
        <w:tc>
          <w:tcPr>
            <w:tcW w:w="851" w:type="dxa"/>
          </w:tcPr>
          <w:p w14:paraId="41FAD7D3" w14:textId="77777777" w:rsidR="00327849" w:rsidRPr="00327849" w:rsidRDefault="00327849" w:rsidP="00327849">
            <w:pPr>
              <w:pStyle w:val="TableParagraph"/>
              <w:jc w:val="center"/>
              <w:rPr>
                <w:rFonts w:cstheme="minorHAnsi"/>
                <w:sz w:val="20"/>
                <w:szCs w:val="20"/>
              </w:rPr>
            </w:pPr>
            <w:r w:rsidRPr="00327849">
              <w:rPr>
                <w:rFonts w:cstheme="minorHAnsi"/>
                <w:w w:val="99"/>
                <w:sz w:val="20"/>
                <w:szCs w:val="20"/>
              </w:rPr>
              <w:t>9</w:t>
            </w:r>
          </w:p>
        </w:tc>
        <w:tc>
          <w:tcPr>
            <w:tcW w:w="3685" w:type="dxa"/>
          </w:tcPr>
          <w:p w14:paraId="4F3697E9"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AR CONDICIONADO SPLIT</w:t>
            </w:r>
          </w:p>
        </w:tc>
        <w:tc>
          <w:tcPr>
            <w:tcW w:w="1418" w:type="dxa"/>
          </w:tcPr>
          <w:p w14:paraId="7C6EB2D0"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60000</w:t>
            </w:r>
          </w:p>
        </w:tc>
        <w:tc>
          <w:tcPr>
            <w:tcW w:w="992" w:type="dxa"/>
          </w:tcPr>
          <w:p w14:paraId="3DCEC85A"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20</w:t>
            </w:r>
          </w:p>
        </w:tc>
        <w:tc>
          <w:tcPr>
            <w:tcW w:w="992" w:type="dxa"/>
          </w:tcPr>
          <w:p w14:paraId="40E90906" w14:textId="77777777" w:rsidR="00327849" w:rsidRPr="00327849" w:rsidRDefault="00327849" w:rsidP="00327849">
            <w:pPr>
              <w:pStyle w:val="TableParagraph"/>
              <w:jc w:val="center"/>
              <w:rPr>
                <w:rFonts w:cstheme="minorHAnsi"/>
                <w:sz w:val="20"/>
                <w:szCs w:val="20"/>
              </w:rPr>
            </w:pPr>
            <w:r w:rsidRPr="00327849">
              <w:rPr>
                <w:rFonts w:cstheme="minorHAnsi"/>
                <w:sz w:val="20"/>
                <w:szCs w:val="20"/>
              </w:rPr>
              <w:t>PC</w:t>
            </w:r>
          </w:p>
        </w:tc>
      </w:tr>
    </w:tbl>
    <w:p w14:paraId="34687422" w14:textId="77777777" w:rsidR="00327849" w:rsidRPr="000B11D2" w:rsidRDefault="00327849" w:rsidP="00327849">
      <w:pPr>
        <w:pStyle w:val="PargrafodaLista"/>
        <w:tabs>
          <w:tab w:val="left" w:pos="1552"/>
        </w:tabs>
        <w:ind w:left="0"/>
        <w:jc w:val="both"/>
        <w:rPr>
          <w:rFonts w:asciiTheme="minorHAnsi" w:hAnsiTheme="minorHAnsi" w:cstheme="minorHAnsi"/>
        </w:rPr>
      </w:pPr>
    </w:p>
    <w:p w14:paraId="263C18AA" w14:textId="77777777" w:rsidR="00327849" w:rsidRPr="000B11D2" w:rsidRDefault="00327849" w:rsidP="00327849">
      <w:pPr>
        <w:pStyle w:val="PargrafodaLista"/>
        <w:widowControl w:val="0"/>
        <w:numPr>
          <w:ilvl w:val="1"/>
          <w:numId w:val="158"/>
        </w:numPr>
        <w:tabs>
          <w:tab w:val="left" w:pos="1552"/>
        </w:tabs>
        <w:autoSpaceDE w:val="0"/>
        <w:autoSpaceDN w:val="0"/>
        <w:spacing w:after="0" w:line="240" w:lineRule="auto"/>
        <w:contextualSpacing w:val="0"/>
        <w:jc w:val="both"/>
        <w:rPr>
          <w:rFonts w:asciiTheme="minorHAnsi" w:hAnsiTheme="minorHAnsi" w:cstheme="minorHAnsi"/>
        </w:rPr>
      </w:pPr>
      <w:r w:rsidRPr="000B11D2">
        <w:rPr>
          <w:rFonts w:asciiTheme="minorHAnsi" w:hAnsiTheme="minorHAnsi" w:cstheme="minorHAnsi"/>
        </w:rPr>
        <w:t>Todos os equipamentos deverão ter serpentina de cobre em todos os tamanhos dos ar condicionados descritos</w:t>
      </w:r>
      <w:r w:rsidRPr="000B11D2">
        <w:rPr>
          <w:rFonts w:asciiTheme="minorHAnsi" w:hAnsiTheme="minorHAnsi" w:cstheme="minorHAnsi"/>
          <w:spacing w:val="-2"/>
        </w:rPr>
        <w:t xml:space="preserve"> </w:t>
      </w:r>
      <w:r w:rsidRPr="000B11D2">
        <w:rPr>
          <w:rFonts w:asciiTheme="minorHAnsi" w:hAnsiTheme="minorHAnsi" w:cstheme="minorHAnsi"/>
        </w:rPr>
        <w:t>acima.</w:t>
      </w:r>
    </w:p>
    <w:p w14:paraId="6A8B0334" w14:textId="77777777" w:rsidR="00327849" w:rsidRPr="000B11D2" w:rsidRDefault="00327849" w:rsidP="00327849">
      <w:pPr>
        <w:pStyle w:val="Corpodetexto"/>
        <w:spacing w:after="0"/>
        <w:rPr>
          <w:rFonts w:asciiTheme="minorHAnsi" w:hAnsiTheme="minorHAnsi" w:cstheme="minorHAnsi"/>
          <w:sz w:val="22"/>
          <w:szCs w:val="22"/>
        </w:rPr>
      </w:pPr>
    </w:p>
    <w:p w14:paraId="7206CCBC" w14:textId="77777777" w:rsidR="00327849" w:rsidRPr="000B11D2" w:rsidRDefault="00327849" w:rsidP="00327849">
      <w:pPr>
        <w:pStyle w:val="Ttulo1"/>
        <w:keepNext w:val="0"/>
        <w:widowControl w:val="0"/>
        <w:numPr>
          <w:ilvl w:val="0"/>
          <w:numId w:val="157"/>
        </w:numPr>
        <w:tabs>
          <w:tab w:val="left" w:pos="553"/>
        </w:tabs>
        <w:autoSpaceDE w:val="0"/>
        <w:autoSpaceDN w:val="0"/>
        <w:ind w:left="0" w:firstLine="0"/>
        <w:jc w:val="both"/>
        <w:rPr>
          <w:rFonts w:asciiTheme="minorHAnsi" w:hAnsiTheme="minorHAnsi" w:cstheme="minorHAnsi"/>
          <w:sz w:val="22"/>
          <w:szCs w:val="22"/>
        </w:rPr>
      </w:pPr>
      <w:r w:rsidRPr="000B11D2">
        <w:rPr>
          <w:rFonts w:asciiTheme="minorHAnsi" w:hAnsiTheme="minorHAnsi" w:cstheme="minorHAnsi"/>
          <w:sz w:val="22"/>
          <w:szCs w:val="22"/>
        </w:rPr>
        <w:t>DAS</w:t>
      </w:r>
      <w:r w:rsidRPr="000B11D2">
        <w:rPr>
          <w:rFonts w:asciiTheme="minorHAnsi" w:hAnsiTheme="minorHAnsi" w:cstheme="minorHAnsi"/>
          <w:spacing w:val="-1"/>
          <w:sz w:val="22"/>
          <w:szCs w:val="22"/>
        </w:rPr>
        <w:t xml:space="preserve"> </w:t>
      </w:r>
      <w:r w:rsidRPr="000B11D2">
        <w:rPr>
          <w:rFonts w:asciiTheme="minorHAnsi" w:hAnsiTheme="minorHAnsi" w:cstheme="minorHAnsi"/>
          <w:sz w:val="22"/>
          <w:szCs w:val="22"/>
        </w:rPr>
        <w:t>AMOSTRAS</w:t>
      </w:r>
    </w:p>
    <w:p w14:paraId="09E94941" w14:textId="77777777" w:rsidR="00327849" w:rsidRPr="000B11D2" w:rsidRDefault="00327849" w:rsidP="00327849">
      <w:pPr>
        <w:pStyle w:val="Ttulo1"/>
        <w:keepNext w:val="0"/>
        <w:widowControl w:val="0"/>
        <w:numPr>
          <w:ilvl w:val="1"/>
          <w:numId w:val="159"/>
        </w:numPr>
        <w:tabs>
          <w:tab w:val="left" w:pos="553"/>
        </w:tabs>
        <w:autoSpaceDE w:val="0"/>
        <w:autoSpaceDN w:val="0"/>
        <w:rPr>
          <w:rFonts w:asciiTheme="minorHAnsi" w:hAnsiTheme="minorHAnsi" w:cstheme="minorHAnsi"/>
          <w:b w:val="0"/>
          <w:bCs/>
          <w:sz w:val="22"/>
          <w:szCs w:val="22"/>
        </w:rPr>
      </w:pPr>
      <w:r w:rsidRPr="000B11D2">
        <w:rPr>
          <w:rFonts w:asciiTheme="minorHAnsi" w:hAnsiTheme="minorHAnsi" w:cstheme="minorHAnsi"/>
          <w:b w:val="0"/>
          <w:bCs/>
          <w:sz w:val="22"/>
          <w:szCs w:val="22"/>
        </w:rPr>
        <w:t>O Lote em questão não carece de amostragem para atesto de</w:t>
      </w:r>
      <w:r w:rsidRPr="000B11D2">
        <w:rPr>
          <w:rFonts w:asciiTheme="minorHAnsi" w:hAnsiTheme="minorHAnsi" w:cstheme="minorHAnsi"/>
          <w:b w:val="0"/>
          <w:bCs/>
          <w:spacing w:val="-7"/>
          <w:sz w:val="22"/>
          <w:szCs w:val="22"/>
        </w:rPr>
        <w:t xml:space="preserve"> </w:t>
      </w:r>
      <w:r w:rsidRPr="000B11D2">
        <w:rPr>
          <w:rFonts w:asciiTheme="minorHAnsi" w:hAnsiTheme="minorHAnsi" w:cstheme="minorHAnsi"/>
          <w:b w:val="0"/>
          <w:bCs/>
          <w:sz w:val="22"/>
          <w:szCs w:val="22"/>
        </w:rPr>
        <w:t>qualidade.</w:t>
      </w:r>
    </w:p>
    <w:p w14:paraId="55ABE6F4" w14:textId="77777777" w:rsidR="00327849" w:rsidRPr="000B11D2" w:rsidRDefault="00327849" w:rsidP="00327849">
      <w:pPr>
        <w:pStyle w:val="Corpodetexto"/>
        <w:spacing w:after="0"/>
        <w:rPr>
          <w:rFonts w:asciiTheme="minorHAnsi" w:hAnsiTheme="minorHAnsi" w:cstheme="minorHAnsi"/>
          <w:sz w:val="22"/>
          <w:szCs w:val="22"/>
        </w:rPr>
      </w:pPr>
    </w:p>
    <w:p w14:paraId="3EC7FC27" w14:textId="77777777" w:rsidR="00327849" w:rsidRPr="000B11D2" w:rsidRDefault="00327849" w:rsidP="00327849">
      <w:pPr>
        <w:pStyle w:val="Ttulo1"/>
        <w:keepNext w:val="0"/>
        <w:widowControl w:val="0"/>
        <w:numPr>
          <w:ilvl w:val="0"/>
          <w:numId w:val="157"/>
        </w:numPr>
        <w:tabs>
          <w:tab w:val="left" w:pos="553"/>
          <w:tab w:val="left" w:pos="554"/>
        </w:tabs>
        <w:autoSpaceDE w:val="0"/>
        <w:autoSpaceDN w:val="0"/>
        <w:ind w:left="0" w:firstLine="0"/>
        <w:jc w:val="both"/>
        <w:rPr>
          <w:rFonts w:asciiTheme="minorHAnsi" w:hAnsiTheme="minorHAnsi" w:cstheme="minorHAnsi"/>
          <w:sz w:val="22"/>
          <w:szCs w:val="22"/>
        </w:rPr>
      </w:pPr>
      <w:r w:rsidRPr="000B11D2">
        <w:rPr>
          <w:rFonts w:asciiTheme="minorHAnsi" w:hAnsiTheme="minorHAnsi" w:cstheme="minorHAnsi"/>
          <w:sz w:val="22"/>
          <w:szCs w:val="22"/>
        </w:rPr>
        <w:t>DA INSPEÇÃO E DO CONTROLE DE</w:t>
      </w:r>
      <w:r w:rsidRPr="000B11D2">
        <w:rPr>
          <w:rFonts w:asciiTheme="minorHAnsi" w:hAnsiTheme="minorHAnsi" w:cstheme="minorHAnsi"/>
          <w:spacing w:val="1"/>
          <w:sz w:val="22"/>
          <w:szCs w:val="22"/>
        </w:rPr>
        <w:t xml:space="preserve"> </w:t>
      </w:r>
      <w:r w:rsidRPr="000B11D2">
        <w:rPr>
          <w:rFonts w:asciiTheme="minorHAnsi" w:hAnsiTheme="minorHAnsi" w:cstheme="minorHAnsi"/>
          <w:sz w:val="22"/>
          <w:szCs w:val="22"/>
        </w:rPr>
        <w:t>QUALIDADE</w:t>
      </w:r>
    </w:p>
    <w:p w14:paraId="19213205" w14:textId="77777777" w:rsidR="00327849" w:rsidRPr="000B11D2" w:rsidRDefault="00327849" w:rsidP="00327849">
      <w:pPr>
        <w:pStyle w:val="PargrafodaLista"/>
        <w:widowControl w:val="0"/>
        <w:numPr>
          <w:ilvl w:val="1"/>
          <w:numId w:val="160"/>
        </w:numPr>
        <w:tabs>
          <w:tab w:val="left" w:pos="567"/>
          <w:tab w:val="left" w:pos="1430"/>
        </w:tabs>
        <w:autoSpaceDE w:val="0"/>
        <w:autoSpaceDN w:val="0"/>
        <w:spacing w:after="0" w:line="240" w:lineRule="auto"/>
        <w:contextualSpacing w:val="0"/>
        <w:jc w:val="both"/>
        <w:rPr>
          <w:rFonts w:asciiTheme="minorHAnsi" w:hAnsiTheme="minorHAnsi" w:cstheme="minorHAnsi"/>
        </w:rPr>
      </w:pPr>
      <w:r w:rsidRPr="000B11D2">
        <w:rPr>
          <w:rFonts w:asciiTheme="minorHAnsi" w:hAnsiTheme="minorHAnsi" w:cstheme="minorHAnsi"/>
        </w:rPr>
        <w:t>A CASAL submeterá os materiais/equipamentos fornecidos, à inspeção para Controle de Qualidade e de obediência às Especificações por ela requeridas.</w:t>
      </w:r>
    </w:p>
    <w:p w14:paraId="2988B918" w14:textId="77777777" w:rsidR="00327849" w:rsidRPr="000B11D2" w:rsidRDefault="00327849" w:rsidP="00327849">
      <w:pPr>
        <w:pStyle w:val="PargrafodaLista"/>
        <w:widowControl w:val="0"/>
        <w:numPr>
          <w:ilvl w:val="1"/>
          <w:numId w:val="160"/>
        </w:numPr>
        <w:tabs>
          <w:tab w:val="left" w:pos="567"/>
          <w:tab w:val="left" w:pos="1430"/>
        </w:tabs>
        <w:autoSpaceDE w:val="0"/>
        <w:autoSpaceDN w:val="0"/>
        <w:spacing w:after="0" w:line="240" w:lineRule="auto"/>
        <w:contextualSpacing w:val="0"/>
        <w:jc w:val="both"/>
        <w:rPr>
          <w:rFonts w:asciiTheme="minorHAnsi" w:hAnsiTheme="minorHAnsi" w:cstheme="minorHAnsi"/>
        </w:rPr>
      </w:pPr>
      <w:r w:rsidRPr="000B11D2">
        <w:rPr>
          <w:rFonts w:asciiTheme="minorHAnsi" w:hAnsiTheme="minorHAnsi" w:cstheme="minorHAnsi"/>
        </w:rPr>
        <w:t xml:space="preserve">Fica pactuado que, ocorrendo a rejeição, total ou parcial dos materiais pelos critérios de Controle de Qualidade, a CASAL sustará o pagamento correspondente, bem como, poderá cancelar o </w:t>
      </w:r>
      <w:r w:rsidRPr="000B11D2">
        <w:rPr>
          <w:rFonts w:asciiTheme="minorHAnsi" w:hAnsiTheme="minorHAnsi" w:cstheme="minorHAnsi"/>
        </w:rPr>
        <w:lastRenderedPageBreak/>
        <w:t>fornecimento, no todo ou em parte, de acordo com sua</w:t>
      </w:r>
      <w:r w:rsidRPr="000B11D2">
        <w:rPr>
          <w:rFonts w:asciiTheme="minorHAnsi" w:hAnsiTheme="minorHAnsi" w:cstheme="minorHAnsi"/>
          <w:spacing w:val="-7"/>
        </w:rPr>
        <w:t xml:space="preserve"> </w:t>
      </w:r>
      <w:r w:rsidRPr="000B11D2">
        <w:rPr>
          <w:rFonts w:asciiTheme="minorHAnsi" w:hAnsiTheme="minorHAnsi" w:cstheme="minorHAnsi"/>
        </w:rPr>
        <w:t>conveniência.</w:t>
      </w:r>
    </w:p>
    <w:p w14:paraId="7D3187EF" w14:textId="77777777" w:rsidR="00327849" w:rsidRPr="000B11D2" w:rsidRDefault="00327849" w:rsidP="00327849">
      <w:pPr>
        <w:pStyle w:val="PargrafodaLista"/>
        <w:widowControl w:val="0"/>
        <w:numPr>
          <w:ilvl w:val="1"/>
          <w:numId w:val="160"/>
        </w:numPr>
        <w:tabs>
          <w:tab w:val="left" w:pos="567"/>
          <w:tab w:val="left" w:pos="1430"/>
        </w:tabs>
        <w:autoSpaceDE w:val="0"/>
        <w:autoSpaceDN w:val="0"/>
        <w:spacing w:after="0" w:line="240" w:lineRule="auto"/>
        <w:contextualSpacing w:val="0"/>
        <w:jc w:val="both"/>
        <w:rPr>
          <w:rFonts w:asciiTheme="minorHAnsi" w:hAnsiTheme="minorHAnsi" w:cstheme="minorHAnsi"/>
        </w:rPr>
      </w:pPr>
      <w:r w:rsidRPr="000B11D2">
        <w:rPr>
          <w:rFonts w:asciiTheme="minorHAnsi" w:hAnsiTheme="minorHAnsi" w:cstheme="minorHAnsi"/>
        </w:rPr>
        <w:t>O FORNECEDOR reembolsará a CASAL por todas as despesas feitas com inspeções para Controle de Qualidade, que resultem em recusa dos materiais, bem como por todas as despesas decorrentes da não efetivação destas inspeções, quando o FORNECEDOR não oferecer condições para realização das</w:t>
      </w:r>
      <w:r w:rsidRPr="000B11D2">
        <w:rPr>
          <w:rFonts w:asciiTheme="minorHAnsi" w:hAnsiTheme="minorHAnsi" w:cstheme="minorHAnsi"/>
          <w:spacing w:val="-24"/>
        </w:rPr>
        <w:t xml:space="preserve"> </w:t>
      </w:r>
      <w:r w:rsidRPr="000B11D2">
        <w:rPr>
          <w:rFonts w:asciiTheme="minorHAnsi" w:hAnsiTheme="minorHAnsi" w:cstheme="minorHAnsi"/>
        </w:rPr>
        <w:t>mesmas.</w:t>
      </w:r>
    </w:p>
    <w:p w14:paraId="7038E132" w14:textId="77777777" w:rsidR="00327849" w:rsidRPr="000B11D2" w:rsidRDefault="00327849" w:rsidP="00327849">
      <w:pPr>
        <w:pStyle w:val="Corpodetexto"/>
        <w:spacing w:after="0"/>
        <w:rPr>
          <w:rFonts w:asciiTheme="minorHAnsi" w:hAnsiTheme="minorHAnsi" w:cstheme="minorHAnsi"/>
          <w:sz w:val="22"/>
          <w:szCs w:val="22"/>
        </w:rPr>
      </w:pPr>
    </w:p>
    <w:p w14:paraId="5124214A" w14:textId="77777777" w:rsidR="00327849" w:rsidRPr="000B11D2" w:rsidRDefault="00327849" w:rsidP="00327849">
      <w:pPr>
        <w:pStyle w:val="Ttulo1"/>
        <w:keepNext w:val="0"/>
        <w:widowControl w:val="0"/>
        <w:numPr>
          <w:ilvl w:val="0"/>
          <w:numId w:val="157"/>
        </w:numPr>
        <w:tabs>
          <w:tab w:val="left" w:pos="553"/>
        </w:tabs>
        <w:autoSpaceDE w:val="0"/>
        <w:autoSpaceDN w:val="0"/>
        <w:ind w:left="0" w:firstLine="0"/>
        <w:jc w:val="both"/>
        <w:rPr>
          <w:rFonts w:asciiTheme="minorHAnsi" w:hAnsiTheme="minorHAnsi" w:cstheme="minorHAnsi"/>
          <w:sz w:val="22"/>
          <w:szCs w:val="22"/>
        </w:rPr>
      </w:pPr>
      <w:r w:rsidRPr="000B11D2">
        <w:rPr>
          <w:rFonts w:asciiTheme="minorHAnsi" w:hAnsiTheme="minorHAnsi" w:cstheme="minorHAnsi"/>
          <w:sz w:val="22"/>
          <w:szCs w:val="22"/>
        </w:rPr>
        <w:t>DO PRAZO E DAS CONDIÇÕES DE</w:t>
      </w:r>
      <w:r w:rsidRPr="000B11D2">
        <w:rPr>
          <w:rFonts w:asciiTheme="minorHAnsi" w:hAnsiTheme="minorHAnsi" w:cstheme="minorHAnsi"/>
          <w:spacing w:val="-3"/>
          <w:sz w:val="22"/>
          <w:szCs w:val="22"/>
        </w:rPr>
        <w:t xml:space="preserve"> </w:t>
      </w:r>
      <w:r w:rsidRPr="000B11D2">
        <w:rPr>
          <w:rFonts w:asciiTheme="minorHAnsi" w:hAnsiTheme="minorHAnsi" w:cstheme="minorHAnsi"/>
          <w:sz w:val="22"/>
          <w:szCs w:val="22"/>
        </w:rPr>
        <w:t>ENTREGA</w:t>
      </w:r>
    </w:p>
    <w:p w14:paraId="721E03E6" w14:textId="77777777" w:rsidR="00327849" w:rsidRPr="000B11D2" w:rsidRDefault="00327849" w:rsidP="00327849">
      <w:pPr>
        <w:pStyle w:val="Ttulo1"/>
        <w:keepNext w:val="0"/>
        <w:widowControl w:val="0"/>
        <w:numPr>
          <w:ilvl w:val="1"/>
          <w:numId w:val="161"/>
        </w:numPr>
        <w:tabs>
          <w:tab w:val="left" w:pos="284"/>
        </w:tabs>
        <w:autoSpaceDE w:val="0"/>
        <w:autoSpaceDN w:val="0"/>
        <w:ind w:left="284" w:hanging="284"/>
        <w:rPr>
          <w:rFonts w:asciiTheme="minorHAnsi" w:hAnsiTheme="minorHAnsi" w:cstheme="minorHAnsi"/>
          <w:b w:val="0"/>
          <w:bCs/>
          <w:sz w:val="22"/>
          <w:szCs w:val="22"/>
        </w:rPr>
      </w:pPr>
      <w:r w:rsidRPr="000B11D2">
        <w:rPr>
          <w:rFonts w:asciiTheme="minorHAnsi" w:hAnsiTheme="minorHAnsi" w:cstheme="minorHAnsi"/>
          <w:b w:val="0"/>
          <w:bCs/>
          <w:sz w:val="22"/>
          <w:szCs w:val="22"/>
        </w:rPr>
        <w:t>A entrega dos materiais/produtos deverá ser fracionada durante a validade da Ata de Registro de Preços, de acordo com as necessidades da CASAL e mediante a emissão da Autorização de Fornecimento por parte da CASAL, com endereço de entrega a seguir:</w:t>
      </w:r>
    </w:p>
    <w:p w14:paraId="04887D9A" w14:textId="77777777" w:rsidR="00327849" w:rsidRPr="000B11D2" w:rsidRDefault="00327849" w:rsidP="00327849">
      <w:pPr>
        <w:pStyle w:val="Ttulo1"/>
        <w:tabs>
          <w:tab w:val="left" w:pos="553"/>
        </w:tabs>
        <w:ind w:left="360"/>
        <w:rPr>
          <w:rFonts w:asciiTheme="minorHAnsi" w:hAnsiTheme="minorHAnsi" w:cstheme="minorHAnsi"/>
          <w:sz w:val="22"/>
          <w:szCs w:val="22"/>
        </w:rPr>
      </w:pPr>
      <w:r w:rsidRPr="000B11D2">
        <w:rPr>
          <w:rFonts w:asciiTheme="minorHAnsi" w:hAnsiTheme="minorHAnsi" w:cstheme="minorHAnsi"/>
          <w:sz w:val="22"/>
          <w:szCs w:val="22"/>
        </w:rPr>
        <w:t>ALMOXARIFADO CENTRAL da CASAL, localizado na Travessa Professor José da Silveira Camerino, S/N, Pinheiro, Maceió/Al, CEP 57057-420.</w:t>
      </w:r>
    </w:p>
    <w:p w14:paraId="034737EB" w14:textId="77777777" w:rsidR="00327849" w:rsidRPr="000B11D2" w:rsidRDefault="00327849" w:rsidP="00327849">
      <w:pPr>
        <w:pStyle w:val="Ttulo1"/>
        <w:tabs>
          <w:tab w:val="left" w:pos="553"/>
        </w:tabs>
        <w:ind w:left="191"/>
        <w:rPr>
          <w:rFonts w:asciiTheme="minorHAnsi" w:hAnsiTheme="minorHAnsi" w:cstheme="minorHAnsi"/>
          <w:b w:val="0"/>
          <w:bCs/>
          <w:sz w:val="22"/>
          <w:szCs w:val="22"/>
        </w:rPr>
      </w:pPr>
      <w:r>
        <w:rPr>
          <w:rFonts w:asciiTheme="minorHAnsi" w:hAnsiTheme="minorHAnsi" w:cstheme="minorHAnsi"/>
          <w:sz w:val="22"/>
          <w:szCs w:val="22"/>
        </w:rPr>
        <w:t xml:space="preserve">7.2 </w:t>
      </w:r>
      <w:r w:rsidRPr="000B11D2">
        <w:rPr>
          <w:rFonts w:asciiTheme="minorHAnsi" w:hAnsiTheme="minorHAnsi" w:cstheme="minorHAnsi"/>
          <w:b w:val="0"/>
          <w:bCs/>
          <w:sz w:val="22"/>
          <w:szCs w:val="22"/>
        </w:rPr>
        <w:t>Quando da Solicitação do objeto desta Licitação, o fornecedor deverá entregar o produto no prazo de 15 (quinze) dias corridos, a contar do envio da AF ao fornecedor.</w:t>
      </w:r>
    </w:p>
    <w:p w14:paraId="5E38E3F9" w14:textId="77777777" w:rsidR="00327849" w:rsidRPr="000B11D2" w:rsidRDefault="00327849" w:rsidP="00327849">
      <w:pPr>
        <w:pStyle w:val="Corpodetexto"/>
        <w:spacing w:after="0"/>
        <w:rPr>
          <w:rFonts w:asciiTheme="minorHAnsi" w:hAnsiTheme="minorHAnsi" w:cstheme="minorHAnsi"/>
          <w:sz w:val="22"/>
          <w:szCs w:val="22"/>
        </w:rPr>
      </w:pPr>
    </w:p>
    <w:p w14:paraId="478EAABD" w14:textId="77777777" w:rsidR="00327849" w:rsidRPr="000B11D2" w:rsidRDefault="00327849" w:rsidP="00327849">
      <w:pPr>
        <w:pStyle w:val="Ttulo1"/>
        <w:keepNext w:val="0"/>
        <w:widowControl w:val="0"/>
        <w:numPr>
          <w:ilvl w:val="0"/>
          <w:numId w:val="157"/>
        </w:numPr>
        <w:tabs>
          <w:tab w:val="left" w:pos="567"/>
        </w:tabs>
        <w:autoSpaceDE w:val="0"/>
        <w:autoSpaceDN w:val="0"/>
        <w:ind w:left="0" w:firstLine="0"/>
        <w:jc w:val="both"/>
        <w:rPr>
          <w:rFonts w:asciiTheme="minorHAnsi" w:hAnsiTheme="minorHAnsi" w:cstheme="minorHAnsi"/>
          <w:sz w:val="22"/>
          <w:szCs w:val="22"/>
        </w:rPr>
      </w:pPr>
      <w:r w:rsidRPr="000B11D2">
        <w:rPr>
          <w:rFonts w:asciiTheme="minorHAnsi" w:hAnsiTheme="minorHAnsi" w:cstheme="minorHAnsi"/>
          <w:sz w:val="22"/>
          <w:szCs w:val="22"/>
        </w:rPr>
        <w:t>DO RECEBIMENTO PROVISORIO E DEFINITIVO (ART. 198 DO</w:t>
      </w:r>
      <w:r w:rsidRPr="000B11D2">
        <w:rPr>
          <w:rFonts w:asciiTheme="minorHAnsi" w:hAnsiTheme="minorHAnsi" w:cstheme="minorHAnsi"/>
          <w:spacing w:val="7"/>
          <w:sz w:val="22"/>
          <w:szCs w:val="22"/>
        </w:rPr>
        <w:t xml:space="preserve"> </w:t>
      </w:r>
      <w:r w:rsidRPr="000B11D2">
        <w:rPr>
          <w:rFonts w:asciiTheme="minorHAnsi" w:hAnsiTheme="minorHAnsi" w:cstheme="minorHAnsi"/>
          <w:sz w:val="22"/>
          <w:szCs w:val="22"/>
        </w:rPr>
        <w:t>RILC)</w:t>
      </w:r>
    </w:p>
    <w:p w14:paraId="4738F8FD" w14:textId="77777777" w:rsidR="00327849" w:rsidRPr="000B11D2" w:rsidRDefault="00327849" w:rsidP="00327849">
      <w:pPr>
        <w:pStyle w:val="Ttulo1"/>
        <w:keepNext w:val="0"/>
        <w:widowControl w:val="0"/>
        <w:numPr>
          <w:ilvl w:val="1"/>
          <w:numId w:val="162"/>
        </w:numPr>
        <w:tabs>
          <w:tab w:val="left" w:pos="567"/>
        </w:tabs>
        <w:autoSpaceDE w:val="0"/>
        <w:autoSpaceDN w:val="0"/>
        <w:rPr>
          <w:rFonts w:asciiTheme="minorHAnsi" w:hAnsiTheme="minorHAnsi" w:cstheme="minorHAnsi"/>
          <w:b w:val="0"/>
          <w:bCs/>
          <w:sz w:val="22"/>
          <w:szCs w:val="22"/>
        </w:rPr>
      </w:pPr>
      <w:r w:rsidRPr="000B11D2">
        <w:rPr>
          <w:rFonts w:asciiTheme="minorHAnsi" w:hAnsiTheme="minorHAnsi" w:cstheme="minorHAnsi"/>
          <w:b w:val="0"/>
          <w:bCs/>
          <w:sz w:val="22"/>
          <w:szCs w:val="22"/>
        </w:rPr>
        <w:t>Executado o contrato, o seu objeto deverá ser</w:t>
      </w:r>
      <w:r w:rsidRPr="000B11D2">
        <w:rPr>
          <w:rFonts w:asciiTheme="minorHAnsi" w:hAnsiTheme="minorHAnsi" w:cstheme="minorHAnsi"/>
          <w:b w:val="0"/>
          <w:bCs/>
          <w:spacing w:val="5"/>
          <w:sz w:val="22"/>
          <w:szCs w:val="22"/>
        </w:rPr>
        <w:t xml:space="preserve"> </w:t>
      </w:r>
      <w:r w:rsidRPr="000B11D2">
        <w:rPr>
          <w:rFonts w:asciiTheme="minorHAnsi" w:hAnsiTheme="minorHAnsi" w:cstheme="minorHAnsi"/>
          <w:b w:val="0"/>
          <w:bCs/>
          <w:sz w:val="22"/>
          <w:szCs w:val="22"/>
        </w:rPr>
        <w:t>recebido:</w:t>
      </w:r>
    </w:p>
    <w:p w14:paraId="6FB4E410" w14:textId="77777777" w:rsidR="00327849" w:rsidRPr="000B11D2" w:rsidRDefault="00327849" w:rsidP="00327849">
      <w:pPr>
        <w:pStyle w:val="Ttulo1"/>
        <w:keepNext w:val="0"/>
        <w:widowControl w:val="0"/>
        <w:numPr>
          <w:ilvl w:val="0"/>
          <w:numId w:val="163"/>
        </w:numPr>
        <w:tabs>
          <w:tab w:val="left" w:pos="567"/>
        </w:tabs>
        <w:autoSpaceDE w:val="0"/>
        <w:autoSpaceDN w:val="0"/>
        <w:rPr>
          <w:rFonts w:asciiTheme="minorHAnsi" w:hAnsiTheme="minorHAnsi" w:cstheme="minorHAnsi"/>
          <w:b w:val="0"/>
          <w:bCs/>
          <w:sz w:val="22"/>
          <w:szCs w:val="22"/>
        </w:rPr>
      </w:pPr>
      <w:r w:rsidRPr="000B11D2">
        <w:rPr>
          <w:rFonts w:asciiTheme="minorHAnsi" w:hAnsiTheme="minorHAnsi" w:cstheme="minorHAnsi"/>
          <w:b w:val="0"/>
          <w:bCs/>
          <w:sz w:val="22"/>
          <w:szCs w:val="22"/>
        </w:rPr>
        <w:t>provisoriamente, para efeito de posterior verificação da conformidade do material com a especificação;</w:t>
      </w:r>
    </w:p>
    <w:p w14:paraId="099E3812" w14:textId="77777777" w:rsidR="00327849" w:rsidRPr="000B11D2" w:rsidRDefault="00327849" w:rsidP="00327849">
      <w:pPr>
        <w:pStyle w:val="Ttulo1"/>
        <w:keepNext w:val="0"/>
        <w:widowControl w:val="0"/>
        <w:numPr>
          <w:ilvl w:val="0"/>
          <w:numId w:val="163"/>
        </w:numPr>
        <w:tabs>
          <w:tab w:val="left" w:pos="567"/>
        </w:tabs>
        <w:autoSpaceDE w:val="0"/>
        <w:autoSpaceDN w:val="0"/>
        <w:rPr>
          <w:rFonts w:asciiTheme="minorHAnsi" w:hAnsiTheme="minorHAnsi" w:cstheme="minorHAnsi"/>
          <w:b w:val="0"/>
          <w:bCs/>
          <w:sz w:val="22"/>
          <w:szCs w:val="22"/>
        </w:rPr>
      </w:pPr>
      <w:r w:rsidRPr="000B11D2">
        <w:rPr>
          <w:rFonts w:asciiTheme="minorHAnsi" w:hAnsiTheme="minorHAnsi" w:cstheme="minorHAnsi"/>
          <w:b w:val="0"/>
          <w:sz w:val="22"/>
          <w:szCs w:val="22"/>
        </w:rPr>
        <w:t xml:space="preserve"> definitivamente, após a verificação da qualidade, quantidade e conformidade do material com a proposta e </w:t>
      </w:r>
      <w:r w:rsidRPr="000B11D2">
        <w:rPr>
          <w:rFonts w:asciiTheme="minorHAnsi" w:hAnsiTheme="minorHAnsi" w:cstheme="minorHAnsi"/>
          <w:b w:val="0"/>
          <w:bCs/>
          <w:sz w:val="22"/>
          <w:szCs w:val="22"/>
        </w:rPr>
        <w:t>consequente</w:t>
      </w:r>
      <w:r w:rsidRPr="000B11D2">
        <w:rPr>
          <w:rFonts w:asciiTheme="minorHAnsi" w:hAnsiTheme="minorHAnsi" w:cstheme="minorHAnsi"/>
          <w:b w:val="0"/>
          <w:bCs/>
          <w:spacing w:val="-1"/>
          <w:sz w:val="22"/>
          <w:szCs w:val="22"/>
        </w:rPr>
        <w:t xml:space="preserve"> </w:t>
      </w:r>
      <w:r w:rsidRPr="000B11D2">
        <w:rPr>
          <w:rFonts w:asciiTheme="minorHAnsi" w:hAnsiTheme="minorHAnsi" w:cstheme="minorHAnsi"/>
          <w:b w:val="0"/>
          <w:bCs/>
          <w:sz w:val="22"/>
          <w:szCs w:val="22"/>
        </w:rPr>
        <w:t>aceitação.</w:t>
      </w:r>
    </w:p>
    <w:p w14:paraId="15D9C091" w14:textId="77777777" w:rsidR="00327849" w:rsidRPr="000B11D2" w:rsidRDefault="00327849" w:rsidP="00327849">
      <w:pPr>
        <w:pStyle w:val="Ttulo1"/>
        <w:keepNext w:val="0"/>
        <w:widowControl w:val="0"/>
        <w:numPr>
          <w:ilvl w:val="1"/>
          <w:numId w:val="162"/>
        </w:numPr>
        <w:tabs>
          <w:tab w:val="left" w:pos="567"/>
        </w:tabs>
        <w:autoSpaceDE w:val="0"/>
        <w:autoSpaceDN w:val="0"/>
        <w:rPr>
          <w:rFonts w:asciiTheme="minorHAnsi" w:hAnsiTheme="minorHAnsi" w:cstheme="minorHAnsi"/>
          <w:b w:val="0"/>
          <w:sz w:val="22"/>
          <w:szCs w:val="22"/>
        </w:rPr>
      </w:pPr>
      <w:r w:rsidRPr="000B11D2">
        <w:rPr>
          <w:rFonts w:asciiTheme="minorHAnsi" w:hAnsiTheme="minorHAnsi" w:cstheme="minorHAnsi"/>
          <w:b w:val="0"/>
          <w:sz w:val="22"/>
          <w:szCs w:val="22"/>
        </w:rPr>
        <w:t>O recebimento provisório poderá ser dispensado nas hipóteses em que não se fizer necessário ou possível, tais como nos casos de aquisição de gêneros perecíveis e alimentação preparada, sendo, neste caso, feito mediante</w:t>
      </w:r>
      <w:r w:rsidRPr="000B11D2">
        <w:rPr>
          <w:rFonts w:asciiTheme="minorHAnsi" w:hAnsiTheme="minorHAnsi" w:cstheme="minorHAnsi"/>
          <w:b w:val="0"/>
          <w:spacing w:val="-1"/>
          <w:sz w:val="22"/>
          <w:szCs w:val="22"/>
        </w:rPr>
        <w:t xml:space="preserve"> </w:t>
      </w:r>
      <w:r w:rsidRPr="000B11D2">
        <w:rPr>
          <w:rFonts w:asciiTheme="minorHAnsi" w:hAnsiTheme="minorHAnsi" w:cstheme="minorHAnsi"/>
          <w:b w:val="0"/>
          <w:sz w:val="22"/>
          <w:szCs w:val="22"/>
        </w:rPr>
        <w:t>recibo.</w:t>
      </w:r>
    </w:p>
    <w:p w14:paraId="5DBD2CBA" w14:textId="77777777" w:rsidR="00327849" w:rsidRPr="000B11D2" w:rsidRDefault="00327849" w:rsidP="00327849">
      <w:pPr>
        <w:pStyle w:val="Ttulo1"/>
        <w:keepNext w:val="0"/>
        <w:widowControl w:val="0"/>
        <w:numPr>
          <w:ilvl w:val="1"/>
          <w:numId w:val="162"/>
        </w:numPr>
        <w:tabs>
          <w:tab w:val="left" w:pos="567"/>
        </w:tabs>
        <w:autoSpaceDE w:val="0"/>
        <w:autoSpaceDN w:val="0"/>
        <w:rPr>
          <w:rFonts w:asciiTheme="minorHAnsi" w:hAnsiTheme="minorHAnsi" w:cstheme="minorHAnsi"/>
          <w:b w:val="0"/>
          <w:bCs/>
          <w:sz w:val="22"/>
          <w:szCs w:val="22"/>
        </w:rPr>
      </w:pPr>
      <w:r w:rsidRPr="000B11D2">
        <w:rPr>
          <w:rFonts w:asciiTheme="minorHAnsi" w:hAnsiTheme="minorHAnsi" w:cstheme="minorHAnsi"/>
          <w:b w:val="0"/>
          <w:sz w:val="22"/>
          <w:szCs w:val="22"/>
        </w:rPr>
        <w:t xml:space="preserve">A CASAL deverá rejeitar, no todo ou em parte, obra, serviço ou fornecimento executado em desacordo com a </w:t>
      </w:r>
      <w:r w:rsidRPr="000B11D2">
        <w:rPr>
          <w:rFonts w:asciiTheme="minorHAnsi" w:hAnsiTheme="minorHAnsi" w:cstheme="minorHAnsi"/>
          <w:b w:val="0"/>
          <w:bCs/>
          <w:sz w:val="22"/>
          <w:szCs w:val="22"/>
        </w:rPr>
        <w:t>ata.</w:t>
      </w:r>
    </w:p>
    <w:p w14:paraId="3D69C24C" w14:textId="77777777" w:rsidR="00327849" w:rsidRPr="000B11D2" w:rsidRDefault="00327849" w:rsidP="00327849">
      <w:pPr>
        <w:pStyle w:val="Ttulo1"/>
        <w:keepNext w:val="0"/>
        <w:widowControl w:val="0"/>
        <w:numPr>
          <w:ilvl w:val="1"/>
          <w:numId w:val="162"/>
        </w:numPr>
        <w:tabs>
          <w:tab w:val="left" w:pos="567"/>
        </w:tabs>
        <w:autoSpaceDE w:val="0"/>
        <w:autoSpaceDN w:val="0"/>
        <w:rPr>
          <w:rFonts w:asciiTheme="minorHAnsi" w:hAnsiTheme="minorHAnsi" w:cstheme="minorHAnsi"/>
          <w:b w:val="0"/>
          <w:bCs/>
          <w:sz w:val="22"/>
          <w:szCs w:val="22"/>
        </w:rPr>
      </w:pPr>
      <w:r w:rsidRPr="000B11D2">
        <w:rPr>
          <w:rFonts w:asciiTheme="minorHAnsi" w:hAnsiTheme="minorHAnsi" w:cstheme="minorHAnsi"/>
          <w:b w:val="0"/>
          <w:bCs/>
          <w:sz w:val="22"/>
          <w:szCs w:val="22"/>
        </w:rPr>
        <w:t>Os produtos deverão ser entregues na condição CIF –</w:t>
      </w:r>
      <w:r w:rsidRPr="000B11D2">
        <w:rPr>
          <w:rFonts w:asciiTheme="minorHAnsi" w:hAnsiTheme="minorHAnsi" w:cstheme="minorHAnsi"/>
          <w:b w:val="0"/>
          <w:bCs/>
          <w:spacing w:val="2"/>
          <w:sz w:val="22"/>
          <w:szCs w:val="22"/>
        </w:rPr>
        <w:t xml:space="preserve"> </w:t>
      </w:r>
      <w:r w:rsidRPr="000B11D2">
        <w:rPr>
          <w:rFonts w:asciiTheme="minorHAnsi" w:hAnsiTheme="minorHAnsi" w:cstheme="minorHAnsi"/>
          <w:b w:val="0"/>
          <w:bCs/>
          <w:sz w:val="22"/>
          <w:szCs w:val="22"/>
        </w:rPr>
        <w:t>Maceió/AL.</w:t>
      </w:r>
    </w:p>
    <w:p w14:paraId="1D4FB893" w14:textId="77777777" w:rsidR="00327849" w:rsidRPr="000B11D2" w:rsidRDefault="00327849" w:rsidP="00327849">
      <w:pPr>
        <w:pStyle w:val="Ttulo1"/>
        <w:keepNext w:val="0"/>
        <w:widowControl w:val="0"/>
        <w:numPr>
          <w:ilvl w:val="1"/>
          <w:numId w:val="162"/>
        </w:numPr>
        <w:tabs>
          <w:tab w:val="left" w:pos="567"/>
          <w:tab w:val="left" w:pos="1406"/>
        </w:tabs>
        <w:autoSpaceDE w:val="0"/>
        <w:autoSpaceDN w:val="0"/>
        <w:ind w:left="0" w:firstLine="0"/>
        <w:rPr>
          <w:rFonts w:asciiTheme="minorHAnsi" w:hAnsiTheme="minorHAnsi" w:cstheme="minorHAnsi"/>
          <w:b w:val="0"/>
          <w:bCs/>
          <w:sz w:val="22"/>
          <w:szCs w:val="22"/>
        </w:rPr>
      </w:pPr>
      <w:r w:rsidRPr="000B11D2">
        <w:rPr>
          <w:rFonts w:asciiTheme="minorHAnsi" w:hAnsiTheme="minorHAnsi" w:cstheme="minorHAnsi"/>
          <w:b w:val="0"/>
          <w:bCs/>
          <w:sz w:val="22"/>
          <w:szCs w:val="22"/>
        </w:rPr>
        <w:t>Caso sejam insatisfatórias as verificações, será lavrado Termo de Recusa dos materiais, no qual se consignará as desconformidades verificadas, devendo ser substituído, no prazo máximo de 15 dias úteis, contados da comunicação formal, sem ônus para a</w:t>
      </w:r>
      <w:r w:rsidRPr="000B11D2">
        <w:rPr>
          <w:rFonts w:asciiTheme="minorHAnsi" w:hAnsiTheme="minorHAnsi" w:cstheme="minorHAnsi"/>
          <w:b w:val="0"/>
          <w:bCs/>
          <w:spacing w:val="-5"/>
          <w:sz w:val="22"/>
          <w:szCs w:val="22"/>
        </w:rPr>
        <w:t xml:space="preserve"> </w:t>
      </w:r>
      <w:r w:rsidRPr="000B11D2">
        <w:rPr>
          <w:rFonts w:asciiTheme="minorHAnsi" w:hAnsiTheme="minorHAnsi" w:cstheme="minorHAnsi"/>
          <w:b w:val="0"/>
          <w:bCs/>
          <w:sz w:val="22"/>
          <w:szCs w:val="22"/>
        </w:rPr>
        <w:t>CASAL.</w:t>
      </w:r>
    </w:p>
    <w:p w14:paraId="1668A683" w14:textId="77777777" w:rsidR="00327849" w:rsidRPr="000B11D2" w:rsidRDefault="00327849" w:rsidP="00327849">
      <w:pPr>
        <w:pStyle w:val="Ttulo1"/>
        <w:keepNext w:val="0"/>
        <w:widowControl w:val="0"/>
        <w:numPr>
          <w:ilvl w:val="1"/>
          <w:numId w:val="162"/>
        </w:numPr>
        <w:tabs>
          <w:tab w:val="left" w:pos="567"/>
          <w:tab w:val="left" w:pos="1406"/>
        </w:tabs>
        <w:autoSpaceDE w:val="0"/>
        <w:autoSpaceDN w:val="0"/>
        <w:ind w:left="0" w:firstLine="0"/>
        <w:rPr>
          <w:rFonts w:asciiTheme="minorHAnsi" w:hAnsiTheme="minorHAnsi" w:cstheme="minorHAnsi"/>
          <w:b w:val="0"/>
          <w:bCs/>
          <w:sz w:val="22"/>
          <w:szCs w:val="22"/>
        </w:rPr>
      </w:pPr>
      <w:r w:rsidRPr="000B11D2">
        <w:rPr>
          <w:rFonts w:asciiTheme="minorHAnsi" w:hAnsiTheme="minorHAnsi" w:cstheme="minorHAnsi"/>
          <w:b w:val="0"/>
          <w:bCs/>
          <w:sz w:val="22"/>
          <w:szCs w:val="22"/>
        </w:rPr>
        <w:t>Caso a correção não ocorra no prazo acima determinado, ou caso o novo produto também seja rejeitado, estará a contratada incorrendo em atraso na entrega, sujeita à aplicação de</w:t>
      </w:r>
      <w:r w:rsidRPr="000B11D2">
        <w:rPr>
          <w:rFonts w:asciiTheme="minorHAnsi" w:hAnsiTheme="minorHAnsi" w:cstheme="minorHAnsi"/>
          <w:b w:val="0"/>
          <w:bCs/>
          <w:spacing w:val="-9"/>
          <w:sz w:val="22"/>
          <w:szCs w:val="22"/>
        </w:rPr>
        <w:t xml:space="preserve"> </w:t>
      </w:r>
      <w:r w:rsidRPr="000B11D2">
        <w:rPr>
          <w:rFonts w:asciiTheme="minorHAnsi" w:hAnsiTheme="minorHAnsi" w:cstheme="minorHAnsi"/>
          <w:b w:val="0"/>
          <w:bCs/>
          <w:sz w:val="22"/>
          <w:szCs w:val="22"/>
        </w:rPr>
        <w:t>penalidades.</w:t>
      </w:r>
    </w:p>
    <w:p w14:paraId="47C8B187" w14:textId="77777777" w:rsidR="00327849" w:rsidRPr="000B11D2" w:rsidRDefault="00327849" w:rsidP="00327849">
      <w:pPr>
        <w:pStyle w:val="Ttulo1"/>
        <w:keepNext w:val="0"/>
        <w:widowControl w:val="0"/>
        <w:numPr>
          <w:ilvl w:val="1"/>
          <w:numId w:val="162"/>
        </w:numPr>
        <w:tabs>
          <w:tab w:val="left" w:pos="567"/>
          <w:tab w:val="left" w:pos="554"/>
          <w:tab w:val="left" w:pos="1406"/>
        </w:tabs>
        <w:autoSpaceDE w:val="0"/>
        <w:autoSpaceDN w:val="0"/>
        <w:ind w:left="0" w:firstLine="0"/>
        <w:rPr>
          <w:rFonts w:asciiTheme="minorHAnsi" w:hAnsiTheme="minorHAnsi" w:cstheme="minorHAnsi"/>
          <w:b w:val="0"/>
          <w:bCs/>
          <w:sz w:val="22"/>
          <w:szCs w:val="22"/>
        </w:rPr>
      </w:pPr>
      <w:r w:rsidRPr="000B11D2">
        <w:rPr>
          <w:rFonts w:asciiTheme="minorHAnsi" w:hAnsiTheme="minorHAnsi" w:cstheme="minorHAnsi"/>
          <w:b w:val="0"/>
          <w:bCs/>
          <w:sz w:val="22"/>
          <w:szCs w:val="22"/>
        </w:rPr>
        <w:t>Os custos da substituição dos produtos rejeitados correrão exclusivamente a expensas da</w:t>
      </w:r>
      <w:r w:rsidRPr="000B11D2">
        <w:rPr>
          <w:rFonts w:asciiTheme="minorHAnsi" w:hAnsiTheme="minorHAnsi" w:cstheme="minorHAnsi"/>
          <w:b w:val="0"/>
          <w:bCs/>
          <w:spacing w:val="-28"/>
          <w:sz w:val="22"/>
          <w:szCs w:val="22"/>
        </w:rPr>
        <w:t xml:space="preserve"> </w:t>
      </w:r>
      <w:r w:rsidRPr="000B11D2">
        <w:rPr>
          <w:rFonts w:asciiTheme="minorHAnsi" w:hAnsiTheme="minorHAnsi" w:cstheme="minorHAnsi"/>
          <w:b w:val="0"/>
          <w:bCs/>
          <w:sz w:val="22"/>
          <w:szCs w:val="22"/>
        </w:rPr>
        <w:t>CONTRATADA. Caso sejam satisfatórias as verificações, será lavrado Termo de Recebimento</w:t>
      </w:r>
      <w:r w:rsidRPr="000B11D2">
        <w:rPr>
          <w:rFonts w:asciiTheme="minorHAnsi" w:hAnsiTheme="minorHAnsi" w:cstheme="minorHAnsi"/>
          <w:b w:val="0"/>
          <w:bCs/>
          <w:spacing w:val="-6"/>
          <w:sz w:val="22"/>
          <w:szCs w:val="22"/>
        </w:rPr>
        <w:t xml:space="preserve"> </w:t>
      </w:r>
      <w:r w:rsidRPr="000B11D2">
        <w:rPr>
          <w:rFonts w:asciiTheme="minorHAnsi" w:hAnsiTheme="minorHAnsi" w:cstheme="minorHAnsi"/>
          <w:b w:val="0"/>
          <w:bCs/>
          <w:sz w:val="22"/>
          <w:szCs w:val="22"/>
        </w:rPr>
        <w:t>Definitivo.</w:t>
      </w:r>
    </w:p>
    <w:p w14:paraId="794F5BE2" w14:textId="77777777" w:rsidR="00327849" w:rsidRPr="000B11D2" w:rsidRDefault="00327849" w:rsidP="00327849">
      <w:pPr>
        <w:pStyle w:val="Ttulo1"/>
        <w:tabs>
          <w:tab w:val="left" w:pos="567"/>
          <w:tab w:val="left" w:pos="554"/>
          <w:tab w:val="left" w:pos="1406"/>
        </w:tabs>
        <w:rPr>
          <w:rFonts w:asciiTheme="minorHAnsi" w:hAnsiTheme="minorHAnsi" w:cstheme="minorHAnsi"/>
          <w:b w:val="0"/>
          <w:bCs/>
          <w:sz w:val="22"/>
          <w:szCs w:val="22"/>
        </w:rPr>
      </w:pPr>
    </w:p>
    <w:p w14:paraId="7484F71E" w14:textId="77777777" w:rsidR="00327849" w:rsidRPr="000B11D2" w:rsidRDefault="00327849" w:rsidP="00327849">
      <w:pPr>
        <w:pStyle w:val="Ttulo1"/>
        <w:keepNext w:val="0"/>
        <w:widowControl w:val="0"/>
        <w:numPr>
          <w:ilvl w:val="0"/>
          <w:numId w:val="157"/>
        </w:numPr>
        <w:tabs>
          <w:tab w:val="left" w:pos="1406"/>
        </w:tabs>
        <w:autoSpaceDE w:val="0"/>
        <w:autoSpaceDN w:val="0"/>
        <w:ind w:left="284" w:hanging="284"/>
        <w:jc w:val="both"/>
        <w:rPr>
          <w:rFonts w:asciiTheme="minorHAnsi" w:hAnsiTheme="minorHAnsi" w:cstheme="minorHAnsi"/>
          <w:b w:val="0"/>
          <w:sz w:val="22"/>
          <w:szCs w:val="22"/>
        </w:rPr>
      </w:pPr>
      <w:r w:rsidRPr="000B11D2">
        <w:rPr>
          <w:rFonts w:asciiTheme="minorHAnsi" w:hAnsiTheme="minorHAnsi" w:cstheme="minorHAnsi"/>
          <w:sz w:val="22"/>
          <w:szCs w:val="22"/>
        </w:rPr>
        <w:t>DA QUALIFICAÇÃO DO</w:t>
      </w:r>
      <w:r w:rsidRPr="000B11D2">
        <w:rPr>
          <w:rFonts w:asciiTheme="minorHAnsi" w:hAnsiTheme="minorHAnsi" w:cstheme="minorHAnsi"/>
          <w:spacing w:val="1"/>
          <w:sz w:val="22"/>
          <w:szCs w:val="22"/>
        </w:rPr>
        <w:t xml:space="preserve"> </w:t>
      </w:r>
      <w:r w:rsidRPr="000B11D2">
        <w:rPr>
          <w:rFonts w:asciiTheme="minorHAnsi" w:hAnsiTheme="minorHAnsi" w:cstheme="minorHAnsi"/>
          <w:sz w:val="22"/>
          <w:szCs w:val="22"/>
        </w:rPr>
        <w:t>LICITANTE</w:t>
      </w:r>
    </w:p>
    <w:p w14:paraId="2C092A38" w14:textId="1BCE1AA2" w:rsidR="00327849" w:rsidRPr="000B11D2" w:rsidRDefault="00327849" w:rsidP="00327849">
      <w:pPr>
        <w:pStyle w:val="Ttulo1"/>
        <w:keepNext w:val="0"/>
        <w:widowControl w:val="0"/>
        <w:numPr>
          <w:ilvl w:val="1"/>
          <w:numId w:val="164"/>
        </w:numPr>
        <w:tabs>
          <w:tab w:val="left" w:pos="1406"/>
        </w:tabs>
        <w:autoSpaceDE w:val="0"/>
        <w:autoSpaceDN w:val="0"/>
        <w:rPr>
          <w:rFonts w:asciiTheme="minorHAnsi" w:hAnsiTheme="minorHAnsi" w:cstheme="minorHAnsi"/>
          <w:b w:val="0"/>
          <w:bCs/>
          <w:sz w:val="22"/>
          <w:szCs w:val="22"/>
        </w:rPr>
      </w:pPr>
      <w:r w:rsidRPr="000B11D2">
        <w:rPr>
          <w:rFonts w:asciiTheme="minorHAnsi" w:hAnsiTheme="minorHAnsi" w:cstheme="minorHAnsi"/>
          <w:b w:val="0"/>
          <w:bCs/>
          <w:sz w:val="22"/>
          <w:szCs w:val="22"/>
        </w:rPr>
        <w:t xml:space="preserve">O licitado deverá apresentar atestado expedido por Pessoa Jurídica de Direito Público ou Privado, que já forneceu os materiais em questão na quantidade </w:t>
      </w:r>
      <w:r w:rsidR="00E241E5">
        <w:rPr>
          <w:rFonts w:asciiTheme="minorHAnsi" w:hAnsiTheme="minorHAnsi" w:cstheme="minorHAnsi"/>
          <w:b w:val="0"/>
          <w:bCs/>
          <w:sz w:val="22"/>
          <w:szCs w:val="22"/>
        </w:rPr>
        <w:t>mínima</w:t>
      </w:r>
      <w:r w:rsidRPr="000B11D2">
        <w:rPr>
          <w:rFonts w:asciiTheme="minorHAnsi" w:hAnsiTheme="minorHAnsi" w:cstheme="minorHAnsi"/>
          <w:b w:val="0"/>
          <w:bCs/>
          <w:sz w:val="22"/>
          <w:szCs w:val="22"/>
        </w:rPr>
        <w:t xml:space="preserve"> de até 50% dos constantes deste</w:t>
      </w:r>
      <w:r w:rsidRPr="000B11D2">
        <w:rPr>
          <w:rFonts w:asciiTheme="minorHAnsi" w:hAnsiTheme="minorHAnsi" w:cstheme="minorHAnsi"/>
          <w:b w:val="0"/>
          <w:bCs/>
          <w:spacing w:val="-13"/>
          <w:sz w:val="22"/>
          <w:szCs w:val="22"/>
        </w:rPr>
        <w:t xml:space="preserve"> </w:t>
      </w:r>
      <w:r w:rsidRPr="000B11D2">
        <w:rPr>
          <w:rFonts w:asciiTheme="minorHAnsi" w:hAnsiTheme="minorHAnsi" w:cstheme="minorHAnsi"/>
          <w:b w:val="0"/>
          <w:bCs/>
          <w:sz w:val="22"/>
          <w:szCs w:val="22"/>
        </w:rPr>
        <w:t>termo.</w:t>
      </w:r>
    </w:p>
    <w:p w14:paraId="76A5649B" w14:textId="77777777" w:rsidR="00327849" w:rsidRDefault="00327849" w:rsidP="00327849">
      <w:pPr>
        <w:pStyle w:val="Ttulo1"/>
        <w:keepNext w:val="0"/>
        <w:widowControl w:val="0"/>
        <w:numPr>
          <w:ilvl w:val="1"/>
          <w:numId w:val="164"/>
        </w:numPr>
        <w:tabs>
          <w:tab w:val="left" w:pos="1406"/>
        </w:tabs>
        <w:autoSpaceDE w:val="0"/>
        <w:autoSpaceDN w:val="0"/>
        <w:rPr>
          <w:rFonts w:asciiTheme="minorHAnsi" w:hAnsiTheme="minorHAnsi" w:cstheme="minorHAnsi"/>
          <w:b w:val="0"/>
          <w:bCs/>
          <w:sz w:val="22"/>
          <w:szCs w:val="22"/>
        </w:rPr>
      </w:pPr>
      <w:r w:rsidRPr="000B11D2">
        <w:rPr>
          <w:rFonts w:asciiTheme="minorHAnsi" w:hAnsiTheme="minorHAnsi" w:cstheme="minorHAnsi"/>
          <w:b w:val="0"/>
          <w:bCs/>
          <w:sz w:val="22"/>
          <w:szCs w:val="22"/>
        </w:rPr>
        <w:t>O atestado deverá ser emitido em papel timbrado da emitente, datado e assinado pelo responsável legal da empresa, contendo informações tais como: o cumprimento do prazo de entrega, o quantitativo fornecido, a especificação técnica do produto, a qualidade e o desempenho operacional do</w:t>
      </w:r>
      <w:r w:rsidRPr="000B11D2">
        <w:rPr>
          <w:rFonts w:asciiTheme="minorHAnsi" w:hAnsiTheme="minorHAnsi" w:cstheme="minorHAnsi"/>
          <w:b w:val="0"/>
          <w:bCs/>
          <w:spacing w:val="-4"/>
          <w:sz w:val="22"/>
          <w:szCs w:val="22"/>
        </w:rPr>
        <w:t xml:space="preserve"> </w:t>
      </w:r>
      <w:r w:rsidRPr="000B11D2">
        <w:rPr>
          <w:rFonts w:asciiTheme="minorHAnsi" w:hAnsiTheme="minorHAnsi" w:cstheme="minorHAnsi"/>
          <w:b w:val="0"/>
          <w:bCs/>
          <w:sz w:val="22"/>
          <w:szCs w:val="22"/>
        </w:rPr>
        <w:t>mesmo.</w:t>
      </w:r>
    </w:p>
    <w:p w14:paraId="42118C57" w14:textId="77777777" w:rsidR="00327849" w:rsidRPr="000B11D2" w:rsidRDefault="00327849" w:rsidP="00327849">
      <w:pPr>
        <w:pStyle w:val="Ttulo1"/>
        <w:tabs>
          <w:tab w:val="left" w:pos="1406"/>
        </w:tabs>
        <w:ind w:left="360"/>
        <w:rPr>
          <w:rFonts w:asciiTheme="minorHAnsi" w:hAnsiTheme="minorHAnsi" w:cstheme="minorHAnsi"/>
          <w:b w:val="0"/>
          <w:bCs/>
          <w:sz w:val="22"/>
          <w:szCs w:val="22"/>
        </w:rPr>
      </w:pPr>
    </w:p>
    <w:p w14:paraId="3641AD2A" w14:textId="77777777" w:rsidR="00327849" w:rsidRPr="000B11D2" w:rsidRDefault="00327849" w:rsidP="00327849">
      <w:pPr>
        <w:pStyle w:val="Ttulo1"/>
        <w:keepNext w:val="0"/>
        <w:widowControl w:val="0"/>
        <w:numPr>
          <w:ilvl w:val="0"/>
          <w:numId w:val="157"/>
        </w:numPr>
        <w:tabs>
          <w:tab w:val="left" w:pos="1406"/>
        </w:tabs>
        <w:autoSpaceDE w:val="0"/>
        <w:autoSpaceDN w:val="0"/>
        <w:ind w:left="284" w:hanging="284"/>
        <w:jc w:val="both"/>
        <w:rPr>
          <w:rFonts w:asciiTheme="minorHAnsi" w:hAnsiTheme="minorHAnsi" w:cstheme="minorHAnsi"/>
          <w:sz w:val="22"/>
          <w:szCs w:val="22"/>
        </w:rPr>
      </w:pPr>
      <w:r w:rsidRPr="000B11D2">
        <w:rPr>
          <w:rFonts w:asciiTheme="minorHAnsi" w:hAnsiTheme="minorHAnsi" w:cstheme="minorHAnsi"/>
          <w:sz w:val="22"/>
          <w:szCs w:val="22"/>
        </w:rPr>
        <w:t>DO PRAZO DA ATA E DO REAJUSTE:</w:t>
      </w:r>
    </w:p>
    <w:p w14:paraId="109CE9A5" w14:textId="77777777" w:rsidR="00327849" w:rsidRPr="000B11D2" w:rsidRDefault="00327849" w:rsidP="00327849">
      <w:pPr>
        <w:pStyle w:val="Ttulo1"/>
        <w:keepNext w:val="0"/>
        <w:widowControl w:val="0"/>
        <w:numPr>
          <w:ilvl w:val="1"/>
          <w:numId w:val="165"/>
        </w:numPr>
        <w:tabs>
          <w:tab w:val="left" w:pos="567"/>
          <w:tab w:val="left" w:pos="1406"/>
        </w:tabs>
        <w:autoSpaceDE w:val="0"/>
        <w:autoSpaceDN w:val="0"/>
        <w:ind w:left="284" w:hanging="284"/>
        <w:rPr>
          <w:rFonts w:asciiTheme="minorHAnsi" w:hAnsiTheme="minorHAnsi" w:cstheme="minorHAnsi"/>
          <w:b w:val="0"/>
          <w:bCs/>
          <w:sz w:val="22"/>
          <w:szCs w:val="22"/>
        </w:rPr>
      </w:pPr>
      <w:r w:rsidRPr="000B11D2">
        <w:rPr>
          <w:rFonts w:asciiTheme="minorHAnsi" w:hAnsiTheme="minorHAnsi" w:cstheme="minorHAnsi"/>
          <w:b w:val="0"/>
          <w:bCs/>
          <w:sz w:val="22"/>
          <w:szCs w:val="22"/>
        </w:rPr>
        <w:t xml:space="preserve">O prazo de validade da ata de registro de preços será de até 12 (doze) meses, podendo ser prorrogado por períodos sucessivos, limitados a 5 (cinco) anos, desde que, cumulativamente, seja demonstrada a vantajosidade, haja saldos de </w:t>
      </w:r>
      <w:proofErr w:type="gramStart"/>
      <w:r w:rsidRPr="000B11D2">
        <w:rPr>
          <w:rFonts w:asciiTheme="minorHAnsi" w:hAnsiTheme="minorHAnsi" w:cstheme="minorHAnsi"/>
          <w:b w:val="0"/>
          <w:bCs/>
          <w:sz w:val="22"/>
          <w:szCs w:val="22"/>
        </w:rPr>
        <w:t>quantidades  não</w:t>
      </w:r>
      <w:proofErr w:type="gramEnd"/>
      <w:r w:rsidRPr="000B11D2">
        <w:rPr>
          <w:rFonts w:asciiTheme="minorHAnsi" w:hAnsiTheme="minorHAnsi" w:cstheme="minorHAnsi"/>
          <w:b w:val="0"/>
          <w:bCs/>
          <w:sz w:val="22"/>
          <w:szCs w:val="22"/>
        </w:rPr>
        <w:t xml:space="preserve"> consumidas e concordância do fornecedor. Conforme o art. 140, do Regulamento Interno de Licitações, Contratos e Convênios CASAL – RILC.</w:t>
      </w:r>
    </w:p>
    <w:p w14:paraId="6EBC1A0F" w14:textId="77777777" w:rsidR="00327849" w:rsidRPr="000B11D2" w:rsidRDefault="00327849" w:rsidP="00327849">
      <w:pPr>
        <w:pStyle w:val="Ttulo1"/>
        <w:keepNext w:val="0"/>
        <w:widowControl w:val="0"/>
        <w:numPr>
          <w:ilvl w:val="1"/>
          <w:numId w:val="165"/>
        </w:numPr>
        <w:tabs>
          <w:tab w:val="left" w:pos="567"/>
          <w:tab w:val="left" w:pos="1406"/>
        </w:tabs>
        <w:autoSpaceDE w:val="0"/>
        <w:autoSpaceDN w:val="0"/>
        <w:ind w:left="284" w:hanging="284"/>
        <w:rPr>
          <w:rFonts w:asciiTheme="minorHAnsi" w:hAnsiTheme="minorHAnsi" w:cstheme="minorHAnsi"/>
          <w:b w:val="0"/>
          <w:bCs/>
          <w:sz w:val="22"/>
          <w:szCs w:val="22"/>
        </w:rPr>
      </w:pPr>
      <w:r w:rsidRPr="000B11D2">
        <w:rPr>
          <w:rFonts w:asciiTheme="minorHAnsi" w:hAnsiTheme="minorHAnsi" w:cstheme="minorHAnsi"/>
          <w:b w:val="0"/>
          <w:bCs/>
          <w:sz w:val="22"/>
          <w:szCs w:val="22"/>
        </w:rPr>
        <w:t>O índice de reajuste anual é o IPC-A, conforme instrução do Processo SEI nº E:19620.0000002227/</w:t>
      </w:r>
      <w:proofErr w:type="gramStart"/>
      <w:r w:rsidRPr="000B11D2">
        <w:rPr>
          <w:rFonts w:asciiTheme="minorHAnsi" w:hAnsiTheme="minorHAnsi" w:cstheme="minorHAnsi"/>
          <w:b w:val="0"/>
          <w:bCs/>
          <w:sz w:val="22"/>
          <w:szCs w:val="22"/>
        </w:rPr>
        <w:t>2020 .</w:t>
      </w:r>
      <w:proofErr w:type="gramEnd"/>
    </w:p>
    <w:p w14:paraId="4140975A" w14:textId="55FCD757" w:rsidR="00327849" w:rsidRDefault="00327849" w:rsidP="00327849">
      <w:pPr>
        <w:pStyle w:val="Ttulo1"/>
        <w:tabs>
          <w:tab w:val="left" w:pos="1406"/>
        </w:tabs>
        <w:ind w:left="192"/>
        <w:rPr>
          <w:rFonts w:asciiTheme="minorHAnsi" w:hAnsiTheme="minorHAnsi" w:cstheme="minorHAnsi"/>
          <w:b w:val="0"/>
          <w:bCs/>
          <w:sz w:val="22"/>
          <w:szCs w:val="22"/>
        </w:rPr>
      </w:pPr>
    </w:p>
    <w:p w14:paraId="5FDE1B71" w14:textId="77777777" w:rsidR="00106EA4" w:rsidRPr="00106EA4" w:rsidRDefault="00106EA4" w:rsidP="00106EA4"/>
    <w:p w14:paraId="65FB32BB" w14:textId="77777777" w:rsidR="00327849" w:rsidRPr="000B11D2" w:rsidRDefault="00327849" w:rsidP="00327849">
      <w:pPr>
        <w:pStyle w:val="Ttulo1"/>
        <w:keepNext w:val="0"/>
        <w:widowControl w:val="0"/>
        <w:numPr>
          <w:ilvl w:val="0"/>
          <w:numId w:val="157"/>
        </w:numPr>
        <w:tabs>
          <w:tab w:val="left" w:pos="567"/>
        </w:tabs>
        <w:autoSpaceDE w:val="0"/>
        <w:autoSpaceDN w:val="0"/>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0B11D2">
        <w:rPr>
          <w:rFonts w:asciiTheme="minorHAnsi" w:hAnsiTheme="minorHAnsi" w:cstheme="minorHAnsi"/>
          <w:sz w:val="22"/>
          <w:szCs w:val="22"/>
        </w:rPr>
        <w:t>DO PREÇO</w:t>
      </w:r>
    </w:p>
    <w:p w14:paraId="70D6245F" w14:textId="77777777" w:rsidR="00327849" w:rsidRPr="000B11D2" w:rsidRDefault="00327849" w:rsidP="00327849">
      <w:pPr>
        <w:pStyle w:val="Ttulo1"/>
        <w:keepNext w:val="0"/>
        <w:widowControl w:val="0"/>
        <w:numPr>
          <w:ilvl w:val="1"/>
          <w:numId w:val="166"/>
        </w:numPr>
        <w:tabs>
          <w:tab w:val="left" w:pos="851"/>
          <w:tab w:val="left" w:pos="1406"/>
        </w:tabs>
        <w:autoSpaceDE w:val="0"/>
        <w:autoSpaceDN w:val="0"/>
        <w:ind w:left="284" w:hanging="284"/>
        <w:rPr>
          <w:rFonts w:asciiTheme="minorHAnsi" w:hAnsiTheme="minorHAnsi" w:cstheme="minorHAnsi"/>
          <w:b w:val="0"/>
          <w:bCs/>
          <w:sz w:val="22"/>
          <w:szCs w:val="22"/>
        </w:rPr>
      </w:pPr>
      <w:r w:rsidRPr="000B11D2">
        <w:rPr>
          <w:rFonts w:asciiTheme="minorHAnsi" w:hAnsiTheme="minorHAnsi" w:cstheme="minorHAnsi"/>
          <w:b w:val="0"/>
          <w:bCs/>
          <w:sz w:val="22"/>
          <w:szCs w:val="22"/>
        </w:rPr>
        <w:t>É sigiloso, conforme dispõe o art. 23 do RILC. Todas as informações referentes aos preços encontram-se dentro do envelope</w:t>
      </w:r>
      <w:r w:rsidRPr="000B11D2">
        <w:rPr>
          <w:rFonts w:asciiTheme="minorHAnsi" w:hAnsiTheme="minorHAnsi" w:cstheme="minorHAnsi"/>
          <w:b w:val="0"/>
          <w:bCs/>
          <w:spacing w:val="1"/>
          <w:sz w:val="22"/>
          <w:szCs w:val="22"/>
        </w:rPr>
        <w:t xml:space="preserve"> </w:t>
      </w:r>
      <w:r w:rsidRPr="000B11D2">
        <w:rPr>
          <w:rFonts w:asciiTheme="minorHAnsi" w:hAnsiTheme="minorHAnsi" w:cstheme="minorHAnsi"/>
          <w:b w:val="0"/>
          <w:bCs/>
          <w:sz w:val="22"/>
          <w:szCs w:val="22"/>
        </w:rPr>
        <w:t>lacrado.</w:t>
      </w:r>
    </w:p>
    <w:p w14:paraId="623E34B0" w14:textId="77777777" w:rsidR="00327849" w:rsidRPr="000B11D2" w:rsidRDefault="00327849" w:rsidP="00327849">
      <w:pPr>
        <w:pStyle w:val="Ttulo1"/>
        <w:tabs>
          <w:tab w:val="left" w:pos="851"/>
          <w:tab w:val="left" w:pos="1406"/>
        </w:tabs>
        <w:ind w:left="192"/>
        <w:rPr>
          <w:rFonts w:asciiTheme="minorHAnsi" w:hAnsiTheme="minorHAnsi" w:cstheme="minorHAnsi"/>
          <w:b w:val="0"/>
          <w:bCs/>
          <w:sz w:val="22"/>
          <w:szCs w:val="22"/>
        </w:rPr>
      </w:pPr>
    </w:p>
    <w:p w14:paraId="07783E99" w14:textId="77777777" w:rsidR="00327849" w:rsidRPr="000B11D2" w:rsidRDefault="00327849" w:rsidP="00327849">
      <w:pPr>
        <w:pStyle w:val="Ttulo1"/>
        <w:keepNext w:val="0"/>
        <w:widowControl w:val="0"/>
        <w:numPr>
          <w:ilvl w:val="0"/>
          <w:numId w:val="157"/>
        </w:numPr>
        <w:tabs>
          <w:tab w:val="left" w:pos="851"/>
          <w:tab w:val="left" w:pos="1406"/>
        </w:tabs>
        <w:autoSpaceDE w:val="0"/>
        <w:autoSpaceDN w:val="0"/>
        <w:ind w:left="284" w:hanging="284"/>
        <w:jc w:val="both"/>
        <w:rPr>
          <w:rFonts w:asciiTheme="minorHAnsi" w:hAnsiTheme="minorHAnsi" w:cstheme="minorHAnsi"/>
          <w:b w:val="0"/>
          <w:sz w:val="22"/>
          <w:szCs w:val="22"/>
        </w:rPr>
      </w:pPr>
      <w:r w:rsidRPr="000B11D2">
        <w:rPr>
          <w:rFonts w:asciiTheme="minorHAnsi" w:hAnsiTheme="minorHAnsi" w:cstheme="minorHAnsi"/>
          <w:sz w:val="22"/>
          <w:szCs w:val="22"/>
        </w:rPr>
        <w:t>DA CLASSIFICAÇÃO E DOTAÇÃO</w:t>
      </w:r>
      <w:r w:rsidRPr="000B11D2">
        <w:rPr>
          <w:rFonts w:asciiTheme="minorHAnsi" w:hAnsiTheme="minorHAnsi" w:cstheme="minorHAnsi"/>
          <w:spacing w:val="4"/>
          <w:sz w:val="22"/>
          <w:szCs w:val="22"/>
        </w:rPr>
        <w:t xml:space="preserve"> </w:t>
      </w:r>
      <w:r w:rsidRPr="000B11D2">
        <w:rPr>
          <w:rFonts w:asciiTheme="minorHAnsi" w:hAnsiTheme="minorHAnsi" w:cstheme="minorHAnsi"/>
          <w:sz w:val="22"/>
          <w:szCs w:val="22"/>
        </w:rPr>
        <w:t>ORÇAMENTÁRIA</w:t>
      </w:r>
    </w:p>
    <w:p w14:paraId="2B063452" w14:textId="77777777" w:rsidR="00327849" w:rsidRPr="000B11D2" w:rsidRDefault="00327849" w:rsidP="00327849">
      <w:pPr>
        <w:pStyle w:val="Ttulo1"/>
        <w:keepNext w:val="0"/>
        <w:widowControl w:val="0"/>
        <w:numPr>
          <w:ilvl w:val="1"/>
          <w:numId w:val="167"/>
        </w:numPr>
        <w:tabs>
          <w:tab w:val="left" w:pos="851"/>
          <w:tab w:val="left" w:pos="1406"/>
        </w:tabs>
        <w:autoSpaceDE w:val="0"/>
        <w:autoSpaceDN w:val="0"/>
        <w:rPr>
          <w:rFonts w:asciiTheme="minorHAnsi" w:hAnsiTheme="minorHAnsi" w:cstheme="minorHAnsi"/>
          <w:b w:val="0"/>
          <w:bCs/>
          <w:sz w:val="22"/>
          <w:szCs w:val="22"/>
        </w:rPr>
      </w:pPr>
      <w:r w:rsidRPr="000B11D2">
        <w:rPr>
          <w:rFonts w:asciiTheme="minorHAnsi" w:hAnsiTheme="minorHAnsi" w:cstheme="minorHAnsi"/>
          <w:b w:val="0"/>
          <w:bCs/>
          <w:sz w:val="22"/>
          <w:szCs w:val="22"/>
        </w:rPr>
        <w:t>A Classificação e a Dotação Orçamentária estão informadas pela SUPOR/GEPLAN desta Companhia, vide e-mail anexo a este Termo, e conforme discriminação</w:t>
      </w:r>
      <w:r w:rsidRPr="000B11D2">
        <w:rPr>
          <w:rFonts w:asciiTheme="minorHAnsi" w:hAnsiTheme="minorHAnsi" w:cstheme="minorHAnsi"/>
          <w:b w:val="0"/>
          <w:bCs/>
          <w:spacing w:val="-2"/>
          <w:sz w:val="22"/>
          <w:szCs w:val="22"/>
        </w:rPr>
        <w:t xml:space="preserve"> </w:t>
      </w:r>
      <w:r w:rsidRPr="000B11D2">
        <w:rPr>
          <w:rFonts w:asciiTheme="minorHAnsi" w:hAnsiTheme="minorHAnsi" w:cstheme="minorHAnsi"/>
          <w:b w:val="0"/>
          <w:bCs/>
          <w:sz w:val="22"/>
          <w:szCs w:val="22"/>
        </w:rPr>
        <w:t>abaixo:</w:t>
      </w:r>
    </w:p>
    <w:p w14:paraId="2812053B" w14:textId="77777777" w:rsidR="00327849" w:rsidRPr="000B11D2" w:rsidRDefault="00327849" w:rsidP="00327849">
      <w:pPr>
        <w:pStyle w:val="Ttulo1"/>
        <w:tabs>
          <w:tab w:val="left" w:pos="851"/>
          <w:tab w:val="left" w:pos="1406"/>
        </w:tabs>
        <w:ind w:left="567"/>
        <w:rPr>
          <w:rFonts w:asciiTheme="minorHAnsi" w:hAnsiTheme="minorHAnsi" w:cstheme="minorHAnsi"/>
          <w:b w:val="0"/>
          <w:bCs/>
          <w:sz w:val="22"/>
          <w:szCs w:val="22"/>
        </w:rPr>
      </w:pPr>
      <w:r w:rsidRPr="000B11D2">
        <w:rPr>
          <w:rFonts w:asciiTheme="minorHAnsi" w:hAnsiTheme="minorHAnsi" w:cstheme="minorHAnsi"/>
          <w:b w:val="0"/>
          <w:bCs/>
          <w:sz w:val="22"/>
          <w:szCs w:val="22"/>
        </w:rPr>
        <w:t xml:space="preserve">UNIDADE ORÇAMENTÁRIA – 143.100 – GESUP; </w:t>
      </w:r>
    </w:p>
    <w:p w14:paraId="565F814C" w14:textId="77777777" w:rsidR="00327849" w:rsidRPr="000B11D2" w:rsidRDefault="00327849" w:rsidP="00327849">
      <w:pPr>
        <w:pStyle w:val="Ttulo1"/>
        <w:tabs>
          <w:tab w:val="left" w:pos="851"/>
          <w:tab w:val="left" w:pos="1406"/>
        </w:tabs>
        <w:ind w:left="567"/>
        <w:rPr>
          <w:rFonts w:asciiTheme="minorHAnsi" w:hAnsiTheme="minorHAnsi" w:cstheme="minorHAnsi"/>
          <w:b w:val="0"/>
          <w:bCs/>
          <w:sz w:val="22"/>
          <w:szCs w:val="22"/>
        </w:rPr>
      </w:pPr>
      <w:r w:rsidRPr="000B11D2">
        <w:rPr>
          <w:rFonts w:asciiTheme="minorHAnsi" w:hAnsiTheme="minorHAnsi" w:cstheme="minorHAnsi"/>
          <w:b w:val="0"/>
          <w:bCs/>
          <w:sz w:val="22"/>
          <w:szCs w:val="22"/>
        </w:rPr>
        <w:t xml:space="preserve">GRUPO DE DESPESA – 900.000 – IMOBILIZADO; </w:t>
      </w:r>
    </w:p>
    <w:p w14:paraId="28F02AC9" w14:textId="77777777" w:rsidR="00327849" w:rsidRPr="000B11D2" w:rsidRDefault="00327849" w:rsidP="00327849">
      <w:pPr>
        <w:pStyle w:val="Ttulo1"/>
        <w:tabs>
          <w:tab w:val="left" w:pos="851"/>
          <w:tab w:val="left" w:pos="1406"/>
        </w:tabs>
        <w:ind w:left="567"/>
        <w:rPr>
          <w:rFonts w:asciiTheme="minorHAnsi" w:hAnsiTheme="minorHAnsi" w:cstheme="minorHAnsi"/>
          <w:b w:val="0"/>
          <w:bCs/>
          <w:sz w:val="22"/>
          <w:szCs w:val="22"/>
        </w:rPr>
      </w:pPr>
      <w:r w:rsidRPr="000B11D2">
        <w:rPr>
          <w:rFonts w:asciiTheme="minorHAnsi" w:hAnsiTheme="minorHAnsi" w:cstheme="minorHAnsi"/>
          <w:b w:val="0"/>
          <w:bCs/>
          <w:sz w:val="22"/>
          <w:szCs w:val="22"/>
        </w:rPr>
        <w:t>RUBRICA – 900.952 – EQUIPAMENTOS.</w:t>
      </w:r>
    </w:p>
    <w:p w14:paraId="20A62342" w14:textId="77777777" w:rsidR="00327849" w:rsidRPr="000B11D2" w:rsidRDefault="00327849" w:rsidP="00327849">
      <w:pPr>
        <w:pStyle w:val="Ttulo1"/>
        <w:tabs>
          <w:tab w:val="left" w:pos="851"/>
          <w:tab w:val="left" w:pos="1406"/>
        </w:tabs>
        <w:ind w:left="567"/>
        <w:rPr>
          <w:rFonts w:asciiTheme="minorHAnsi" w:hAnsiTheme="minorHAnsi" w:cstheme="minorHAnsi"/>
          <w:b w:val="0"/>
          <w:bCs/>
          <w:sz w:val="22"/>
          <w:szCs w:val="22"/>
        </w:rPr>
      </w:pPr>
    </w:p>
    <w:p w14:paraId="20A36455" w14:textId="77777777" w:rsidR="00327849" w:rsidRPr="000B11D2" w:rsidRDefault="00327849" w:rsidP="00327849">
      <w:pPr>
        <w:pStyle w:val="Ttulo1"/>
        <w:keepNext w:val="0"/>
        <w:widowControl w:val="0"/>
        <w:numPr>
          <w:ilvl w:val="0"/>
          <w:numId w:val="157"/>
        </w:numPr>
        <w:tabs>
          <w:tab w:val="left" w:pos="284"/>
        </w:tabs>
        <w:autoSpaceDE w:val="0"/>
        <w:autoSpaceDN w:val="0"/>
        <w:ind w:left="284" w:hanging="284"/>
        <w:jc w:val="both"/>
        <w:rPr>
          <w:rFonts w:asciiTheme="minorHAnsi" w:hAnsiTheme="minorHAnsi" w:cstheme="minorHAnsi"/>
          <w:sz w:val="22"/>
          <w:szCs w:val="22"/>
        </w:rPr>
      </w:pPr>
      <w:r w:rsidRPr="000B11D2">
        <w:rPr>
          <w:rFonts w:asciiTheme="minorHAnsi" w:hAnsiTheme="minorHAnsi" w:cstheme="minorHAnsi"/>
          <w:sz w:val="22"/>
          <w:szCs w:val="22"/>
        </w:rPr>
        <w:t>DO PAGAMENTO</w:t>
      </w:r>
    </w:p>
    <w:p w14:paraId="374CE40D" w14:textId="77777777" w:rsidR="00327849" w:rsidRPr="000B11D2" w:rsidRDefault="00327849" w:rsidP="00327849">
      <w:pPr>
        <w:pStyle w:val="Ttulo1"/>
        <w:keepNext w:val="0"/>
        <w:widowControl w:val="0"/>
        <w:numPr>
          <w:ilvl w:val="1"/>
          <w:numId w:val="168"/>
        </w:numPr>
        <w:autoSpaceDE w:val="0"/>
        <w:autoSpaceDN w:val="0"/>
        <w:ind w:left="284" w:hanging="284"/>
        <w:rPr>
          <w:rFonts w:asciiTheme="minorHAnsi" w:hAnsiTheme="minorHAnsi" w:cstheme="minorHAnsi"/>
          <w:b w:val="0"/>
          <w:sz w:val="22"/>
          <w:szCs w:val="22"/>
        </w:rPr>
      </w:pPr>
      <w:r w:rsidRPr="000B11D2">
        <w:rPr>
          <w:rFonts w:asciiTheme="minorHAnsi" w:hAnsiTheme="minorHAnsi" w:cstheme="minorHAnsi"/>
          <w:b w:val="0"/>
          <w:sz w:val="22"/>
          <w:szCs w:val="22"/>
        </w:rPr>
        <w:t>O pagamento será procedido após apresentação da Nota Fiscal faturada do material, protocolada e devidamente conferida e atestada por pelo menos um dos gestores do Contrato, contando-se o prazo de 30 (trinta) dias a partir do seu lançamento no sistema de controle de pagamento da</w:t>
      </w:r>
      <w:r w:rsidRPr="000B11D2">
        <w:rPr>
          <w:rFonts w:asciiTheme="minorHAnsi" w:hAnsiTheme="minorHAnsi" w:cstheme="minorHAnsi"/>
          <w:b w:val="0"/>
          <w:spacing w:val="-6"/>
          <w:sz w:val="22"/>
          <w:szCs w:val="22"/>
        </w:rPr>
        <w:t xml:space="preserve"> </w:t>
      </w:r>
      <w:r w:rsidRPr="000B11D2">
        <w:rPr>
          <w:rFonts w:asciiTheme="minorHAnsi" w:hAnsiTheme="minorHAnsi" w:cstheme="minorHAnsi"/>
          <w:b w:val="0"/>
          <w:sz w:val="22"/>
          <w:szCs w:val="22"/>
        </w:rPr>
        <w:t>CASAL.</w:t>
      </w:r>
    </w:p>
    <w:p w14:paraId="1BD59207" w14:textId="77777777" w:rsidR="00327849" w:rsidRPr="000B11D2" w:rsidRDefault="00327849" w:rsidP="00327849">
      <w:pPr>
        <w:pStyle w:val="Ttulo1"/>
        <w:keepNext w:val="0"/>
        <w:widowControl w:val="0"/>
        <w:numPr>
          <w:ilvl w:val="1"/>
          <w:numId w:val="168"/>
        </w:numPr>
        <w:autoSpaceDE w:val="0"/>
        <w:autoSpaceDN w:val="0"/>
        <w:ind w:left="284" w:hanging="284"/>
        <w:rPr>
          <w:rFonts w:asciiTheme="minorHAnsi" w:hAnsiTheme="minorHAnsi" w:cstheme="minorHAnsi"/>
          <w:b w:val="0"/>
          <w:sz w:val="22"/>
          <w:szCs w:val="22"/>
        </w:rPr>
      </w:pPr>
      <w:r w:rsidRPr="000B11D2">
        <w:rPr>
          <w:rFonts w:asciiTheme="minorHAnsi" w:hAnsiTheme="minorHAnsi" w:cstheme="minorHAnsi"/>
          <w:b w:val="0"/>
          <w:sz w:val="22"/>
          <w:szCs w:val="22"/>
        </w:rPr>
        <w:t>A CONTRATADA, quando do pagamento, deverá apresentar os seguintes documentos, com data de validade</w:t>
      </w:r>
      <w:r w:rsidRPr="000B11D2">
        <w:rPr>
          <w:rFonts w:asciiTheme="minorHAnsi" w:hAnsiTheme="minorHAnsi" w:cstheme="minorHAnsi"/>
          <w:b w:val="0"/>
          <w:spacing w:val="-1"/>
          <w:sz w:val="22"/>
          <w:szCs w:val="22"/>
        </w:rPr>
        <w:t xml:space="preserve"> </w:t>
      </w:r>
      <w:r w:rsidRPr="000B11D2">
        <w:rPr>
          <w:rFonts w:asciiTheme="minorHAnsi" w:hAnsiTheme="minorHAnsi" w:cstheme="minorHAnsi"/>
          <w:b w:val="0"/>
          <w:sz w:val="22"/>
          <w:szCs w:val="22"/>
        </w:rPr>
        <w:t>atualizada:</w:t>
      </w:r>
    </w:p>
    <w:p w14:paraId="6B4FDF12" w14:textId="77777777" w:rsidR="00327849" w:rsidRPr="000B11D2" w:rsidRDefault="00327849" w:rsidP="00327849">
      <w:pPr>
        <w:pStyle w:val="PargrafodaLista"/>
        <w:widowControl w:val="0"/>
        <w:numPr>
          <w:ilvl w:val="2"/>
          <w:numId w:val="157"/>
        </w:numPr>
        <w:tabs>
          <w:tab w:val="left" w:pos="284"/>
          <w:tab w:val="left" w:pos="426"/>
          <w:tab w:val="left" w:pos="2063"/>
        </w:tabs>
        <w:autoSpaceDE w:val="0"/>
        <w:autoSpaceDN w:val="0"/>
        <w:spacing w:after="0" w:line="240" w:lineRule="auto"/>
        <w:ind w:left="142" w:firstLine="0"/>
        <w:contextualSpacing w:val="0"/>
        <w:jc w:val="both"/>
        <w:rPr>
          <w:rFonts w:asciiTheme="minorHAnsi" w:hAnsiTheme="minorHAnsi" w:cstheme="minorHAnsi"/>
        </w:rPr>
      </w:pPr>
      <w:r w:rsidRPr="000B11D2">
        <w:rPr>
          <w:rFonts w:asciiTheme="minorHAnsi" w:hAnsiTheme="minorHAnsi" w:cstheme="minorHAnsi"/>
        </w:rPr>
        <w:t>Certidão Negativa de Débito do</w:t>
      </w:r>
      <w:r w:rsidRPr="000B11D2">
        <w:rPr>
          <w:rFonts w:asciiTheme="minorHAnsi" w:hAnsiTheme="minorHAnsi" w:cstheme="minorHAnsi"/>
          <w:spacing w:val="4"/>
        </w:rPr>
        <w:t xml:space="preserve"> </w:t>
      </w:r>
      <w:r w:rsidRPr="000B11D2">
        <w:rPr>
          <w:rFonts w:asciiTheme="minorHAnsi" w:hAnsiTheme="minorHAnsi" w:cstheme="minorHAnsi"/>
        </w:rPr>
        <w:t>INSS;</w:t>
      </w:r>
    </w:p>
    <w:p w14:paraId="722DAF25" w14:textId="77777777" w:rsidR="00327849" w:rsidRPr="000B11D2" w:rsidRDefault="00327849" w:rsidP="00327849">
      <w:pPr>
        <w:pStyle w:val="PargrafodaLista"/>
        <w:widowControl w:val="0"/>
        <w:numPr>
          <w:ilvl w:val="2"/>
          <w:numId w:val="157"/>
        </w:numPr>
        <w:tabs>
          <w:tab w:val="left" w:pos="284"/>
          <w:tab w:val="left" w:pos="426"/>
          <w:tab w:val="left" w:pos="2063"/>
        </w:tabs>
        <w:autoSpaceDE w:val="0"/>
        <w:autoSpaceDN w:val="0"/>
        <w:spacing w:after="0" w:line="240" w:lineRule="auto"/>
        <w:ind w:left="142" w:firstLine="0"/>
        <w:contextualSpacing w:val="0"/>
        <w:jc w:val="both"/>
        <w:rPr>
          <w:rFonts w:asciiTheme="minorHAnsi" w:hAnsiTheme="minorHAnsi" w:cstheme="minorHAnsi"/>
        </w:rPr>
      </w:pPr>
      <w:r w:rsidRPr="000B11D2">
        <w:rPr>
          <w:rFonts w:asciiTheme="minorHAnsi" w:hAnsiTheme="minorHAnsi" w:cstheme="minorHAnsi"/>
        </w:rPr>
        <w:t>Certidão Negativa de Débito do</w:t>
      </w:r>
      <w:r w:rsidRPr="000B11D2">
        <w:rPr>
          <w:rFonts w:asciiTheme="minorHAnsi" w:hAnsiTheme="minorHAnsi" w:cstheme="minorHAnsi"/>
          <w:spacing w:val="2"/>
        </w:rPr>
        <w:t xml:space="preserve"> </w:t>
      </w:r>
      <w:r w:rsidRPr="000B11D2">
        <w:rPr>
          <w:rFonts w:asciiTheme="minorHAnsi" w:hAnsiTheme="minorHAnsi" w:cstheme="minorHAnsi"/>
        </w:rPr>
        <w:t>FGTS;</w:t>
      </w:r>
    </w:p>
    <w:p w14:paraId="5DA51726" w14:textId="77777777" w:rsidR="00327849" w:rsidRPr="000B11D2" w:rsidRDefault="00327849" w:rsidP="00327849">
      <w:pPr>
        <w:pStyle w:val="PargrafodaLista"/>
        <w:widowControl w:val="0"/>
        <w:numPr>
          <w:ilvl w:val="2"/>
          <w:numId w:val="157"/>
        </w:numPr>
        <w:tabs>
          <w:tab w:val="left" w:pos="284"/>
          <w:tab w:val="left" w:pos="426"/>
          <w:tab w:val="left" w:pos="2063"/>
        </w:tabs>
        <w:autoSpaceDE w:val="0"/>
        <w:autoSpaceDN w:val="0"/>
        <w:spacing w:after="0" w:line="240" w:lineRule="auto"/>
        <w:ind w:left="142" w:firstLine="0"/>
        <w:contextualSpacing w:val="0"/>
        <w:jc w:val="both"/>
        <w:rPr>
          <w:rFonts w:asciiTheme="minorHAnsi" w:hAnsiTheme="minorHAnsi" w:cstheme="minorHAnsi"/>
        </w:rPr>
      </w:pPr>
      <w:r w:rsidRPr="000B11D2">
        <w:rPr>
          <w:rFonts w:asciiTheme="minorHAnsi" w:hAnsiTheme="minorHAnsi" w:cstheme="minorHAnsi"/>
        </w:rPr>
        <w:t>Certidão Negativa atualizada de Débito junto a Fazenda Federal, Estadual e</w:t>
      </w:r>
      <w:r w:rsidRPr="000B11D2">
        <w:rPr>
          <w:rFonts w:asciiTheme="minorHAnsi" w:hAnsiTheme="minorHAnsi" w:cstheme="minorHAnsi"/>
          <w:spacing w:val="-6"/>
        </w:rPr>
        <w:t xml:space="preserve"> </w:t>
      </w:r>
      <w:r w:rsidRPr="000B11D2">
        <w:rPr>
          <w:rFonts w:asciiTheme="minorHAnsi" w:hAnsiTheme="minorHAnsi" w:cstheme="minorHAnsi"/>
        </w:rPr>
        <w:t>Municipal.</w:t>
      </w:r>
    </w:p>
    <w:p w14:paraId="2175FE9F" w14:textId="77777777" w:rsidR="00327849" w:rsidRPr="000B11D2" w:rsidRDefault="00327849" w:rsidP="00327849">
      <w:pPr>
        <w:pStyle w:val="PargrafodaLista"/>
        <w:widowControl w:val="0"/>
        <w:numPr>
          <w:ilvl w:val="2"/>
          <w:numId w:val="157"/>
        </w:numPr>
        <w:tabs>
          <w:tab w:val="left" w:pos="284"/>
          <w:tab w:val="left" w:pos="426"/>
          <w:tab w:val="left" w:pos="2063"/>
        </w:tabs>
        <w:autoSpaceDE w:val="0"/>
        <w:autoSpaceDN w:val="0"/>
        <w:spacing w:after="0" w:line="240" w:lineRule="auto"/>
        <w:ind w:left="142" w:firstLine="0"/>
        <w:contextualSpacing w:val="0"/>
        <w:jc w:val="both"/>
        <w:rPr>
          <w:rFonts w:asciiTheme="minorHAnsi" w:hAnsiTheme="minorHAnsi" w:cstheme="minorHAnsi"/>
        </w:rPr>
      </w:pPr>
      <w:r w:rsidRPr="000B11D2">
        <w:rPr>
          <w:rFonts w:asciiTheme="minorHAnsi" w:hAnsiTheme="minorHAnsi" w:cstheme="minorHAnsi"/>
        </w:rPr>
        <w:t>Certidão Negativa de Débitos Trabalhistas –</w:t>
      </w:r>
      <w:r w:rsidRPr="000B11D2">
        <w:rPr>
          <w:rFonts w:asciiTheme="minorHAnsi" w:hAnsiTheme="minorHAnsi" w:cstheme="minorHAnsi"/>
          <w:spacing w:val="3"/>
        </w:rPr>
        <w:t xml:space="preserve"> </w:t>
      </w:r>
      <w:r w:rsidRPr="000B11D2">
        <w:rPr>
          <w:rFonts w:asciiTheme="minorHAnsi" w:hAnsiTheme="minorHAnsi" w:cstheme="minorHAnsi"/>
        </w:rPr>
        <w:t>CNDT</w:t>
      </w:r>
    </w:p>
    <w:p w14:paraId="46B5F03B" w14:textId="77777777" w:rsidR="00327849" w:rsidRPr="000B11D2" w:rsidRDefault="00327849" w:rsidP="00327849">
      <w:pPr>
        <w:pStyle w:val="PargrafodaLista"/>
        <w:widowControl w:val="0"/>
        <w:numPr>
          <w:ilvl w:val="1"/>
          <w:numId w:val="168"/>
        </w:numPr>
        <w:tabs>
          <w:tab w:val="left" w:pos="284"/>
          <w:tab w:val="left" w:pos="709"/>
          <w:tab w:val="left" w:pos="851"/>
          <w:tab w:val="left" w:pos="2063"/>
        </w:tabs>
        <w:autoSpaceDE w:val="0"/>
        <w:autoSpaceDN w:val="0"/>
        <w:spacing w:after="0" w:line="240" w:lineRule="auto"/>
        <w:ind w:left="284" w:hanging="284"/>
        <w:contextualSpacing w:val="0"/>
        <w:jc w:val="both"/>
        <w:rPr>
          <w:rFonts w:asciiTheme="minorHAnsi" w:hAnsiTheme="minorHAnsi" w:cstheme="minorHAnsi"/>
        </w:rPr>
      </w:pPr>
      <w:r w:rsidRPr="000B11D2">
        <w:rPr>
          <w:rFonts w:asciiTheme="minorHAnsi" w:hAnsiTheme="minorHAnsi" w:cstheme="minorHAnsi"/>
        </w:rPr>
        <w:t>A não apresentação dos documentos acima elencados ensejará a rescisão deste</w:t>
      </w:r>
      <w:r w:rsidRPr="000B11D2">
        <w:rPr>
          <w:rFonts w:asciiTheme="minorHAnsi" w:hAnsiTheme="minorHAnsi" w:cstheme="minorHAnsi"/>
          <w:spacing w:val="-8"/>
        </w:rPr>
        <w:t xml:space="preserve"> </w:t>
      </w:r>
      <w:r w:rsidRPr="000B11D2">
        <w:rPr>
          <w:rFonts w:asciiTheme="minorHAnsi" w:hAnsiTheme="minorHAnsi" w:cstheme="minorHAnsi"/>
        </w:rPr>
        <w:t>contrato.</w:t>
      </w:r>
    </w:p>
    <w:p w14:paraId="4CCDD270" w14:textId="77777777" w:rsidR="00327849" w:rsidRDefault="00327849" w:rsidP="00327849">
      <w:pPr>
        <w:pStyle w:val="PargrafodaLista"/>
        <w:widowControl w:val="0"/>
        <w:numPr>
          <w:ilvl w:val="1"/>
          <w:numId w:val="168"/>
        </w:numPr>
        <w:tabs>
          <w:tab w:val="left" w:pos="192"/>
          <w:tab w:val="left" w:pos="284"/>
          <w:tab w:val="left" w:pos="709"/>
          <w:tab w:val="left" w:pos="851"/>
          <w:tab w:val="left" w:pos="2063"/>
        </w:tabs>
        <w:autoSpaceDE w:val="0"/>
        <w:autoSpaceDN w:val="0"/>
        <w:spacing w:after="0" w:line="240" w:lineRule="auto"/>
        <w:ind w:left="284" w:hanging="284"/>
        <w:contextualSpacing w:val="0"/>
        <w:jc w:val="both"/>
        <w:rPr>
          <w:rFonts w:asciiTheme="minorHAnsi" w:hAnsiTheme="minorHAnsi" w:cstheme="minorHAnsi"/>
        </w:rPr>
      </w:pPr>
      <w:r w:rsidRPr="000B11D2">
        <w:rPr>
          <w:rFonts w:asciiTheme="minorHAnsi" w:hAnsiTheme="minorHAnsi" w:cstheme="minorHAnsi"/>
        </w:rPr>
        <w:t>Nenhum pagamento será feito sem que a CONTRATADA tenha recolhido o valor da multa eventualmente aplicada.</w:t>
      </w:r>
    </w:p>
    <w:p w14:paraId="0F0EE5B6" w14:textId="77777777" w:rsidR="00327849" w:rsidRDefault="00327849" w:rsidP="00327849">
      <w:pPr>
        <w:pStyle w:val="PargrafodaLista"/>
        <w:widowControl w:val="0"/>
        <w:numPr>
          <w:ilvl w:val="1"/>
          <w:numId w:val="168"/>
        </w:numPr>
        <w:tabs>
          <w:tab w:val="left" w:pos="192"/>
          <w:tab w:val="left" w:pos="284"/>
          <w:tab w:val="left" w:pos="709"/>
          <w:tab w:val="left" w:pos="851"/>
          <w:tab w:val="left" w:pos="2063"/>
        </w:tabs>
        <w:autoSpaceDE w:val="0"/>
        <w:autoSpaceDN w:val="0"/>
        <w:spacing w:after="0" w:line="240" w:lineRule="auto"/>
        <w:ind w:left="284" w:hanging="284"/>
        <w:contextualSpacing w:val="0"/>
        <w:jc w:val="both"/>
        <w:rPr>
          <w:rFonts w:asciiTheme="minorHAnsi" w:hAnsiTheme="minorHAnsi" w:cstheme="minorHAnsi"/>
        </w:rPr>
      </w:pPr>
      <w:r w:rsidRPr="009E4BCE">
        <w:rPr>
          <w:rFonts w:asciiTheme="minorHAnsi" w:hAnsiTheme="minorHAnsi" w:cstheme="minorHAnsi"/>
        </w:rPr>
        <w:t>A emissão antecipada do documento fiscal não implicará adiantamento para pagamento da obrigação. Havendo erro na Nota Fiscal, a mesma será devolvida à</w:t>
      </w:r>
      <w:r w:rsidRPr="009E4BCE">
        <w:rPr>
          <w:rFonts w:asciiTheme="minorHAnsi" w:hAnsiTheme="minorHAnsi" w:cstheme="minorHAnsi"/>
          <w:spacing w:val="1"/>
        </w:rPr>
        <w:t xml:space="preserve"> </w:t>
      </w:r>
      <w:r w:rsidRPr="009E4BCE">
        <w:rPr>
          <w:rFonts w:asciiTheme="minorHAnsi" w:hAnsiTheme="minorHAnsi" w:cstheme="minorHAnsi"/>
        </w:rPr>
        <w:t>CONTRATADA.</w:t>
      </w:r>
    </w:p>
    <w:p w14:paraId="498F347C" w14:textId="77777777" w:rsidR="00327849" w:rsidRDefault="00327849" w:rsidP="00327849">
      <w:pPr>
        <w:pStyle w:val="PargrafodaLista"/>
        <w:widowControl w:val="0"/>
        <w:numPr>
          <w:ilvl w:val="1"/>
          <w:numId w:val="168"/>
        </w:numPr>
        <w:tabs>
          <w:tab w:val="left" w:pos="192"/>
          <w:tab w:val="left" w:pos="284"/>
          <w:tab w:val="left" w:pos="709"/>
          <w:tab w:val="left" w:pos="851"/>
          <w:tab w:val="left" w:pos="2063"/>
        </w:tabs>
        <w:autoSpaceDE w:val="0"/>
        <w:autoSpaceDN w:val="0"/>
        <w:spacing w:after="0" w:line="240" w:lineRule="auto"/>
        <w:ind w:left="284" w:hanging="284"/>
        <w:contextualSpacing w:val="0"/>
        <w:jc w:val="both"/>
        <w:rPr>
          <w:rFonts w:asciiTheme="minorHAnsi" w:hAnsiTheme="minorHAnsi" w:cstheme="minorHAnsi"/>
        </w:rPr>
      </w:pPr>
      <w:r w:rsidRPr="009E4BCE">
        <w:rPr>
          <w:rFonts w:asciiTheme="minorHAnsi" w:hAnsiTheme="minorHAnsi" w:cstheme="minorHAnsi"/>
        </w:rPr>
        <w:t>Qualquer irregularidade que impeça a liquidação da despesa será comunicada à contratada, ficando o pagamento pendente até que se providenciem as medidas saneadoras, não acarretando ônus para a</w:t>
      </w:r>
      <w:r w:rsidRPr="009E4BCE">
        <w:rPr>
          <w:rFonts w:asciiTheme="minorHAnsi" w:hAnsiTheme="minorHAnsi" w:cstheme="minorHAnsi"/>
          <w:spacing w:val="-33"/>
        </w:rPr>
        <w:t xml:space="preserve"> </w:t>
      </w:r>
      <w:r w:rsidRPr="009E4BCE">
        <w:rPr>
          <w:rFonts w:asciiTheme="minorHAnsi" w:hAnsiTheme="minorHAnsi" w:cstheme="minorHAnsi"/>
        </w:rPr>
        <w:t>CASAL.</w:t>
      </w:r>
    </w:p>
    <w:p w14:paraId="15DD49D3" w14:textId="77777777" w:rsidR="00327849" w:rsidRPr="009E4BCE" w:rsidRDefault="00327849" w:rsidP="00327849">
      <w:pPr>
        <w:pStyle w:val="PargrafodaLista"/>
        <w:widowControl w:val="0"/>
        <w:numPr>
          <w:ilvl w:val="1"/>
          <w:numId w:val="168"/>
        </w:numPr>
        <w:tabs>
          <w:tab w:val="left" w:pos="192"/>
          <w:tab w:val="left" w:pos="284"/>
          <w:tab w:val="left" w:pos="709"/>
          <w:tab w:val="left" w:pos="851"/>
          <w:tab w:val="left" w:pos="2063"/>
        </w:tabs>
        <w:autoSpaceDE w:val="0"/>
        <w:autoSpaceDN w:val="0"/>
        <w:spacing w:after="0" w:line="240" w:lineRule="auto"/>
        <w:ind w:left="284" w:hanging="284"/>
        <w:contextualSpacing w:val="0"/>
        <w:jc w:val="both"/>
        <w:rPr>
          <w:rFonts w:asciiTheme="minorHAnsi" w:hAnsiTheme="minorHAnsi" w:cstheme="minorHAnsi"/>
        </w:rPr>
      </w:pPr>
      <w:r w:rsidRPr="009E4BCE">
        <w:rPr>
          <w:rFonts w:asciiTheme="minorHAnsi" w:hAnsiTheme="minorHAnsi" w:cstheme="minorHAnsi"/>
        </w:rPr>
        <w:t>A retenção ou glosa no pagamento, sem prejuízo das sanções cabíveis, poderá ocorrer quando o</w:t>
      </w:r>
      <w:r w:rsidRPr="009E4BCE">
        <w:rPr>
          <w:rFonts w:asciiTheme="minorHAnsi" w:hAnsiTheme="minorHAnsi" w:cstheme="minorHAnsi"/>
          <w:spacing w:val="-25"/>
        </w:rPr>
        <w:t xml:space="preserve"> </w:t>
      </w:r>
      <w:r w:rsidRPr="009E4BCE">
        <w:rPr>
          <w:rFonts w:asciiTheme="minorHAnsi" w:hAnsiTheme="minorHAnsi" w:cstheme="minorHAnsi"/>
        </w:rPr>
        <w:t>contratado:</w:t>
      </w:r>
    </w:p>
    <w:p w14:paraId="6565CFC8" w14:textId="77777777" w:rsidR="00327849" w:rsidRPr="000B11D2" w:rsidRDefault="00327849" w:rsidP="00327849">
      <w:pPr>
        <w:pStyle w:val="PargrafodaLista"/>
        <w:widowControl w:val="0"/>
        <w:numPr>
          <w:ilvl w:val="2"/>
          <w:numId w:val="168"/>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rPr>
      </w:pPr>
      <w:r w:rsidRPr="000B11D2">
        <w:rPr>
          <w:rFonts w:asciiTheme="minorHAnsi" w:hAnsiTheme="minorHAnsi" w:cstheme="minorHAnsi"/>
        </w:rPr>
        <w:t>Não produzir os resultados, deixar de executar, ou não executar com a qualidade mínima exigida as atividades contratadas;</w:t>
      </w:r>
      <w:r w:rsidRPr="000B11D2">
        <w:rPr>
          <w:rFonts w:asciiTheme="minorHAnsi" w:hAnsiTheme="minorHAnsi" w:cstheme="minorHAnsi"/>
          <w:spacing w:val="-4"/>
        </w:rPr>
        <w:t xml:space="preserve"> </w:t>
      </w:r>
      <w:r w:rsidRPr="000B11D2">
        <w:rPr>
          <w:rFonts w:asciiTheme="minorHAnsi" w:hAnsiTheme="minorHAnsi" w:cstheme="minorHAnsi"/>
        </w:rPr>
        <w:t>ou</w:t>
      </w:r>
    </w:p>
    <w:p w14:paraId="0DE12B56" w14:textId="77777777" w:rsidR="00327849" w:rsidRPr="000B11D2" w:rsidRDefault="00327849" w:rsidP="00327849">
      <w:pPr>
        <w:pStyle w:val="PargrafodaLista"/>
        <w:widowControl w:val="0"/>
        <w:numPr>
          <w:ilvl w:val="2"/>
          <w:numId w:val="168"/>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rPr>
      </w:pPr>
      <w:r w:rsidRPr="000B11D2">
        <w:rPr>
          <w:rFonts w:asciiTheme="minorHAnsi" w:hAnsiTheme="minorHAnsi" w:cstheme="minorHAnsi"/>
        </w:rPr>
        <w:t xml:space="preserve">Deixar de utilizar materiais e recursos humanos exigidos para a execução do serviço, ou </w:t>
      </w:r>
      <w:proofErr w:type="spellStart"/>
      <w:proofErr w:type="gramStart"/>
      <w:r w:rsidRPr="000B11D2">
        <w:rPr>
          <w:rFonts w:asciiTheme="minorHAnsi" w:hAnsiTheme="minorHAnsi" w:cstheme="minorHAnsi"/>
        </w:rPr>
        <w:t>utilizá</w:t>
      </w:r>
      <w:proofErr w:type="spellEnd"/>
      <w:r w:rsidRPr="000B11D2">
        <w:rPr>
          <w:rFonts w:asciiTheme="minorHAnsi" w:hAnsiTheme="minorHAnsi" w:cstheme="minorHAnsi"/>
        </w:rPr>
        <w:t xml:space="preserve">- </w:t>
      </w:r>
      <w:proofErr w:type="spellStart"/>
      <w:r w:rsidRPr="000B11D2">
        <w:rPr>
          <w:rFonts w:asciiTheme="minorHAnsi" w:hAnsiTheme="minorHAnsi" w:cstheme="minorHAnsi"/>
        </w:rPr>
        <w:t>los</w:t>
      </w:r>
      <w:proofErr w:type="spellEnd"/>
      <w:proofErr w:type="gramEnd"/>
      <w:r w:rsidRPr="000B11D2">
        <w:rPr>
          <w:rFonts w:asciiTheme="minorHAnsi" w:hAnsiTheme="minorHAnsi" w:cstheme="minorHAnsi"/>
        </w:rPr>
        <w:t xml:space="preserve"> com qualidade ou quantidade inferior à</w:t>
      </w:r>
      <w:r w:rsidRPr="000B11D2">
        <w:rPr>
          <w:rFonts w:asciiTheme="minorHAnsi" w:hAnsiTheme="minorHAnsi" w:cstheme="minorHAnsi"/>
          <w:spacing w:val="-8"/>
        </w:rPr>
        <w:t xml:space="preserve"> </w:t>
      </w:r>
      <w:r w:rsidRPr="000B11D2">
        <w:rPr>
          <w:rFonts w:asciiTheme="minorHAnsi" w:hAnsiTheme="minorHAnsi" w:cstheme="minorHAnsi"/>
        </w:rPr>
        <w:t>demandada.</w:t>
      </w:r>
    </w:p>
    <w:p w14:paraId="7A38835F" w14:textId="77777777" w:rsidR="00327849" w:rsidRPr="000B11D2" w:rsidRDefault="00327849" w:rsidP="00327849">
      <w:pPr>
        <w:pStyle w:val="PargrafodaLista"/>
        <w:tabs>
          <w:tab w:val="left" w:pos="284"/>
          <w:tab w:val="left" w:pos="426"/>
          <w:tab w:val="left" w:pos="709"/>
          <w:tab w:val="left" w:pos="851"/>
          <w:tab w:val="left" w:pos="2063"/>
        </w:tabs>
        <w:ind w:left="1104"/>
        <w:rPr>
          <w:rFonts w:asciiTheme="minorHAnsi" w:hAnsiTheme="minorHAnsi" w:cstheme="minorHAnsi"/>
        </w:rPr>
      </w:pPr>
    </w:p>
    <w:p w14:paraId="6514C57A" w14:textId="77777777" w:rsidR="00327849" w:rsidRPr="000B11D2" w:rsidRDefault="00327849" w:rsidP="00327849">
      <w:pPr>
        <w:pStyle w:val="PargrafodaLista"/>
        <w:widowControl w:val="0"/>
        <w:numPr>
          <w:ilvl w:val="0"/>
          <w:numId w:val="157"/>
        </w:numPr>
        <w:tabs>
          <w:tab w:val="left" w:pos="192"/>
          <w:tab w:val="left" w:pos="284"/>
          <w:tab w:val="left" w:pos="709"/>
          <w:tab w:val="left" w:pos="851"/>
          <w:tab w:val="left" w:pos="2063"/>
        </w:tabs>
        <w:autoSpaceDE w:val="0"/>
        <w:autoSpaceDN w:val="0"/>
        <w:spacing w:after="0" w:line="240" w:lineRule="auto"/>
        <w:ind w:left="284" w:hanging="284"/>
        <w:contextualSpacing w:val="0"/>
        <w:rPr>
          <w:rFonts w:asciiTheme="minorHAnsi" w:hAnsiTheme="minorHAnsi" w:cstheme="minorHAnsi"/>
          <w:b/>
          <w:bCs/>
        </w:rPr>
      </w:pPr>
      <w:r w:rsidRPr="000B11D2">
        <w:rPr>
          <w:rFonts w:asciiTheme="minorHAnsi" w:hAnsiTheme="minorHAnsi" w:cstheme="minorHAnsi"/>
          <w:b/>
          <w:bCs/>
        </w:rPr>
        <w:t>DA GARANTIA DOS</w:t>
      </w:r>
      <w:r w:rsidRPr="000B11D2">
        <w:rPr>
          <w:rFonts w:asciiTheme="minorHAnsi" w:hAnsiTheme="minorHAnsi" w:cstheme="minorHAnsi"/>
          <w:b/>
          <w:bCs/>
          <w:spacing w:val="-2"/>
        </w:rPr>
        <w:t xml:space="preserve"> </w:t>
      </w:r>
      <w:r w:rsidRPr="000B11D2">
        <w:rPr>
          <w:rFonts w:asciiTheme="minorHAnsi" w:hAnsiTheme="minorHAnsi" w:cstheme="minorHAnsi"/>
          <w:b/>
          <w:bCs/>
        </w:rPr>
        <w:t>PRODUTOS</w:t>
      </w:r>
    </w:p>
    <w:p w14:paraId="68E8BDCC" w14:textId="77777777" w:rsidR="00327849" w:rsidRPr="009E4BCE" w:rsidRDefault="00327849" w:rsidP="00327849">
      <w:pPr>
        <w:pStyle w:val="PargrafodaLista"/>
        <w:widowControl w:val="0"/>
        <w:numPr>
          <w:ilvl w:val="1"/>
          <w:numId w:val="169"/>
        </w:numPr>
        <w:tabs>
          <w:tab w:val="left" w:pos="284"/>
          <w:tab w:val="left" w:pos="709"/>
          <w:tab w:val="left" w:pos="851"/>
          <w:tab w:val="left" w:pos="2063"/>
        </w:tabs>
        <w:autoSpaceDE w:val="0"/>
        <w:autoSpaceDN w:val="0"/>
        <w:spacing w:after="0" w:line="240" w:lineRule="auto"/>
        <w:ind w:left="284" w:hanging="284"/>
        <w:contextualSpacing w:val="0"/>
        <w:jc w:val="both"/>
        <w:rPr>
          <w:rFonts w:asciiTheme="minorHAnsi" w:hAnsiTheme="minorHAnsi" w:cstheme="minorHAnsi"/>
          <w:b/>
          <w:bCs/>
        </w:rPr>
      </w:pPr>
      <w:r w:rsidRPr="000B11D2">
        <w:rPr>
          <w:rFonts w:asciiTheme="minorHAnsi" w:hAnsiTheme="minorHAnsi" w:cstheme="minorHAnsi"/>
        </w:rPr>
        <w:t>A CONTRATADA deverá dar garantia dos materiais do certame durante toda a validade do contrato. Os materiais deverão estar em plena validade, observando-se os prazos indicados pelos fabricantes. Não serão aceitos materiais com validade vencida ou com data de fabricação defasada que comprometa a sua plena utilização.</w:t>
      </w:r>
    </w:p>
    <w:p w14:paraId="43C62B34" w14:textId="77777777" w:rsidR="00327849" w:rsidRPr="009E4BCE" w:rsidRDefault="00327849" w:rsidP="00327849">
      <w:pPr>
        <w:pStyle w:val="PargrafodaLista"/>
        <w:widowControl w:val="0"/>
        <w:numPr>
          <w:ilvl w:val="1"/>
          <w:numId w:val="169"/>
        </w:numPr>
        <w:tabs>
          <w:tab w:val="left" w:pos="284"/>
          <w:tab w:val="left" w:pos="709"/>
          <w:tab w:val="left" w:pos="851"/>
          <w:tab w:val="left" w:pos="2063"/>
        </w:tabs>
        <w:autoSpaceDE w:val="0"/>
        <w:autoSpaceDN w:val="0"/>
        <w:spacing w:after="0" w:line="240" w:lineRule="auto"/>
        <w:ind w:left="284" w:hanging="284"/>
        <w:contextualSpacing w:val="0"/>
        <w:jc w:val="both"/>
        <w:rPr>
          <w:rFonts w:asciiTheme="minorHAnsi" w:hAnsiTheme="minorHAnsi" w:cstheme="minorHAnsi"/>
          <w:b/>
          <w:bCs/>
        </w:rPr>
      </w:pPr>
      <w:r w:rsidRPr="009E4BCE">
        <w:rPr>
          <w:rFonts w:asciiTheme="minorHAnsi" w:hAnsiTheme="minorHAnsi" w:cstheme="minorHAnsi"/>
        </w:rPr>
        <w:t>A empresa vencedora será responsável pela substituição, troca ou reposição dos materiais porventura entregues com defeito, danificados, ressecados ou não compatíveis com as especificações do termo de referência.</w:t>
      </w:r>
    </w:p>
    <w:p w14:paraId="2474398B" w14:textId="77777777" w:rsidR="00327849" w:rsidRPr="000B11D2" w:rsidRDefault="00327849" w:rsidP="00327849">
      <w:pPr>
        <w:tabs>
          <w:tab w:val="left" w:pos="284"/>
          <w:tab w:val="left" w:pos="426"/>
          <w:tab w:val="left" w:pos="709"/>
          <w:tab w:val="left" w:pos="851"/>
          <w:tab w:val="left" w:pos="2063"/>
        </w:tabs>
        <w:ind w:left="192"/>
        <w:rPr>
          <w:rFonts w:asciiTheme="minorHAnsi" w:hAnsiTheme="minorHAnsi" w:cstheme="minorHAnsi"/>
          <w:sz w:val="22"/>
          <w:szCs w:val="22"/>
        </w:rPr>
      </w:pPr>
    </w:p>
    <w:p w14:paraId="19D04032" w14:textId="77777777" w:rsidR="00327849" w:rsidRPr="000B11D2" w:rsidRDefault="00327849" w:rsidP="00327849">
      <w:pPr>
        <w:pStyle w:val="PargrafodaLista"/>
        <w:widowControl w:val="0"/>
        <w:numPr>
          <w:ilvl w:val="0"/>
          <w:numId w:val="157"/>
        </w:numPr>
        <w:tabs>
          <w:tab w:val="left" w:pos="284"/>
          <w:tab w:val="left" w:pos="709"/>
          <w:tab w:val="left" w:pos="851"/>
          <w:tab w:val="left" w:pos="2063"/>
        </w:tabs>
        <w:autoSpaceDE w:val="0"/>
        <w:autoSpaceDN w:val="0"/>
        <w:spacing w:after="0" w:line="240" w:lineRule="auto"/>
        <w:ind w:left="284" w:hanging="284"/>
        <w:contextualSpacing w:val="0"/>
        <w:rPr>
          <w:rFonts w:asciiTheme="minorHAnsi" w:hAnsiTheme="minorHAnsi" w:cstheme="minorHAnsi"/>
          <w:b/>
          <w:bCs/>
        </w:rPr>
      </w:pPr>
      <w:r w:rsidRPr="000B11D2">
        <w:rPr>
          <w:rFonts w:asciiTheme="minorHAnsi" w:hAnsiTheme="minorHAnsi" w:cstheme="minorHAnsi"/>
          <w:b/>
          <w:bCs/>
        </w:rPr>
        <w:t>DA</w:t>
      </w:r>
      <w:r w:rsidRPr="000B11D2">
        <w:rPr>
          <w:rFonts w:asciiTheme="minorHAnsi" w:hAnsiTheme="minorHAnsi" w:cstheme="minorHAnsi"/>
          <w:b/>
          <w:bCs/>
          <w:spacing w:val="-1"/>
        </w:rPr>
        <w:t xml:space="preserve"> </w:t>
      </w:r>
      <w:r w:rsidRPr="000B11D2">
        <w:rPr>
          <w:rFonts w:asciiTheme="minorHAnsi" w:hAnsiTheme="minorHAnsi" w:cstheme="minorHAnsi"/>
          <w:b/>
          <w:bCs/>
        </w:rPr>
        <w:t>GESTÃO</w:t>
      </w:r>
    </w:p>
    <w:p w14:paraId="653B8891" w14:textId="77777777" w:rsidR="00327849" w:rsidRPr="009E4BCE" w:rsidRDefault="00327849" w:rsidP="00327849">
      <w:pPr>
        <w:pStyle w:val="PargrafodaLista"/>
        <w:widowControl w:val="0"/>
        <w:numPr>
          <w:ilvl w:val="1"/>
          <w:numId w:val="156"/>
        </w:numPr>
        <w:tabs>
          <w:tab w:val="left" w:pos="284"/>
          <w:tab w:val="left" w:pos="709"/>
          <w:tab w:val="left" w:pos="851"/>
          <w:tab w:val="left" w:pos="2063"/>
        </w:tabs>
        <w:autoSpaceDE w:val="0"/>
        <w:autoSpaceDN w:val="0"/>
        <w:spacing w:after="0" w:line="240" w:lineRule="auto"/>
        <w:ind w:left="284" w:hanging="284"/>
        <w:contextualSpacing w:val="0"/>
        <w:rPr>
          <w:rFonts w:asciiTheme="minorHAnsi" w:hAnsiTheme="minorHAnsi" w:cstheme="minorHAnsi"/>
          <w:b/>
          <w:bCs/>
        </w:rPr>
      </w:pPr>
      <w:r w:rsidRPr="000B11D2">
        <w:rPr>
          <w:rFonts w:asciiTheme="minorHAnsi" w:hAnsiTheme="minorHAnsi" w:cstheme="minorHAnsi"/>
        </w:rPr>
        <w:t xml:space="preserve">Fará a gestão desse contrato a servidora </w:t>
      </w:r>
      <w:r w:rsidRPr="000B11D2">
        <w:rPr>
          <w:rFonts w:asciiTheme="minorHAnsi" w:hAnsiTheme="minorHAnsi" w:cstheme="minorHAnsi"/>
          <w:b/>
        </w:rPr>
        <w:t>Samya Francilene Soares Silva</w:t>
      </w:r>
      <w:r w:rsidRPr="000B11D2">
        <w:rPr>
          <w:rFonts w:asciiTheme="minorHAnsi" w:hAnsiTheme="minorHAnsi" w:cstheme="minorHAnsi"/>
        </w:rPr>
        <w:t>, função Supervisora de Patrimônio, matrícula 3163, CPF 100.202.434-05, contato: (82)3315-1616;</w:t>
      </w:r>
      <w:r w:rsidRPr="000B11D2">
        <w:rPr>
          <w:rFonts w:asciiTheme="minorHAnsi" w:hAnsiTheme="minorHAnsi" w:cstheme="minorHAnsi"/>
          <w:spacing w:val="-8"/>
        </w:rPr>
        <w:t xml:space="preserve"> </w:t>
      </w:r>
      <w:hyperlink r:id="rId28">
        <w:r w:rsidRPr="000B11D2">
          <w:rPr>
            <w:rFonts w:asciiTheme="minorHAnsi" w:hAnsiTheme="minorHAnsi" w:cstheme="minorHAnsi"/>
          </w:rPr>
          <w:t>supatri@casal.al.gov.br.</w:t>
        </w:r>
      </w:hyperlink>
    </w:p>
    <w:p w14:paraId="37F30AAD" w14:textId="77777777" w:rsidR="00327849" w:rsidRPr="009E4BCE" w:rsidRDefault="00327849" w:rsidP="00327849">
      <w:pPr>
        <w:pStyle w:val="PargrafodaLista"/>
        <w:widowControl w:val="0"/>
        <w:numPr>
          <w:ilvl w:val="1"/>
          <w:numId w:val="156"/>
        </w:numPr>
        <w:tabs>
          <w:tab w:val="left" w:pos="284"/>
          <w:tab w:val="left" w:pos="709"/>
          <w:tab w:val="left" w:pos="851"/>
          <w:tab w:val="left" w:pos="2063"/>
        </w:tabs>
        <w:autoSpaceDE w:val="0"/>
        <w:autoSpaceDN w:val="0"/>
        <w:spacing w:after="0" w:line="240" w:lineRule="auto"/>
        <w:ind w:left="284" w:hanging="284"/>
        <w:contextualSpacing w:val="0"/>
        <w:rPr>
          <w:rFonts w:asciiTheme="minorHAnsi" w:hAnsiTheme="minorHAnsi" w:cstheme="minorHAnsi"/>
          <w:b/>
          <w:bCs/>
        </w:rPr>
      </w:pPr>
      <w:r w:rsidRPr="009E4BCE">
        <w:rPr>
          <w:rFonts w:asciiTheme="minorHAnsi" w:hAnsiTheme="minorHAnsi" w:cstheme="minorHAnsi"/>
        </w:rPr>
        <w:t>A gestão da Ata consiste na verificação da conformidade de sua execução e da alocação dos recursos necessários, de forma a assegurar o perfeito cumprimento do pactuado, nos termos do art. 203 do Regulamento Interno de Licitações, Contrato e Convênios – RILC da</w:t>
      </w:r>
      <w:r w:rsidRPr="009E4BCE">
        <w:rPr>
          <w:rFonts w:asciiTheme="minorHAnsi" w:hAnsiTheme="minorHAnsi" w:cstheme="minorHAnsi"/>
          <w:spacing w:val="3"/>
        </w:rPr>
        <w:t xml:space="preserve"> </w:t>
      </w:r>
      <w:r w:rsidRPr="009E4BCE">
        <w:rPr>
          <w:rFonts w:asciiTheme="minorHAnsi" w:hAnsiTheme="minorHAnsi" w:cstheme="minorHAnsi"/>
        </w:rPr>
        <w:t>Casal;</w:t>
      </w:r>
    </w:p>
    <w:p w14:paraId="01ED6D30" w14:textId="77777777" w:rsidR="00327849" w:rsidRPr="000B11D2" w:rsidRDefault="00327849" w:rsidP="00327849">
      <w:pPr>
        <w:pStyle w:val="PargrafodaLista"/>
        <w:widowControl w:val="0"/>
        <w:numPr>
          <w:ilvl w:val="2"/>
          <w:numId w:val="170"/>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O representante da Contratante deverá ter a experiência necessária para o acompanhamento e controle da execução dos serviços e do</w:t>
      </w:r>
      <w:r w:rsidRPr="000B11D2">
        <w:rPr>
          <w:rFonts w:asciiTheme="minorHAnsi" w:hAnsiTheme="minorHAnsi" w:cstheme="minorHAnsi"/>
          <w:spacing w:val="-3"/>
        </w:rPr>
        <w:t xml:space="preserve"> </w:t>
      </w:r>
      <w:r w:rsidRPr="000B11D2">
        <w:rPr>
          <w:rFonts w:asciiTheme="minorHAnsi" w:hAnsiTheme="minorHAnsi" w:cstheme="minorHAnsi"/>
        </w:rPr>
        <w:t>Contrato</w:t>
      </w:r>
    </w:p>
    <w:p w14:paraId="0C8271DA" w14:textId="77777777" w:rsidR="00327849" w:rsidRPr="000B11D2" w:rsidRDefault="00327849" w:rsidP="00327849">
      <w:pPr>
        <w:pStyle w:val="PargrafodaLista"/>
        <w:widowControl w:val="0"/>
        <w:numPr>
          <w:ilvl w:val="2"/>
          <w:numId w:val="170"/>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lastRenderedPageBreak/>
        <w:t>A conformidade do material a ser utilizado na execução dos serviços deverá ser verificada juntamente com o documento da Contratada que contenha a relação detalhada dos mesmos, de acordo com o estabelecido no Termo de Referência e na proposta, informando as respectivas quantidades e especificações técnicas, tais como: marca, qualidade e forma de</w:t>
      </w:r>
      <w:r w:rsidRPr="000B11D2">
        <w:rPr>
          <w:rFonts w:asciiTheme="minorHAnsi" w:hAnsiTheme="minorHAnsi" w:cstheme="minorHAnsi"/>
          <w:spacing w:val="-8"/>
        </w:rPr>
        <w:t xml:space="preserve"> </w:t>
      </w:r>
      <w:r w:rsidRPr="000B11D2">
        <w:rPr>
          <w:rFonts w:asciiTheme="minorHAnsi" w:hAnsiTheme="minorHAnsi" w:cstheme="minorHAnsi"/>
        </w:rPr>
        <w:t>uso.</w:t>
      </w:r>
    </w:p>
    <w:p w14:paraId="03568082" w14:textId="77777777" w:rsidR="00327849" w:rsidRPr="000B11D2" w:rsidRDefault="00327849" w:rsidP="00327849">
      <w:pPr>
        <w:pStyle w:val="PargrafodaLista"/>
        <w:widowControl w:val="0"/>
        <w:numPr>
          <w:ilvl w:val="2"/>
          <w:numId w:val="170"/>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conforme art. 192, II do Regulamento Interno de Licitações, Contratos e Convênios- RILC da</w:t>
      </w:r>
      <w:r w:rsidRPr="000B11D2">
        <w:rPr>
          <w:rFonts w:asciiTheme="minorHAnsi" w:hAnsiTheme="minorHAnsi" w:cstheme="minorHAnsi"/>
          <w:spacing w:val="-6"/>
        </w:rPr>
        <w:t xml:space="preserve"> </w:t>
      </w:r>
      <w:r w:rsidRPr="000B11D2">
        <w:rPr>
          <w:rFonts w:asciiTheme="minorHAnsi" w:hAnsiTheme="minorHAnsi" w:cstheme="minorHAnsi"/>
        </w:rPr>
        <w:t>Casal.</w:t>
      </w:r>
    </w:p>
    <w:p w14:paraId="288CAA33" w14:textId="77777777" w:rsidR="00327849" w:rsidRPr="000B11D2" w:rsidRDefault="00327849" w:rsidP="00327849">
      <w:pPr>
        <w:pStyle w:val="PargrafodaLista"/>
        <w:tabs>
          <w:tab w:val="left" w:pos="284"/>
          <w:tab w:val="left" w:pos="426"/>
          <w:tab w:val="left" w:pos="709"/>
          <w:tab w:val="left" w:pos="851"/>
          <w:tab w:val="left" w:pos="2063"/>
        </w:tabs>
        <w:ind w:left="862"/>
        <w:rPr>
          <w:rFonts w:asciiTheme="minorHAnsi" w:hAnsiTheme="minorHAnsi" w:cstheme="minorHAnsi"/>
          <w:b/>
          <w:bCs/>
        </w:rPr>
      </w:pPr>
    </w:p>
    <w:p w14:paraId="376A2CD7" w14:textId="77777777" w:rsidR="00327849" w:rsidRPr="000B11D2" w:rsidRDefault="00327849" w:rsidP="00327849">
      <w:pPr>
        <w:pStyle w:val="PargrafodaLista"/>
        <w:widowControl w:val="0"/>
        <w:numPr>
          <w:ilvl w:val="0"/>
          <w:numId w:val="157"/>
        </w:numPr>
        <w:tabs>
          <w:tab w:val="left" w:pos="284"/>
          <w:tab w:val="left" w:pos="709"/>
          <w:tab w:val="left" w:pos="851"/>
          <w:tab w:val="left" w:pos="2063"/>
        </w:tabs>
        <w:autoSpaceDE w:val="0"/>
        <w:autoSpaceDN w:val="0"/>
        <w:spacing w:after="0" w:line="240" w:lineRule="auto"/>
        <w:ind w:left="284" w:hanging="284"/>
        <w:contextualSpacing w:val="0"/>
        <w:rPr>
          <w:rFonts w:asciiTheme="minorHAnsi" w:hAnsiTheme="minorHAnsi" w:cstheme="minorHAnsi"/>
          <w:b/>
          <w:bCs/>
        </w:rPr>
      </w:pPr>
      <w:r w:rsidRPr="000B11D2">
        <w:rPr>
          <w:rFonts w:asciiTheme="minorHAnsi" w:hAnsiTheme="minorHAnsi" w:cstheme="minorHAnsi"/>
          <w:b/>
          <w:bCs/>
        </w:rPr>
        <w:t>DAS OBRIGAÇÕES DA</w:t>
      </w:r>
      <w:r w:rsidRPr="000B11D2">
        <w:rPr>
          <w:rFonts w:asciiTheme="minorHAnsi" w:hAnsiTheme="minorHAnsi" w:cstheme="minorHAnsi"/>
          <w:b/>
          <w:bCs/>
          <w:spacing w:val="-2"/>
        </w:rPr>
        <w:t xml:space="preserve"> </w:t>
      </w:r>
      <w:r w:rsidRPr="000B11D2">
        <w:rPr>
          <w:rFonts w:asciiTheme="minorHAnsi" w:hAnsiTheme="minorHAnsi" w:cstheme="minorHAnsi"/>
          <w:b/>
          <w:bCs/>
        </w:rPr>
        <w:t>CONTRATADA</w:t>
      </w:r>
    </w:p>
    <w:p w14:paraId="7F46FD88" w14:textId="77777777" w:rsidR="00327849" w:rsidRPr="000B11D2" w:rsidRDefault="00327849" w:rsidP="00327849">
      <w:pPr>
        <w:pStyle w:val="PargrafodaLista"/>
        <w:widowControl w:val="0"/>
        <w:numPr>
          <w:ilvl w:val="1"/>
          <w:numId w:val="155"/>
        </w:numPr>
        <w:tabs>
          <w:tab w:val="left" w:pos="142"/>
          <w:tab w:val="left" w:pos="284"/>
          <w:tab w:val="left" w:pos="709"/>
          <w:tab w:val="left" w:pos="851"/>
          <w:tab w:val="left" w:pos="2063"/>
        </w:tabs>
        <w:autoSpaceDE w:val="0"/>
        <w:autoSpaceDN w:val="0"/>
        <w:spacing w:after="0" w:line="240" w:lineRule="auto"/>
        <w:ind w:left="284" w:hanging="284"/>
        <w:contextualSpacing w:val="0"/>
        <w:rPr>
          <w:rFonts w:asciiTheme="minorHAnsi" w:hAnsiTheme="minorHAnsi" w:cstheme="minorHAnsi"/>
          <w:b/>
          <w:bCs/>
        </w:rPr>
      </w:pPr>
      <w:r w:rsidRPr="000B11D2">
        <w:rPr>
          <w:rFonts w:asciiTheme="minorHAnsi" w:hAnsiTheme="minorHAnsi" w:cstheme="minorHAnsi"/>
        </w:rPr>
        <w:t>A Contratada se obrigará a cumprir fielmente o estipulado neste instrumento e, em</w:t>
      </w:r>
      <w:r w:rsidRPr="000B11D2">
        <w:rPr>
          <w:rFonts w:asciiTheme="minorHAnsi" w:hAnsiTheme="minorHAnsi" w:cstheme="minorHAnsi"/>
          <w:spacing w:val="-8"/>
        </w:rPr>
        <w:t xml:space="preserve"> </w:t>
      </w:r>
      <w:r w:rsidRPr="000B11D2">
        <w:rPr>
          <w:rFonts w:asciiTheme="minorHAnsi" w:hAnsiTheme="minorHAnsi" w:cstheme="minorHAnsi"/>
        </w:rPr>
        <w:t>especial:</w:t>
      </w:r>
    </w:p>
    <w:p w14:paraId="61794AE8" w14:textId="77777777" w:rsidR="00327849" w:rsidRPr="000B11D2" w:rsidRDefault="00327849" w:rsidP="00327849">
      <w:pPr>
        <w:pStyle w:val="PargrafodaLista"/>
        <w:widowControl w:val="0"/>
        <w:numPr>
          <w:ilvl w:val="2"/>
          <w:numId w:val="171"/>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Substituir o objeto fornecido em desacordo com as características e especificações exigidas, sem ônus para a</w:t>
      </w:r>
      <w:r w:rsidRPr="000B11D2">
        <w:rPr>
          <w:rFonts w:asciiTheme="minorHAnsi" w:hAnsiTheme="minorHAnsi" w:cstheme="minorHAnsi"/>
          <w:spacing w:val="-6"/>
        </w:rPr>
        <w:t xml:space="preserve"> </w:t>
      </w:r>
      <w:r w:rsidRPr="000B11D2">
        <w:rPr>
          <w:rFonts w:asciiTheme="minorHAnsi" w:hAnsiTheme="minorHAnsi" w:cstheme="minorHAnsi"/>
        </w:rPr>
        <w:t>CONTRATANTE;</w:t>
      </w:r>
    </w:p>
    <w:p w14:paraId="053B93E8" w14:textId="77777777" w:rsidR="00327849" w:rsidRPr="000B11D2" w:rsidRDefault="00327849" w:rsidP="00327849">
      <w:pPr>
        <w:pStyle w:val="PargrafodaLista"/>
        <w:widowControl w:val="0"/>
        <w:numPr>
          <w:ilvl w:val="2"/>
          <w:numId w:val="171"/>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Sujeitar-se a fiscalização por parte da CONTRATANTE, prestando todos os esclarecimentos necessários, atendendo as reclamações formuladas e cumprindo todas as orientações do mesmo, visando o fiel desempenho das</w:t>
      </w:r>
      <w:r w:rsidRPr="000B11D2">
        <w:rPr>
          <w:rFonts w:asciiTheme="minorHAnsi" w:hAnsiTheme="minorHAnsi" w:cstheme="minorHAnsi"/>
          <w:spacing w:val="1"/>
        </w:rPr>
        <w:t xml:space="preserve"> </w:t>
      </w:r>
      <w:r w:rsidRPr="000B11D2">
        <w:rPr>
          <w:rFonts w:asciiTheme="minorHAnsi" w:hAnsiTheme="minorHAnsi" w:cstheme="minorHAnsi"/>
        </w:rPr>
        <w:t>atividades;</w:t>
      </w:r>
    </w:p>
    <w:p w14:paraId="59A5D4CA" w14:textId="77777777" w:rsidR="00327849" w:rsidRPr="000B11D2" w:rsidRDefault="00327849" w:rsidP="00327849">
      <w:pPr>
        <w:pStyle w:val="PargrafodaLista"/>
        <w:widowControl w:val="0"/>
        <w:numPr>
          <w:ilvl w:val="2"/>
          <w:numId w:val="171"/>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Manter, durante todo o período de vigência do presente Contrato, todas as condições que ensejaram a sua</w:t>
      </w:r>
      <w:r w:rsidRPr="000B11D2">
        <w:rPr>
          <w:rFonts w:asciiTheme="minorHAnsi" w:hAnsiTheme="minorHAnsi" w:cstheme="minorHAnsi"/>
          <w:spacing w:val="-5"/>
        </w:rPr>
        <w:t xml:space="preserve"> </w:t>
      </w:r>
      <w:r w:rsidRPr="000B11D2">
        <w:rPr>
          <w:rFonts w:asciiTheme="minorHAnsi" w:hAnsiTheme="minorHAnsi" w:cstheme="minorHAnsi"/>
        </w:rPr>
        <w:t>habilitação;</w:t>
      </w:r>
    </w:p>
    <w:p w14:paraId="49E13B59" w14:textId="77777777" w:rsidR="00327849" w:rsidRPr="000B11D2" w:rsidRDefault="00327849" w:rsidP="00327849">
      <w:pPr>
        <w:pStyle w:val="PargrafodaLista"/>
        <w:widowControl w:val="0"/>
        <w:numPr>
          <w:ilvl w:val="2"/>
          <w:numId w:val="171"/>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Responsabilizar-se pelos vícios e danos decorrentes do produto, de acordo com os artigos 12, 13, 18 e 26, do Código de Defesa do Consumidor (Lei nº 8.078, de</w:t>
      </w:r>
      <w:r w:rsidRPr="000B11D2">
        <w:rPr>
          <w:rFonts w:asciiTheme="minorHAnsi" w:hAnsiTheme="minorHAnsi" w:cstheme="minorHAnsi"/>
          <w:spacing w:val="-9"/>
        </w:rPr>
        <w:t xml:space="preserve"> </w:t>
      </w:r>
      <w:r w:rsidRPr="000B11D2">
        <w:rPr>
          <w:rFonts w:asciiTheme="minorHAnsi" w:hAnsiTheme="minorHAnsi" w:cstheme="minorHAnsi"/>
        </w:rPr>
        <w:t>1990);</w:t>
      </w:r>
    </w:p>
    <w:p w14:paraId="60AEA9BC" w14:textId="77777777" w:rsidR="00327849" w:rsidRPr="000B11D2" w:rsidRDefault="00327849" w:rsidP="00327849">
      <w:pPr>
        <w:pStyle w:val="PargrafodaLista"/>
        <w:widowControl w:val="0"/>
        <w:numPr>
          <w:ilvl w:val="2"/>
          <w:numId w:val="171"/>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O dever previsto no subitem anterior implica na obrigação de, a critério da Administração, substituir, reparar, corrigir, remover, ou reconstruir, às suas expensas, no prazo máximo de 10 (dez) (dias), o produto com avarias ou defeitos;</w:t>
      </w:r>
    </w:p>
    <w:p w14:paraId="27B27A6C" w14:textId="77777777" w:rsidR="00327849" w:rsidRPr="000B11D2" w:rsidRDefault="00327849" w:rsidP="00327849">
      <w:pPr>
        <w:pStyle w:val="PargrafodaLista"/>
        <w:widowControl w:val="0"/>
        <w:numPr>
          <w:ilvl w:val="2"/>
          <w:numId w:val="171"/>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Atender às exigências da Administração, inerentes ao objeto da presente</w:t>
      </w:r>
      <w:r w:rsidRPr="000B11D2">
        <w:rPr>
          <w:rFonts w:asciiTheme="minorHAnsi" w:hAnsiTheme="minorHAnsi" w:cstheme="minorHAnsi"/>
          <w:spacing w:val="-11"/>
        </w:rPr>
        <w:t xml:space="preserve"> </w:t>
      </w:r>
      <w:r w:rsidRPr="000B11D2">
        <w:rPr>
          <w:rFonts w:asciiTheme="minorHAnsi" w:hAnsiTheme="minorHAnsi" w:cstheme="minorHAnsi"/>
        </w:rPr>
        <w:t>licitação;</w:t>
      </w:r>
    </w:p>
    <w:p w14:paraId="050F5502" w14:textId="77777777" w:rsidR="00327849" w:rsidRPr="000B11D2" w:rsidRDefault="00327849" w:rsidP="00327849">
      <w:pPr>
        <w:pStyle w:val="PargrafodaLista"/>
        <w:widowControl w:val="0"/>
        <w:numPr>
          <w:ilvl w:val="2"/>
          <w:numId w:val="171"/>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Comunicar à Administração, no prazo máximo de 24 (vinte e quatro) horas que antecede a data da entrega, os motivos que impossibilitem o cumprimento do prazo previsto, com a devida</w:t>
      </w:r>
      <w:r w:rsidRPr="000B11D2">
        <w:rPr>
          <w:rFonts w:asciiTheme="minorHAnsi" w:hAnsiTheme="minorHAnsi" w:cstheme="minorHAnsi"/>
          <w:spacing w:val="-1"/>
        </w:rPr>
        <w:t xml:space="preserve"> </w:t>
      </w:r>
      <w:r w:rsidRPr="000B11D2">
        <w:rPr>
          <w:rFonts w:asciiTheme="minorHAnsi" w:hAnsiTheme="minorHAnsi" w:cstheme="minorHAnsi"/>
        </w:rPr>
        <w:t>comprovação;</w:t>
      </w:r>
    </w:p>
    <w:p w14:paraId="383CE40D" w14:textId="77777777" w:rsidR="00327849" w:rsidRPr="000B11D2" w:rsidRDefault="00327849" w:rsidP="00327849">
      <w:pPr>
        <w:pStyle w:val="PargrafodaLista"/>
        <w:widowControl w:val="0"/>
        <w:numPr>
          <w:ilvl w:val="2"/>
          <w:numId w:val="171"/>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Manter, durante toda a execução do contrato, em compatibilidade com as obrigações assumidas, todas as condições de habilitação e qualificação exigidas na</w:t>
      </w:r>
      <w:r w:rsidRPr="000B11D2">
        <w:rPr>
          <w:rFonts w:asciiTheme="minorHAnsi" w:hAnsiTheme="minorHAnsi" w:cstheme="minorHAnsi"/>
          <w:spacing w:val="-2"/>
        </w:rPr>
        <w:t xml:space="preserve"> </w:t>
      </w:r>
      <w:r w:rsidRPr="000B11D2">
        <w:rPr>
          <w:rFonts w:asciiTheme="minorHAnsi" w:hAnsiTheme="minorHAnsi" w:cstheme="minorHAnsi"/>
        </w:rPr>
        <w:t>licitação;</w:t>
      </w:r>
    </w:p>
    <w:p w14:paraId="130594A7" w14:textId="77777777" w:rsidR="00327849" w:rsidRPr="000B11D2" w:rsidRDefault="00327849" w:rsidP="00327849">
      <w:pPr>
        <w:pStyle w:val="PargrafodaLista"/>
        <w:widowControl w:val="0"/>
        <w:numPr>
          <w:ilvl w:val="1"/>
          <w:numId w:val="171"/>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Não transferir a terceiros, por qualquer forma, nem mesmo parcialmente, as obrigações assumidas, nem subcontratar qualquer das prestações a que está obrigada, exceto nas condições autorizadas no Termo de Referência ou na minuta de</w:t>
      </w:r>
      <w:r w:rsidRPr="000B11D2">
        <w:rPr>
          <w:rFonts w:asciiTheme="minorHAnsi" w:hAnsiTheme="minorHAnsi" w:cstheme="minorHAnsi"/>
          <w:spacing w:val="3"/>
        </w:rPr>
        <w:t xml:space="preserve"> </w:t>
      </w:r>
      <w:r w:rsidRPr="000B11D2">
        <w:rPr>
          <w:rFonts w:asciiTheme="minorHAnsi" w:hAnsiTheme="minorHAnsi" w:cstheme="minorHAnsi"/>
        </w:rPr>
        <w:t>contrato;</w:t>
      </w:r>
    </w:p>
    <w:p w14:paraId="58247A8C" w14:textId="77777777" w:rsidR="00327849" w:rsidRPr="000B11D2" w:rsidRDefault="00327849" w:rsidP="00327849">
      <w:pPr>
        <w:pStyle w:val="PargrafodaLista"/>
        <w:widowControl w:val="0"/>
        <w:numPr>
          <w:ilvl w:val="1"/>
          <w:numId w:val="171"/>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Não permitir a utilização de qualquer trabalho do menor de dezesseis anos, exceto na condição de aprendiz para os maiores de quatorze anos; nem permitir a utilização do trabalho do menor de dezoito anos em trabalho noturno, perigoso ou</w:t>
      </w:r>
      <w:r w:rsidRPr="000B11D2">
        <w:rPr>
          <w:rFonts w:asciiTheme="minorHAnsi" w:hAnsiTheme="minorHAnsi" w:cstheme="minorHAnsi"/>
          <w:spacing w:val="2"/>
        </w:rPr>
        <w:t xml:space="preserve"> </w:t>
      </w:r>
      <w:r w:rsidRPr="000B11D2">
        <w:rPr>
          <w:rFonts w:asciiTheme="minorHAnsi" w:hAnsiTheme="minorHAnsi" w:cstheme="minorHAnsi"/>
        </w:rPr>
        <w:t>insalubre;</w:t>
      </w:r>
    </w:p>
    <w:p w14:paraId="0A7E2953" w14:textId="77777777" w:rsidR="00327849" w:rsidRPr="000B11D2" w:rsidRDefault="00327849" w:rsidP="00327849">
      <w:pPr>
        <w:pStyle w:val="PargrafodaLista"/>
        <w:widowControl w:val="0"/>
        <w:numPr>
          <w:ilvl w:val="1"/>
          <w:numId w:val="171"/>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Responsabilizar-se pelas despesas dos tributos, encargos trabalhistas, previdenciários, fiscais, comerciais, taxas, fretes, seguros, deslocamento de pessoal, prestação de garantia e quaisquer outras que incidam ou venham a incidir na execução do</w:t>
      </w:r>
      <w:r w:rsidRPr="000B11D2">
        <w:rPr>
          <w:rFonts w:asciiTheme="minorHAnsi" w:hAnsiTheme="minorHAnsi" w:cstheme="minorHAnsi"/>
          <w:spacing w:val="2"/>
        </w:rPr>
        <w:t xml:space="preserve"> </w:t>
      </w:r>
      <w:r w:rsidRPr="000B11D2">
        <w:rPr>
          <w:rFonts w:asciiTheme="minorHAnsi" w:hAnsiTheme="minorHAnsi" w:cstheme="minorHAnsi"/>
        </w:rPr>
        <w:t>contrato.</w:t>
      </w:r>
    </w:p>
    <w:p w14:paraId="25040E2D" w14:textId="77777777" w:rsidR="00327849" w:rsidRPr="000B11D2" w:rsidRDefault="00327849" w:rsidP="00327849">
      <w:pPr>
        <w:pStyle w:val="PargrafodaLista"/>
        <w:widowControl w:val="0"/>
        <w:numPr>
          <w:ilvl w:val="1"/>
          <w:numId w:val="171"/>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 Art. 169 do Regulamento Interno de Licitações, Contratos e Convênios – RILC da</w:t>
      </w:r>
      <w:r w:rsidRPr="000B11D2">
        <w:rPr>
          <w:rFonts w:asciiTheme="minorHAnsi" w:hAnsiTheme="minorHAnsi" w:cstheme="minorHAnsi"/>
          <w:spacing w:val="-1"/>
        </w:rPr>
        <w:t xml:space="preserve"> </w:t>
      </w:r>
      <w:r w:rsidRPr="000B11D2">
        <w:rPr>
          <w:rFonts w:asciiTheme="minorHAnsi" w:hAnsiTheme="minorHAnsi" w:cstheme="minorHAnsi"/>
        </w:rPr>
        <w:t>Casal.</w:t>
      </w:r>
    </w:p>
    <w:p w14:paraId="27A09098" w14:textId="77777777" w:rsidR="00327849" w:rsidRPr="000B11D2" w:rsidRDefault="00327849" w:rsidP="00327849">
      <w:pPr>
        <w:pStyle w:val="PargrafodaLista"/>
        <w:tabs>
          <w:tab w:val="left" w:pos="284"/>
          <w:tab w:val="left" w:pos="426"/>
          <w:tab w:val="left" w:pos="709"/>
          <w:tab w:val="left" w:pos="851"/>
          <w:tab w:val="left" w:pos="2063"/>
        </w:tabs>
        <w:ind w:left="611"/>
        <w:rPr>
          <w:rFonts w:asciiTheme="minorHAnsi" w:hAnsiTheme="minorHAnsi" w:cstheme="minorHAnsi"/>
          <w:b/>
          <w:bCs/>
        </w:rPr>
      </w:pPr>
    </w:p>
    <w:p w14:paraId="55D7CC31" w14:textId="77777777" w:rsidR="00327849" w:rsidRPr="000B11D2" w:rsidRDefault="00327849" w:rsidP="00327849">
      <w:pPr>
        <w:pStyle w:val="PargrafodaLista"/>
        <w:widowControl w:val="0"/>
        <w:numPr>
          <w:ilvl w:val="0"/>
          <w:numId w:val="157"/>
        </w:numPr>
        <w:tabs>
          <w:tab w:val="left" w:pos="284"/>
          <w:tab w:val="left" w:pos="426"/>
          <w:tab w:val="left" w:pos="709"/>
          <w:tab w:val="left" w:pos="851"/>
          <w:tab w:val="left" w:pos="2063"/>
        </w:tabs>
        <w:autoSpaceDE w:val="0"/>
        <w:autoSpaceDN w:val="0"/>
        <w:spacing w:after="0" w:line="240" w:lineRule="auto"/>
        <w:contextualSpacing w:val="0"/>
        <w:rPr>
          <w:rFonts w:asciiTheme="minorHAnsi" w:hAnsiTheme="minorHAnsi" w:cstheme="minorHAnsi"/>
          <w:b/>
          <w:bCs/>
        </w:rPr>
      </w:pPr>
      <w:r w:rsidRPr="000B11D2">
        <w:rPr>
          <w:rFonts w:asciiTheme="minorHAnsi" w:hAnsiTheme="minorHAnsi" w:cstheme="minorHAnsi"/>
          <w:b/>
          <w:bCs/>
        </w:rPr>
        <w:t>DAS OBRIGAÇÕES DA</w:t>
      </w:r>
      <w:r w:rsidRPr="000B11D2">
        <w:rPr>
          <w:rFonts w:asciiTheme="minorHAnsi" w:hAnsiTheme="minorHAnsi" w:cstheme="minorHAnsi"/>
          <w:b/>
          <w:bCs/>
          <w:spacing w:val="-2"/>
        </w:rPr>
        <w:t xml:space="preserve"> </w:t>
      </w:r>
      <w:r w:rsidRPr="000B11D2">
        <w:rPr>
          <w:rFonts w:asciiTheme="minorHAnsi" w:hAnsiTheme="minorHAnsi" w:cstheme="minorHAnsi"/>
          <w:b/>
          <w:bCs/>
        </w:rPr>
        <w:t>CONTRATANTE</w:t>
      </w:r>
    </w:p>
    <w:p w14:paraId="52C15DC0" w14:textId="77777777" w:rsidR="00327849" w:rsidRPr="000B11D2" w:rsidRDefault="00327849" w:rsidP="00327849">
      <w:pPr>
        <w:pStyle w:val="PargrafodaLista"/>
        <w:tabs>
          <w:tab w:val="left" w:pos="284"/>
          <w:tab w:val="left" w:pos="426"/>
          <w:tab w:val="left" w:pos="709"/>
          <w:tab w:val="left" w:pos="851"/>
          <w:tab w:val="left" w:pos="2063"/>
        </w:tabs>
        <w:ind w:left="553"/>
        <w:rPr>
          <w:rFonts w:asciiTheme="minorHAnsi" w:hAnsiTheme="minorHAnsi" w:cstheme="minorHAnsi"/>
        </w:rPr>
      </w:pPr>
      <w:r w:rsidRPr="000B11D2">
        <w:rPr>
          <w:rFonts w:asciiTheme="minorHAnsi" w:hAnsiTheme="minorHAnsi" w:cstheme="minorHAnsi"/>
        </w:rPr>
        <w:t>A Contratante obriga-se a:</w:t>
      </w:r>
    </w:p>
    <w:p w14:paraId="5F366271" w14:textId="77777777" w:rsidR="00327849" w:rsidRPr="000B11D2" w:rsidRDefault="00327849" w:rsidP="00327849">
      <w:pPr>
        <w:pStyle w:val="PargrafodaLista"/>
        <w:widowControl w:val="0"/>
        <w:numPr>
          <w:ilvl w:val="1"/>
          <w:numId w:val="172"/>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Receber o objeto do contrato, através do setor responsável por seu acompanhamento ou fiscalização, em conformidade com o Art. 198 do Regulamento Interno de Licitações, Contratos e Convênios – RILC da Casal.</w:t>
      </w:r>
    </w:p>
    <w:p w14:paraId="446B8522" w14:textId="77777777" w:rsidR="00327849" w:rsidRPr="000B11D2" w:rsidRDefault="00327849" w:rsidP="00327849">
      <w:pPr>
        <w:pStyle w:val="PargrafodaLista"/>
        <w:widowControl w:val="0"/>
        <w:numPr>
          <w:ilvl w:val="1"/>
          <w:numId w:val="172"/>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Verificar minuciosamente, no prazo fixado, a conformidade dos bens recebidos provisoriamente com</w:t>
      </w:r>
      <w:r w:rsidRPr="000B11D2">
        <w:rPr>
          <w:rFonts w:asciiTheme="minorHAnsi" w:hAnsiTheme="minorHAnsi" w:cstheme="minorHAnsi"/>
          <w:spacing w:val="26"/>
        </w:rPr>
        <w:t xml:space="preserve"> </w:t>
      </w:r>
      <w:r w:rsidRPr="000B11D2">
        <w:rPr>
          <w:rFonts w:asciiTheme="minorHAnsi" w:hAnsiTheme="minorHAnsi" w:cstheme="minorHAnsi"/>
        </w:rPr>
        <w:t xml:space="preserve">as especificações constantes do Edital e da proposta, para fins de aceitação e recebimento </w:t>
      </w:r>
      <w:r w:rsidRPr="000B11D2">
        <w:rPr>
          <w:rFonts w:asciiTheme="minorHAnsi" w:hAnsiTheme="minorHAnsi" w:cstheme="minorHAnsi"/>
        </w:rPr>
        <w:lastRenderedPageBreak/>
        <w:t>definitivos;</w:t>
      </w:r>
    </w:p>
    <w:p w14:paraId="6BDF3B65" w14:textId="77777777" w:rsidR="00327849" w:rsidRPr="000B11D2" w:rsidRDefault="00327849" w:rsidP="00327849">
      <w:pPr>
        <w:pStyle w:val="PargrafodaLista"/>
        <w:widowControl w:val="0"/>
        <w:numPr>
          <w:ilvl w:val="1"/>
          <w:numId w:val="172"/>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Acompanhar e fiscalizar o cumprimento das obrigações da Contratada, através de servidor especialmente designado;</w:t>
      </w:r>
    </w:p>
    <w:p w14:paraId="6DF68DEC" w14:textId="77777777" w:rsidR="00327849" w:rsidRPr="000B11D2" w:rsidRDefault="00327849" w:rsidP="00327849">
      <w:pPr>
        <w:pStyle w:val="PargrafodaLista"/>
        <w:widowControl w:val="0"/>
        <w:numPr>
          <w:ilvl w:val="1"/>
          <w:numId w:val="172"/>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Efetuar o pagamento no prazo</w:t>
      </w:r>
      <w:r w:rsidRPr="000B11D2">
        <w:rPr>
          <w:rFonts w:asciiTheme="minorHAnsi" w:hAnsiTheme="minorHAnsi" w:cstheme="minorHAnsi"/>
          <w:spacing w:val="2"/>
        </w:rPr>
        <w:t xml:space="preserve"> </w:t>
      </w:r>
      <w:r w:rsidRPr="000B11D2">
        <w:rPr>
          <w:rFonts w:asciiTheme="minorHAnsi" w:hAnsiTheme="minorHAnsi" w:cstheme="minorHAnsi"/>
        </w:rPr>
        <w:t>previsto</w:t>
      </w:r>
    </w:p>
    <w:p w14:paraId="26AF76DF" w14:textId="77777777" w:rsidR="00327849" w:rsidRPr="000B11D2" w:rsidRDefault="00327849" w:rsidP="00327849">
      <w:pPr>
        <w:tabs>
          <w:tab w:val="left" w:pos="284"/>
          <w:tab w:val="left" w:pos="426"/>
          <w:tab w:val="left" w:pos="709"/>
          <w:tab w:val="left" w:pos="851"/>
          <w:tab w:val="left" w:pos="2063"/>
        </w:tabs>
        <w:ind w:left="192"/>
        <w:rPr>
          <w:rFonts w:asciiTheme="minorHAnsi" w:hAnsiTheme="minorHAnsi" w:cstheme="minorHAnsi"/>
          <w:sz w:val="22"/>
          <w:szCs w:val="22"/>
        </w:rPr>
      </w:pPr>
    </w:p>
    <w:p w14:paraId="346FFE49" w14:textId="77777777" w:rsidR="00327849" w:rsidRPr="000B11D2" w:rsidRDefault="00327849" w:rsidP="00327849">
      <w:pPr>
        <w:pStyle w:val="PargrafodaLista"/>
        <w:widowControl w:val="0"/>
        <w:numPr>
          <w:ilvl w:val="0"/>
          <w:numId w:val="157"/>
        </w:numPr>
        <w:tabs>
          <w:tab w:val="left" w:pos="284"/>
          <w:tab w:val="left" w:pos="426"/>
          <w:tab w:val="left" w:pos="709"/>
          <w:tab w:val="left" w:pos="851"/>
          <w:tab w:val="left" w:pos="2063"/>
        </w:tabs>
        <w:autoSpaceDE w:val="0"/>
        <w:autoSpaceDN w:val="0"/>
        <w:spacing w:after="0" w:line="240" w:lineRule="auto"/>
        <w:contextualSpacing w:val="0"/>
        <w:rPr>
          <w:rFonts w:asciiTheme="minorHAnsi" w:hAnsiTheme="minorHAnsi" w:cstheme="minorHAnsi"/>
          <w:b/>
          <w:bCs/>
        </w:rPr>
      </w:pPr>
      <w:r w:rsidRPr="000B11D2">
        <w:rPr>
          <w:rFonts w:asciiTheme="minorHAnsi" w:hAnsiTheme="minorHAnsi" w:cstheme="minorHAnsi"/>
          <w:b/>
          <w:bCs/>
        </w:rPr>
        <w:t>DAS PENALIDADES (ART. 214 do</w:t>
      </w:r>
      <w:r w:rsidRPr="000B11D2">
        <w:rPr>
          <w:rFonts w:asciiTheme="minorHAnsi" w:hAnsiTheme="minorHAnsi" w:cstheme="minorHAnsi"/>
          <w:b/>
          <w:bCs/>
          <w:spacing w:val="-3"/>
        </w:rPr>
        <w:t xml:space="preserve"> </w:t>
      </w:r>
      <w:r w:rsidRPr="000B11D2">
        <w:rPr>
          <w:rFonts w:asciiTheme="minorHAnsi" w:hAnsiTheme="minorHAnsi" w:cstheme="minorHAnsi"/>
          <w:b/>
          <w:bCs/>
        </w:rPr>
        <w:t>RILC)</w:t>
      </w:r>
    </w:p>
    <w:p w14:paraId="477B15FA" w14:textId="77777777" w:rsidR="00327849" w:rsidRPr="000B11D2" w:rsidRDefault="00327849" w:rsidP="00327849">
      <w:pPr>
        <w:pStyle w:val="PargrafodaLista"/>
        <w:widowControl w:val="0"/>
        <w:numPr>
          <w:ilvl w:val="1"/>
          <w:numId w:val="173"/>
        </w:numPr>
        <w:tabs>
          <w:tab w:val="left" w:pos="284"/>
          <w:tab w:val="left" w:pos="426"/>
          <w:tab w:val="left" w:pos="709"/>
          <w:tab w:val="left" w:pos="851"/>
          <w:tab w:val="left" w:pos="2063"/>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Pelo cometimento de quaisquer infrações prevista neste CONTRATO, garantida a prévia defesa, a CASAL poderá aplicar as seguintes</w:t>
      </w:r>
      <w:r w:rsidRPr="000B11D2">
        <w:rPr>
          <w:rFonts w:asciiTheme="minorHAnsi" w:hAnsiTheme="minorHAnsi" w:cstheme="minorHAnsi"/>
          <w:spacing w:val="-2"/>
        </w:rPr>
        <w:t xml:space="preserve"> </w:t>
      </w:r>
      <w:r w:rsidRPr="000B11D2">
        <w:rPr>
          <w:rFonts w:asciiTheme="minorHAnsi" w:hAnsiTheme="minorHAnsi" w:cstheme="minorHAnsi"/>
        </w:rPr>
        <w:t>sanções:</w:t>
      </w:r>
    </w:p>
    <w:p w14:paraId="58070165" w14:textId="77777777" w:rsidR="00327849" w:rsidRPr="000B11D2" w:rsidRDefault="00327849" w:rsidP="00327849">
      <w:pPr>
        <w:pStyle w:val="PargrafodaLista"/>
        <w:widowControl w:val="0"/>
        <w:numPr>
          <w:ilvl w:val="0"/>
          <w:numId w:val="174"/>
        </w:numPr>
        <w:tabs>
          <w:tab w:val="left" w:pos="284"/>
          <w:tab w:val="left" w:pos="426"/>
          <w:tab w:val="left" w:pos="709"/>
          <w:tab w:val="left" w:pos="851"/>
          <w:tab w:val="left" w:pos="2080"/>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advertência;</w:t>
      </w:r>
    </w:p>
    <w:p w14:paraId="1FCD56E9" w14:textId="77777777" w:rsidR="00327849" w:rsidRPr="000B11D2" w:rsidRDefault="00327849" w:rsidP="00327849">
      <w:pPr>
        <w:pStyle w:val="PargrafodaLista"/>
        <w:widowControl w:val="0"/>
        <w:numPr>
          <w:ilvl w:val="0"/>
          <w:numId w:val="174"/>
        </w:numPr>
        <w:tabs>
          <w:tab w:val="left" w:pos="284"/>
          <w:tab w:val="left" w:pos="426"/>
          <w:tab w:val="left" w:pos="709"/>
          <w:tab w:val="left" w:pos="851"/>
          <w:tab w:val="left" w:pos="2080"/>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multa moratória, na forma prevista no instrumento convocatório ou no contrato;</w:t>
      </w:r>
    </w:p>
    <w:p w14:paraId="238BEC9B" w14:textId="77777777" w:rsidR="00327849" w:rsidRPr="000B11D2" w:rsidRDefault="00327849" w:rsidP="00327849">
      <w:pPr>
        <w:pStyle w:val="PargrafodaLista"/>
        <w:widowControl w:val="0"/>
        <w:numPr>
          <w:ilvl w:val="0"/>
          <w:numId w:val="174"/>
        </w:numPr>
        <w:tabs>
          <w:tab w:val="left" w:pos="284"/>
          <w:tab w:val="left" w:pos="426"/>
          <w:tab w:val="left" w:pos="709"/>
          <w:tab w:val="left" w:pos="851"/>
          <w:tab w:val="left" w:pos="2080"/>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multa compensatória, na forma prevista no instrumento convocatório ou no</w:t>
      </w:r>
      <w:r w:rsidRPr="000B11D2">
        <w:rPr>
          <w:rFonts w:asciiTheme="minorHAnsi" w:hAnsiTheme="minorHAnsi" w:cstheme="minorHAnsi"/>
          <w:spacing w:val="-30"/>
        </w:rPr>
        <w:t xml:space="preserve"> </w:t>
      </w:r>
      <w:r w:rsidRPr="000B11D2">
        <w:rPr>
          <w:rFonts w:asciiTheme="minorHAnsi" w:hAnsiTheme="minorHAnsi" w:cstheme="minorHAnsi"/>
        </w:rPr>
        <w:t>contrato; IV - suspensão do direito de participar de licitação e impedimento de contratar com a CASAL, por até 02 (dois) anos;</w:t>
      </w:r>
    </w:p>
    <w:p w14:paraId="4A00C67B" w14:textId="77777777" w:rsidR="00327849" w:rsidRPr="000B11D2" w:rsidRDefault="00327849" w:rsidP="00327849">
      <w:pPr>
        <w:tabs>
          <w:tab w:val="left" w:pos="284"/>
          <w:tab w:val="left" w:pos="426"/>
          <w:tab w:val="left" w:pos="709"/>
          <w:tab w:val="left" w:pos="851"/>
          <w:tab w:val="left" w:pos="2080"/>
        </w:tabs>
        <w:rPr>
          <w:rFonts w:asciiTheme="minorHAnsi" w:hAnsiTheme="minorHAnsi" w:cstheme="minorHAnsi"/>
          <w:sz w:val="22"/>
          <w:szCs w:val="22"/>
        </w:rPr>
      </w:pPr>
      <w:r w:rsidRPr="007523D9">
        <w:rPr>
          <w:rFonts w:asciiTheme="minorHAnsi" w:hAnsiTheme="minorHAnsi" w:cstheme="minorHAnsi"/>
          <w:b/>
          <w:bCs/>
        </w:rPr>
        <w:t>PARÁGRAFO ÚNICO</w:t>
      </w:r>
      <w:r w:rsidRPr="000B11D2">
        <w:rPr>
          <w:rFonts w:asciiTheme="minorHAnsi" w:hAnsiTheme="minorHAnsi" w:cstheme="minorHAnsi"/>
          <w:sz w:val="22"/>
          <w:szCs w:val="22"/>
        </w:rPr>
        <w:t>. As sanções previstas nos incisos I e III deste artigo poderão ser aplicadas juntamente com a do inciso II.</w:t>
      </w:r>
    </w:p>
    <w:p w14:paraId="1ACB442A" w14:textId="77777777" w:rsidR="00327849" w:rsidRPr="000B11D2" w:rsidRDefault="00327849" w:rsidP="00327849">
      <w:pPr>
        <w:tabs>
          <w:tab w:val="left" w:pos="284"/>
          <w:tab w:val="left" w:pos="426"/>
          <w:tab w:val="left" w:pos="709"/>
          <w:tab w:val="left" w:pos="851"/>
          <w:tab w:val="left" w:pos="2080"/>
        </w:tabs>
        <w:rPr>
          <w:rFonts w:asciiTheme="minorHAnsi" w:hAnsiTheme="minorHAnsi" w:cstheme="minorHAnsi"/>
          <w:sz w:val="22"/>
          <w:szCs w:val="22"/>
        </w:rPr>
      </w:pPr>
    </w:p>
    <w:p w14:paraId="0302ACD1" w14:textId="77777777" w:rsidR="00327849" w:rsidRPr="000B11D2" w:rsidRDefault="00327849" w:rsidP="00327849">
      <w:pPr>
        <w:pStyle w:val="PargrafodaLista"/>
        <w:widowControl w:val="0"/>
        <w:numPr>
          <w:ilvl w:val="0"/>
          <w:numId w:val="157"/>
        </w:numPr>
        <w:tabs>
          <w:tab w:val="left" w:pos="284"/>
          <w:tab w:val="left" w:pos="426"/>
          <w:tab w:val="left" w:pos="709"/>
          <w:tab w:val="left" w:pos="851"/>
          <w:tab w:val="left" w:pos="2080"/>
        </w:tabs>
        <w:autoSpaceDE w:val="0"/>
        <w:autoSpaceDN w:val="0"/>
        <w:spacing w:after="0" w:line="240" w:lineRule="auto"/>
        <w:contextualSpacing w:val="0"/>
        <w:rPr>
          <w:rFonts w:asciiTheme="minorHAnsi" w:hAnsiTheme="minorHAnsi" w:cstheme="minorHAnsi"/>
          <w:b/>
          <w:bCs/>
        </w:rPr>
      </w:pPr>
      <w:r w:rsidRPr="000B11D2">
        <w:rPr>
          <w:rFonts w:asciiTheme="minorHAnsi" w:hAnsiTheme="minorHAnsi" w:cstheme="minorHAnsi"/>
          <w:b/>
          <w:bCs/>
        </w:rPr>
        <w:t>DA RESCISÃO CONTRATUAL (ART. 211 do</w:t>
      </w:r>
      <w:r w:rsidRPr="000B11D2">
        <w:rPr>
          <w:rFonts w:asciiTheme="minorHAnsi" w:hAnsiTheme="minorHAnsi" w:cstheme="minorHAnsi"/>
          <w:b/>
          <w:bCs/>
          <w:spacing w:val="-9"/>
        </w:rPr>
        <w:t xml:space="preserve"> </w:t>
      </w:r>
      <w:r w:rsidRPr="000B11D2">
        <w:rPr>
          <w:rFonts w:asciiTheme="minorHAnsi" w:hAnsiTheme="minorHAnsi" w:cstheme="minorHAnsi"/>
          <w:b/>
          <w:bCs/>
        </w:rPr>
        <w:t>RILC)</w:t>
      </w:r>
    </w:p>
    <w:p w14:paraId="18AC9230" w14:textId="77777777" w:rsidR="00327849" w:rsidRPr="000B11D2" w:rsidRDefault="00327849" w:rsidP="00327849">
      <w:pPr>
        <w:pStyle w:val="PargrafodaLista"/>
        <w:widowControl w:val="0"/>
        <w:numPr>
          <w:ilvl w:val="1"/>
          <w:numId w:val="175"/>
        </w:numPr>
        <w:tabs>
          <w:tab w:val="left" w:pos="284"/>
          <w:tab w:val="left" w:pos="426"/>
          <w:tab w:val="left" w:pos="709"/>
          <w:tab w:val="left" w:pos="851"/>
          <w:tab w:val="left" w:pos="2080"/>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A rescisão do contrato poderá</w:t>
      </w:r>
      <w:r w:rsidRPr="000B11D2">
        <w:rPr>
          <w:rFonts w:asciiTheme="minorHAnsi" w:hAnsiTheme="minorHAnsi" w:cstheme="minorHAnsi"/>
          <w:spacing w:val="-10"/>
        </w:rPr>
        <w:t xml:space="preserve"> </w:t>
      </w:r>
      <w:r w:rsidRPr="000B11D2">
        <w:rPr>
          <w:rFonts w:asciiTheme="minorHAnsi" w:hAnsiTheme="minorHAnsi" w:cstheme="minorHAnsi"/>
        </w:rPr>
        <w:t>ser:</w:t>
      </w:r>
    </w:p>
    <w:p w14:paraId="2F710120" w14:textId="77777777" w:rsidR="00327849" w:rsidRPr="000B11D2" w:rsidRDefault="00327849" w:rsidP="00327849">
      <w:pPr>
        <w:pStyle w:val="PargrafodaLista"/>
        <w:widowControl w:val="0"/>
        <w:numPr>
          <w:ilvl w:val="0"/>
          <w:numId w:val="176"/>
        </w:numPr>
        <w:tabs>
          <w:tab w:val="left" w:pos="284"/>
          <w:tab w:val="left" w:pos="426"/>
          <w:tab w:val="left" w:pos="709"/>
          <w:tab w:val="left" w:pos="2080"/>
        </w:tabs>
        <w:autoSpaceDE w:val="0"/>
        <w:autoSpaceDN w:val="0"/>
        <w:spacing w:after="0" w:line="240" w:lineRule="auto"/>
        <w:ind w:left="709"/>
        <w:contextualSpacing w:val="0"/>
        <w:jc w:val="both"/>
        <w:rPr>
          <w:rFonts w:asciiTheme="minorHAnsi" w:hAnsiTheme="minorHAnsi" w:cstheme="minorHAnsi"/>
          <w:b/>
          <w:bCs/>
        </w:rPr>
      </w:pPr>
      <w:r w:rsidRPr="000B11D2">
        <w:rPr>
          <w:rFonts w:asciiTheme="minorHAnsi" w:hAnsiTheme="minorHAnsi" w:cstheme="minorHAnsi"/>
        </w:rPr>
        <w:t>Por ato unilateral e escrito de qualquer das</w:t>
      </w:r>
      <w:r w:rsidRPr="000B11D2">
        <w:rPr>
          <w:rFonts w:asciiTheme="minorHAnsi" w:hAnsiTheme="minorHAnsi" w:cstheme="minorHAnsi"/>
          <w:spacing w:val="-1"/>
        </w:rPr>
        <w:t xml:space="preserve"> </w:t>
      </w:r>
      <w:r w:rsidRPr="000B11D2">
        <w:rPr>
          <w:rFonts w:asciiTheme="minorHAnsi" w:hAnsiTheme="minorHAnsi" w:cstheme="minorHAnsi"/>
        </w:rPr>
        <w:t>partes;</w:t>
      </w:r>
    </w:p>
    <w:p w14:paraId="1D44F042" w14:textId="77777777" w:rsidR="00327849" w:rsidRPr="000B11D2" w:rsidRDefault="00327849" w:rsidP="00327849">
      <w:pPr>
        <w:pStyle w:val="PargrafodaLista"/>
        <w:widowControl w:val="0"/>
        <w:numPr>
          <w:ilvl w:val="0"/>
          <w:numId w:val="176"/>
        </w:numPr>
        <w:tabs>
          <w:tab w:val="left" w:pos="284"/>
          <w:tab w:val="left" w:pos="426"/>
          <w:tab w:val="left" w:pos="709"/>
          <w:tab w:val="left" w:pos="2080"/>
        </w:tabs>
        <w:autoSpaceDE w:val="0"/>
        <w:autoSpaceDN w:val="0"/>
        <w:spacing w:after="0" w:line="240" w:lineRule="auto"/>
        <w:ind w:left="709"/>
        <w:contextualSpacing w:val="0"/>
        <w:jc w:val="both"/>
        <w:rPr>
          <w:rFonts w:asciiTheme="minorHAnsi" w:hAnsiTheme="minorHAnsi" w:cstheme="minorHAnsi"/>
          <w:b/>
          <w:bCs/>
        </w:rPr>
      </w:pPr>
      <w:r w:rsidRPr="000B11D2">
        <w:rPr>
          <w:rFonts w:asciiTheme="minorHAnsi" w:hAnsiTheme="minorHAnsi" w:cstheme="minorHAnsi"/>
        </w:rPr>
        <w:t>Amigável, por acordo entre as partes, reduzida a termo no processo de contratação, desde que haja conveniência para a</w:t>
      </w:r>
      <w:r w:rsidRPr="000B11D2">
        <w:rPr>
          <w:rFonts w:asciiTheme="minorHAnsi" w:hAnsiTheme="minorHAnsi" w:cstheme="minorHAnsi"/>
          <w:spacing w:val="-1"/>
        </w:rPr>
        <w:t xml:space="preserve"> </w:t>
      </w:r>
      <w:r w:rsidRPr="000B11D2">
        <w:rPr>
          <w:rFonts w:asciiTheme="minorHAnsi" w:hAnsiTheme="minorHAnsi" w:cstheme="minorHAnsi"/>
        </w:rPr>
        <w:t>CASAL;</w:t>
      </w:r>
    </w:p>
    <w:p w14:paraId="78C1E053" w14:textId="77777777" w:rsidR="00327849" w:rsidRPr="000B11D2" w:rsidRDefault="00327849" w:rsidP="00327849">
      <w:pPr>
        <w:pStyle w:val="PargrafodaLista"/>
        <w:widowControl w:val="0"/>
        <w:numPr>
          <w:ilvl w:val="0"/>
          <w:numId w:val="176"/>
        </w:numPr>
        <w:tabs>
          <w:tab w:val="left" w:pos="284"/>
          <w:tab w:val="left" w:pos="426"/>
          <w:tab w:val="left" w:pos="709"/>
          <w:tab w:val="left" w:pos="2080"/>
        </w:tabs>
        <w:autoSpaceDE w:val="0"/>
        <w:autoSpaceDN w:val="0"/>
        <w:spacing w:after="0" w:line="240" w:lineRule="auto"/>
        <w:ind w:left="709"/>
        <w:contextualSpacing w:val="0"/>
        <w:jc w:val="both"/>
        <w:rPr>
          <w:rFonts w:asciiTheme="minorHAnsi" w:hAnsiTheme="minorHAnsi" w:cstheme="minorHAnsi"/>
          <w:b/>
          <w:bCs/>
        </w:rPr>
      </w:pPr>
      <w:r w:rsidRPr="000B11D2">
        <w:rPr>
          <w:rFonts w:asciiTheme="minorHAnsi" w:hAnsiTheme="minorHAnsi" w:cstheme="minorHAnsi"/>
        </w:rPr>
        <w:t>Judicial, nos termos da</w:t>
      </w:r>
      <w:r w:rsidRPr="000B11D2">
        <w:rPr>
          <w:rFonts w:asciiTheme="minorHAnsi" w:hAnsiTheme="minorHAnsi" w:cstheme="minorHAnsi"/>
          <w:spacing w:val="-3"/>
        </w:rPr>
        <w:t xml:space="preserve"> </w:t>
      </w:r>
      <w:r w:rsidRPr="000B11D2">
        <w:rPr>
          <w:rFonts w:asciiTheme="minorHAnsi" w:hAnsiTheme="minorHAnsi" w:cstheme="minorHAnsi"/>
        </w:rPr>
        <w:t>legislação.</w:t>
      </w:r>
    </w:p>
    <w:p w14:paraId="40C7D3E0" w14:textId="77777777" w:rsidR="00327849" w:rsidRPr="000B11D2" w:rsidRDefault="00327849" w:rsidP="00327849">
      <w:pPr>
        <w:pStyle w:val="PargrafodaLista"/>
        <w:widowControl w:val="0"/>
        <w:numPr>
          <w:ilvl w:val="1"/>
          <w:numId w:val="175"/>
        </w:numPr>
        <w:tabs>
          <w:tab w:val="left" w:pos="284"/>
          <w:tab w:val="left" w:pos="426"/>
          <w:tab w:val="left" w:pos="709"/>
          <w:tab w:val="left" w:pos="2080"/>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A rescisão por ato unilateral a que se refere o inciso I deste artigo, deverá ser precedida de comunicação escrita e fundamentada da parte interessada e ser enviada à outra parte com antecedência mínima de 30 (trinta) dias.</w:t>
      </w:r>
    </w:p>
    <w:p w14:paraId="4D181ECD" w14:textId="77777777" w:rsidR="00327849" w:rsidRPr="007523D9" w:rsidRDefault="00327849" w:rsidP="00327849">
      <w:pPr>
        <w:pStyle w:val="PargrafodaLista"/>
        <w:widowControl w:val="0"/>
        <w:numPr>
          <w:ilvl w:val="1"/>
          <w:numId w:val="175"/>
        </w:numPr>
        <w:tabs>
          <w:tab w:val="left" w:pos="284"/>
          <w:tab w:val="left" w:pos="426"/>
          <w:tab w:val="left" w:pos="709"/>
          <w:tab w:val="left" w:pos="2080"/>
        </w:tabs>
        <w:autoSpaceDE w:val="0"/>
        <w:autoSpaceDN w:val="0"/>
        <w:spacing w:after="0" w:line="240" w:lineRule="auto"/>
        <w:contextualSpacing w:val="0"/>
        <w:jc w:val="both"/>
        <w:rPr>
          <w:rFonts w:asciiTheme="minorHAnsi" w:hAnsiTheme="minorHAnsi" w:cstheme="minorHAnsi"/>
          <w:b/>
          <w:bCs/>
        </w:rPr>
      </w:pPr>
      <w:r w:rsidRPr="000B11D2">
        <w:rPr>
          <w:rFonts w:asciiTheme="minorHAnsi" w:hAnsiTheme="minorHAnsi" w:cstheme="minorHAnsi"/>
        </w:rPr>
        <w:t>Na hipótese de imprescindibilidade da execução contratual para a continuidade de serviços públicos essenciais, o prazo a que se refere o § 1° será de 90 (noventa)</w:t>
      </w:r>
      <w:r w:rsidRPr="000B11D2">
        <w:rPr>
          <w:rFonts w:asciiTheme="minorHAnsi" w:hAnsiTheme="minorHAnsi" w:cstheme="minorHAnsi"/>
          <w:spacing w:val="-2"/>
        </w:rPr>
        <w:t xml:space="preserve"> </w:t>
      </w:r>
      <w:r w:rsidRPr="000B11D2">
        <w:rPr>
          <w:rFonts w:asciiTheme="minorHAnsi" w:hAnsiTheme="minorHAnsi" w:cstheme="minorHAnsi"/>
        </w:rPr>
        <w:t>dias.</w:t>
      </w:r>
    </w:p>
    <w:p w14:paraId="316283ED" w14:textId="77777777" w:rsidR="00327849" w:rsidRDefault="00327849" w:rsidP="00327849">
      <w:pPr>
        <w:tabs>
          <w:tab w:val="left" w:pos="284"/>
          <w:tab w:val="left" w:pos="426"/>
          <w:tab w:val="left" w:pos="709"/>
          <w:tab w:val="left" w:pos="2080"/>
        </w:tabs>
        <w:rPr>
          <w:rFonts w:asciiTheme="minorHAnsi" w:hAnsiTheme="minorHAnsi" w:cstheme="minorHAnsi"/>
          <w:b/>
          <w:bCs/>
        </w:rPr>
      </w:pPr>
    </w:p>
    <w:p w14:paraId="2B6BF2B1" w14:textId="77777777" w:rsidR="00327849" w:rsidRDefault="00327849" w:rsidP="00327849">
      <w:pPr>
        <w:tabs>
          <w:tab w:val="left" w:pos="284"/>
          <w:tab w:val="left" w:pos="426"/>
          <w:tab w:val="left" w:pos="709"/>
          <w:tab w:val="left" w:pos="2080"/>
        </w:tabs>
        <w:rPr>
          <w:rFonts w:asciiTheme="minorHAnsi" w:hAnsiTheme="minorHAnsi" w:cstheme="minorHAnsi"/>
          <w:b/>
          <w:bCs/>
        </w:rPr>
      </w:pPr>
    </w:p>
    <w:p w14:paraId="522A9991" w14:textId="77777777" w:rsidR="00327849" w:rsidRDefault="00327849" w:rsidP="00327849">
      <w:pPr>
        <w:tabs>
          <w:tab w:val="left" w:pos="284"/>
          <w:tab w:val="left" w:pos="426"/>
          <w:tab w:val="left" w:pos="709"/>
          <w:tab w:val="left" w:pos="2080"/>
        </w:tabs>
        <w:rPr>
          <w:rFonts w:asciiTheme="minorHAnsi" w:hAnsiTheme="minorHAnsi" w:cstheme="minorHAnsi"/>
          <w:b/>
          <w:bCs/>
        </w:rPr>
      </w:pPr>
    </w:p>
    <w:p w14:paraId="47522000" w14:textId="77777777" w:rsidR="00327849" w:rsidRDefault="00327849" w:rsidP="00327849">
      <w:pPr>
        <w:tabs>
          <w:tab w:val="left" w:pos="284"/>
          <w:tab w:val="left" w:pos="426"/>
          <w:tab w:val="left" w:pos="709"/>
          <w:tab w:val="left" w:pos="2080"/>
        </w:tabs>
        <w:jc w:val="center"/>
        <w:rPr>
          <w:rFonts w:asciiTheme="minorHAnsi" w:hAnsiTheme="minorHAnsi" w:cstheme="minorHAnsi"/>
          <w:b/>
          <w:bCs/>
        </w:rPr>
      </w:pPr>
    </w:p>
    <w:p w14:paraId="435B6AD8" w14:textId="77777777" w:rsidR="00327849" w:rsidRPr="00327849" w:rsidRDefault="00327849" w:rsidP="00327849">
      <w:pPr>
        <w:ind w:right="57"/>
        <w:jc w:val="center"/>
        <w:rPr>
          <w:rFonts w:asciiTheme="minorHAnsi" w:hAnsiTheme="minorHAnsi" w:cstheme="minorHAnsi"/>
          <w:b/>
          <w:bCs/>
          <w:sz w:val="22"/>
          <w:szCs w:val="22"/>
        </w:rPr>
      </w:pPr>
      <w:r w:rsidRPr="00327849">
        <w:rPr>
          <w:rFonts w:asciiTheme="minorHAnsi" w:hAnsiTheme="minorHAnsi" w:cstheme="minorHAnsi"/>
          <w:b/>
          <w:bCs/>
          <w:sz w:val="22"/>
          <w:szCs w:val="22"/>
        </w:rPr>
        <w:t>Samya Francilene Soares Silva</w:t>
      </w:r>
    </w:p>
    <w:p w14:paraId="251EB105" w14:textId="77777777" w:rsidR="00327849" w:rsidRPr="003E7C78" w:rsidRDefault="00327849" w:rsidP="00327849">
      <w:pPr>
        <w:ind w:right="57"/>
        <w:jc w:val="center"/>
        <w:rPr>
          <w:rFonts w:cstheme="minorHAnsi"/>
          <w:bCs/>
          <w:sz w:val="18"/>
          <w:szCs w:val="18"/>
        </w:rPr>
      </w:pPr>
      <w:r w:rsidRPr="00327849">
        <w:rPr>
          <w:rFonts w:asciiTheme="minorHAnsi" w:hAnsiTheme="minorHAnsi" w:cstheme="minorHAnsi"/>
          <w:bCs/>
          <w:sz w:val="22"/>
          <w:szCs w:val="22"/>
        </w:rPr>
        <w:t>Gestora do Contrato – SUPATRI/GESUP/SULOS</w:t>
      </w:r>
    </w:p>
    <w:p w14:paraId="2579CA69" w14:textId="77777777" w:rsidR="00327849" w:rsidRPr="00CE3EEC" w:rsidRDefault="00327849" w:rsidP="00327849">
      <w:pPr>
        <w:jc w:val="both"/>
        <w:rPr>
          <w:rFonts w:cstheme="minorHAnsi"/>
          <w:bCs/>
        </w:rPr>
      </w:pPr>
    </w:p>
    <w:p w14:paraId="35F5EB1F" w14:textId="3649C513" w:rsidR="00DF05E8" w:rsidRDefault="00DF05E8" w:rsidP="00685FEF">
      <w:pPr>
        <w:suppressAutoHyphens/>
        <w:ind w:left="-284" w:right="-1"/>
        <w:jc w:val="both"/>
        <w:rPr>
          <w:rFonts w:ascii="Calibri" w:hAnsi="Calibri" w:cs="Calibri"/>
          <w:sz w:val="22"/>
          <w:szCs w:val="22"/>
          <w:lang w:eastAsia="ar-SA"/>
        </w:rPr>
      </w:pPr>
    </w:p>
    <w:p w14:paraId="471A4850" w14:textId="5654F9CE" w:rsidR="00DF05E8" w:rsidRDefault="00DF05E8" w:rsidP="00685FEF">
      <w:pPr>
        <w:suppressAutoHyphens/>
        <w:ind w:left="-284" w:right="-1"/>
        <w:jc w:val="both"/>
        <w:rPr>
          <w:rFonts w:ascii="Calibri" w:hAnsi="Calibri" w:cs="Calibri"/>
          <w:sz w:val="22"/>
          <w:szCs w:val="22"/>
          <w:lang w:eastAsia="ar-SA"/>
        </w:rPr>
      </w:pPr>
    </w:p>
    <w:p w14:paraId="15003E63" w14:textId="45661AAE" w:rsidR="00DF05E8" w:rsidRDefault="00DF05E8" w:rsidP="00685FEF">
      <w:pPr>
        <w:suppressAutoHyphens/>
        <w:ind w:left="-284" w:right="-1"/>
        <w:jc w:val="both"/>
        <w:rPr>
          <w:rFonts w:ascii="Calibri" w:hAnsi="Calibri" w:cs="Calibri"/>
          <w:sz w:val="22"/>
          <w:szCs w:val="22"/>
          <w:lang w:eastAsia="ar-SA"/>
        </w:rPr>
      </w:pPr>
    </w:p>
    <w:p w14:paraId="791A6052" w14:textId="03EE2533" w:rsidR="00DF05E8" w:rsidRDefault="00DF05E8" w:rsidP="00685FEF">
      <w:pPr>
        <w:suppressAutoHyphens/>
        <w:ind w:left="-284" w:right="-1"/>
        <w:jc w:val="both"/>
        <w:rPr>
          <w:rFonts w:ascii="Calibri" w:hAnsi="Calibri" w:cs="Calibri"/>
          <w:sz w:val="22"/>
          <w:szCs w:val="22"/>
          <w:lang w:eastAsia="ar-SA"/>
        </w:rPr>
      </w:pPr>
    </w:p>
    <w:p w14:paraId="6215CF4C" w14:textId="66CF9B09" w:rsidR="00DF05E8" w:rsidRDefault="00DF05E8" w:rsidP="00685FEF">
      <w:pPr>
        <w:suppressAutoHyphens/>
        <w:ind w:left="-284" w:right="-1"/>
        <w:jc w:val="both"/>
        <w:rPr>
          <w:rFonts w:ascii="Calibri" w:hAnsi="Calibri" w:cs="Calibri"/>
          <w:sz w:val="22"/>
          <w:szCs w:val="22"/>
          <w:lang w:eastAsia="ar-SA"/>
        </w:rPr>
      </w:pPr>
    </w:p>
    <w:p w14:paraId="457B9211" w14:textId="309F824C" w:rsidR="00106EA4" w:rsidRDefault="00106EA4" w:rsidP="00685FEF">
      <w:pPr>
        <w:suppressAutoHyphens/>
        <w:ind w:left="-284" w:right="-1"/>
        <w:jc w:val="both"/>
        <w:rPr>
          <w:rFonts w:ascii="Calibri" w:hAnsi="Calibri" w:cs="Calibri"/>
          <w:sz w:val="22"/>
          <w:szCs w:val="22"/>
          <w:lang w:eastAsia="ar-SA"/>
        </w:rPr>
      </w:pPr>
    </w:p>
    <w:p w14:paraId="72567B91" w14:textId="7ACF6155" w:rsidR="00106EA4" w:rsidRDefault="00106EA4" w:rsidP="00685FEF">
      <w:pPr>
        <w:suppressAutoHyphens/>
        <w:ind w:left="-284" w:right="-1"/>
        <w:jc w:val="both"/>
        <w:rPr>
          <w:rFonts w:ascii="Calibri" w:hAnsi="Calibri" w:cs="Calibri"/>
          <w:sz w:val="22"/>
          <w:szCs w:val="22"/>
          <w:lang w:eastAsia="ar-SA"/>
        </w:rPr>
      </w:pPr>
    </w:p>
    <w:p w14:paraId="00D5FD3B" w14:textId="2C6083F2" w:rsidR="00106EA4" w:rsidRDefault="00106EA4" w:rsidP="00685FEF">
      <w:pPr>
        <w:suppressAutoHyphens/>
        <w:ind w:left="-284" w:right="-1"/>
        <w:jc w:val="both"/>
        <w:rPr>
          <w:rFonts w:ascii="Calibri" w:hAnsi="Calibri" w:cs="Calibri"/>
          <w:sz w:val="22"/>
          <w:szCs w:val="22"/>
          <w:lang w:eastAsia="ar-SA"/>
        </w:rPr>
      </w:pPr>
    </w:p>
    <w:p w14:paraId="0DB2A7A5" w14:textId="19D623EC" w:rsidR="00106EA4" w:rsidRDefault="00106EA4" w:rsidP="00685FEF">
      <w:pPr>
        <w:suppressAutoHyphens/>
        <w:ind w:left="-284" w:right="-1"/>
        <w:jc w:val="both"/>
        <w:rPr>
          <w:rFonts w:ascii="Calibri" w:hAnsi="Calibri" w:cs="Calibri"/>
          <w:sz w:val="22"/>
          <w:szCs w:val="22"/>
          <w:lang w:eastAsia="ar-SA"/>
        </w:rPr>
      </w:pPr>
    </w:p>
    <w:p w14:paraId="472CCEB1" w14:textId="1D02361B" w:rsidR="00106EA4" w:rsidRDefault="00106EA4" w:rsidP="00685FEF">
      <w:pPr>
        <w:suppressAutoHyphens/>
        <w:ind w:left="-284" w:right="-1"/>
        <w:jc w:val="both"/>
        <w:rPr>
          <w:rFonts w:ascii="Calibri" w:hAnsi="Calibri" w:cs="Calibri"/>
          <w:sz w:val="22"/>
          <w:szCs w:val="22"/>
          <w:lang w:eastAsia="ar-SA"/>
        </w:rPr>
      </w:pPr>
    </w:p>
    <w:p w14:paraId="78E264D9" w14:textId="2043DE22" w:rsidR="00106EA4" w:rsidRDefault="00106EA4" w:rsidP="00685FEF">
      <w:pPr>
        <w:suppressAutoHyphens/>
        <w:ind w:left="-284" w:right="-1"/>
        <w:jc w:val="both"/>
        <w:rPr>
          <w:rFonts w:ascii="Calibri" w:hAnsi="Calibri" w:cs="Calibri"/>
          <w:sz w:val="22"/>
          <w:szCs w:val="22"/>
          <w:lang w:eastAsia="ar-SA"/>
        </w:rPr>
      </w:pPr>
    </w:p>
    <w:p w14:paraId="66AD7738" w14:textId="27C39A61" w:rsidR="00106EA4" w:rsidRDefault="00106EA4" w:rsidP="00685FEF">
      <w:pPr>
        <w:suppressAutoHyphens/>
        <w:ind w:left="-284" w:right="-1"/>
        <w:jc w:val="both"/>
        <w:rPr>
          <w:rFonts w:ascii="Calibri" w:hAnsi="Calibri" w:cs="Calibri"/>
          <w:sz w:val="22"/>
          <w:szCs w:val="22"/>
          <w:lang w:eastAsia="ar-SA"/>
        </w:rPr>
      </w:pPr>
    </w:p>
    <w:p w14:paraId="16063875" w14:textId="07B0A358" w:rsidR="00106EA4" w:rsidRDefault="00106EA4" w:rsidP="00685FEF">
      <w:pPr>
        <w:suppressAutoHyphens/>
        <w:ind w:left="-284" w:right="-1"/>
        <w:jc w:val="both"/>
        <w:rPr>
          <w:rFonts w:ascii="Calibri" w:hAnsi="Calibri" w:cs="Calibri"/>
          <w:sz w:val="22"/>
          <w:szCs w:val="22"/>
          <w:lang w:eastAsia="ar-SA"/>
        </w:rPr>
      </w:pPr>
    </w:p>
    <w:p w14:paraId="1E771B59" w14:textId="5A60D788" w:rsidR="00106EA4" w:rsidRDefault="00106EA4" w:rsidP="00685FEF">
      <w:pPr>
        <w:suppressAutoHyphens/>
        <w:ind w:left="-284" w:right="-1"/>
        <w:jc w:val="both"/>
        <w:rPr>
          <w:rFonts w:ascii="Calibri" w:hAnsi="Calibri" w:cs="Calibri"/>
          <w:sz w:val="22"/>
          <w:szCs w:val="22"/>
          <w:lang w:eastAsia="ar-SA"/>
        </w:rPr>
      </w:pPr>
    </w:p>
    <w:p w14:paraId="50397112" w14:textId="46B39243" w:rsidR="00106EA4" w:rsidRDefault="00106EA4" w:rsidP="00685FEF">
      <w:pPr>
        <w:suppressAutoHyphens/>
        <w:ind w:left="-284" w:right="-1"/>
        <w:jc w:val="both"/>
        <w:rPr>
          <w:rFonts w:ascii="Calibri" w:hAnsi="Calibri" w:cs="Calibri"/>
          <w:sz w:val="22"/>
          <w:szCs w:val="22"/>
          <w:lang w:eastAsia="ar-SA"/>
        </w:rPr>
      </w:pPr>
    </w:p>
    <w:p w14:paraId="71FEDC31" w14:textId="59524B6B" w:rsidR="00106EA4" w:rsidRDefault="00106EA4" w:rsidP="00685FEF">
      <w:pPr>
        <w:suppressAutoHyphens/>
        <w:ind w:left="-284" w:right="-1"/>
        <w:jc w:val="both"/>
        <w:rPr>
          <w:rFonts w:ascii="Calibri" w:hAnsi="Calibri" w:cs="Calibri"/>
          <w:sz w:val="22"/>
          <w:szCs w:val="22"/>
          <w:lang w:eastAsia="ar-SA"/>
        </w:rPr>
      </w:pPr>
    </w:p>
    <w:p w14:paraId="45243F62" w14:textId="1AA06194" w:rsidR="00106EA4" w:rsidRDefault="00106EA4" w:rsidP="00685FEF">
      <w:pPr>
        <w:suppressAutoHyphens/>
        <w:ind w:left="-284" w:right="-1"/>
        <w:jc w:val="both"/>
        <w:rPr>
          <w:rFonts w:ascii="Calibri" w:hAnsi="Calibri" w:cs="Calibri"/>
          <w:sz w:val="22"/>
          <w:szCs w:val="22"/>
          <w:lang w:eastAsia="ar-SA"/>
        </w:rPr>
      </w:pPr>
    </w:p>
    <w:p w14:paraId="15CC2F7A" w14:textId="77777777" w:rsidR="00106EA4" w:rsidRDefault="00106EA4" w:rsidP="00685FEF">
      <w:pPr>
        <w:suppressAutoHyphens/>
        <w:ind w:left="-284" w:right="-1"/>
        <w:jc w:val="both"/>
        <w:rPr>
          <w:rFonts w:ascii="Calibri" w:hAnsi="Calibri" w:cs="Calibri"/>
          <w:sz w:val="22"/>
          <w:szCs w:val="22"/>
          <w:lang w:eastAsia="ar-SA"/>
        </w:rPr>
      </w:pPr>
    </w:p>
    <w:p w14:paraId="1A2EDA7A" w14:textId="77777777" w:rsidR="00DF05E8" w:rsidRDefault="00DF05E8" w:rsidP="00685FEF">
      <w:pPr>
        <w:suppressAutoHyphens/>
        <w:ind w:left="-284" w:right="-1"/>
        <w:jc w:val="both"/>
        <w:rPr>
          <w:rFonts w:ascii="Calibri" w:hAnsi="Calibri" w:cs="Calibri"/>
          <w:sz w:val="22"/>
          <w:szCs w:val="22"/>
          <w:lang w:eastAsia="ar-SA"/>
        </w:rPr>
      </w:pPr>
    </w:p>
    <w:p w14:paraId="52D8C2A3" w14:textId="4CE0728C" w:rsidR="00C508D2" w:rsidRDefault="00C508D2" w:rsidP="00685FEF">
      <w:pPr>
        <w:jc w:val="both"/>
      </w:pPr>
    </w:p>
    <w:p w14:paraId="59973974" w14:textId="1983F3C1" w:rsidR="00E241E5" w:rsidRDefault="00E241E5" w:rsidP="00685FEF">
      <w:pPr>
        <w:jc w:val="both"/>
      </w:pPr>
    </w:p>
    <w:p w14:paraId="762AFA11" w14:textId="69C85EE6" w:rsidR="00E241E5" w:rsidRDefault="00E241E5" w:rsidP="00685FEF">
      <w:pPr>
        <w:jc w:val="both"/>
      </w:pPr>
    </w:p>
    <w:p w14:paraId="46EDA028" w14:textId="2525E903" w:rsidR="00E241E5" w:rsidRDefault="00E241E5" w:rsidP="00685FEF">
      <w:pPr>
        <w:jc w:val="both"/>
      </w:pPr>
    </w:p>
    <w:p w14:paraId="529C3B9A" w14:textId="77777777" w:rsidR="00C508D2" w:rsidRDefault="00C508D2" w:rsidP="00685FEF">
      <w:pPr>
        <w:ind w:right="-143"/>
        <w:jc w:val="center"/>
        <w:rPr>
          <w:rFonts w:asciiTheme="minorHAnsi" w:hAnsiTheme="minorHAnsi" w:cstheme="minorHAnsi"/>
          <w:b/>
          <w:sz w:val="22"/>
          <w:szCs w:val="22"/>
          <w:u w:val="single"/>
        </w:rPr>
      </w:pPr>
      <w:r>
        <w:rPr>
          <w:rFonts w:asciiTheme="minorHAnsi" w:hAnsiTheme="minorHAnsi" w:cstheme="minorHAnsi"/>
          <w:b/>
          <w:sz w:val="22"/>
          <w:szCs w:val="22"/>
          <w:u w:val="single"/>
        </w:rPr>
        <w:t>TERMO DE RECEBIMENTO PROVISÓRIO</w:t>
      </w:r>
    </w:p>
    <w:p w14:paraId="4EA75896" w14:textId="77777777" w:rsidR="00C508D2" w:rsidRDefault="00C508D2" w:rsidP="00685FEF">
      <w:pPr>
        <w:ind w:right="-143"/>
        <w:jc w:val="center"/>
        <w:rPr>
          <w:rFonts w:asciiTheme="minorHAnsi" w:hAnsiTheme="minorHAnsi" w:cstheme="minorHAnsi"/>
          <w:b/>
          <w:sz w:val="22"/>
          <w:szCs w:val="22"/>
          <w:u w:val="single"/>
        </w:rPr>
      </w:pPr>
    </w:p>
    <w:p w14:paraId="04FE63F0" w14:textId="77777777" w:rsidR="00C508D2" w:rsidRDefault="00C508D2" w:rsidP="00685FEF">
      <w:pPr>
        <w:ind w:right="-142"/>
        <w:jc w:val="both"/>
        <w:rPr>
          <w:rFonts w:asciiTheme="minorHAnsi" w:hAnsiTheme="minorHAnsi" w:cstheme="minorHAnsi"/>
          <w:b/>
          <w:sz w:val="22"/>
          <w:szCs w:val="22"/>
        </w:rPr>
      </w:pPr>
    </w:p>
    <w:p w14:paraId="2E4CA1D1" w14:textId="77777777" w:rsidR="00C508D2" w:rsidRDefault="00C508D2" w:rsidP="00685FEF">
      <w:pPr>
        <w:ind w:right="-142" w:firstLine="992"/>
        <w:jc w:val="both"/>
        <w:rPr>
          <w:rFonts w:asciiTheme="minorHAnsi" w:hAnsiTheme="minorHAnsi" w:cstheme="minorHAnsi"/>
          <w:sz w:val="22"/>
          <w:szCs w:val="22"/>
        </w:rPr>
      </w:pPr>
      <w:r>
        <w:rPr>
          <w:rFonts w:asciiTheme="minorHAnsi" w:hAnsiTheme="minorHAnsi" w:cstheme="minorHAnsi"/>
          <w:sz w:val="22"/>
          <w:szCs w:val="22"/>
        </w:rPr>
        <w:t>Declaramos que os produtos ____________________________________foram recebidos, de forma provisória, pelos profissionais técnicos da Supervisão de Almoxarifado – SUPALM/CASAL, _________________________________, matrícula nº________________ e __________________________________, matrícula nº ______________ e serão verificadas a conformidade de suas especificações com as especificações contidas no Edital nº _______/2020, Ata nº _______/2020, para verificar a aderência do material recebido às especificações contidas no contrato.</w:t>
      </w:r>
    </w:p>
    <w:p w14:paraId="4CE8882C" w14:textId="77777777" w:rsidR="00C508D2" w:rsidRDefault="00C508D2" w:rsidP="00685FEF">
      <w:pPr>
        <w:ind w:right="-142"/>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701"/>
        <w:gridCol w:w="1893"/>
        <w:gridCol w:w="1786"/>
      </w:tblGrid>
      <w:tr w:rsidR="00C508D2" w14:paraId="713C4032" w14:textId="77777777" w:rsidTr="00C37B0F">
        <w:trPr>
          <w:jc w:val="center"/>
        </w:trPr>
        <w:tc>
          <w:tcPr>
            <w:tcW w:w="9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FBCD123" w14:textId="77777777" w:rsidR="00C508D2" w:rsidRDefault="00C508D2" w:rsidP="00685FEF">
            <w:pPr>
              <w:ind w:right="-142"/>
              <w:jc w:val="both"/>
              <w:rPr>
                <w:rFonts w:asciiTheme="minorHAnsi" w:hAnsiTheme="minorHAnsi" w:cstheme="minorHAnsi"/>
                <w:b/>
                <w:sz w:val="22"/>
                <w:szCs w:val="22"/>
              </w:rPr>
            </w:pPr>
            <w:r>
              <w:rPr>
                <w:rFonts w:asciiTheme="minorHAnsi" w:hAnsiTheme="minorHAnsi" w:cstheme="minorHAnsi"/>
                <w:b/>
                <w:sz w:val="22"/>
                <w:szCs w:val="22"/>
                <w:lang w:val="en-US"/>
              </w:rPr>
              <w:t>Nº NF</w:t>
            </w:r>
          </w:p>
        </w:tc>
        <w:tc>
          <w:tcPr>
            <w:tcW w:w="283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9AFD453" w14:textId="77777777" w:rsidR="00C508D2" w:rsidRDefault="00C508D2" w:rsidP="00685FEF">
            <w:pPr>
              <w:ind w:right="-142"/>
              <w:jc w:val="both"/>
              <w:rPr>
                <w:rFonts w:asciiTheme="minorHAnsi" w:hAnsiTheme="minorHAnsi" w:cstheme="minorHAnsi"/>
                <w:b/>
                <w:sz w:val="22"/>
                <w:szCs w:val="22"/>
              </w:rPr>
            </w:pPr>
            <w:r>
              <w:rPr>
                <w:rFonts w:asciiTheme="minorHAnsi" w:hAnsiTheme="minorHAnsi" w:cstheme="minorHAnsi"/>
                <w:b/>
                <w:sz w:val="22"/>
                <w:szCs w:val="22"/>
                <w:lang w:val="en-US"/>
              </w:rPr>
              <w:t>DESCRIÇÃO/ ESPECIFICAÇÃO</w:t>
            </w:r>
          </w:p>
        </w:tc>
        <w:tc>
          <w:tcPr>
            <w:tcW w:w="170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9715F3A" w14:textId="77777777" w:rsidR="00C508D2" w:rsidRDefault="00C508D2" w:rsidP="00685FEF">
            <w:pPr>
              <w:ind w:right="-142"/>
              <w:jc w:val="both"/>
              <w:rPr>
                <w:rFonts w:asciiTheme="minorHAnsi" w:hAnsiTheme="minorHAnsi" w:cstheme="minorHAnsi"/>
                <w:b/>
                <w:sz w:val="22"/>
                <w:szCs w:val="22"/>
              </w:rPr>
            </w:pPr>
            <w:r>
              <w:rPr>
                <w:rFonts w:asciiTheme="minorHAnsi" w:hAnsiTheme="minorHAnsi" w:cstheme="minorHAnsi"/>
                <w:b/>
                <w:sz w:val="22"/>
                <w:szCs w:val="22"/>
              </w:rPr>
              <w:t>QUANTIDADE</w:t>
            </w:r>
          </w:p>
        </w:tc>
        <w:tc>
          <w:tcPr>
            <w:tcW w:w="189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D5EFD34" w14:textId="77777777" w:rsidR="00C508D2" w:rsidRDefault="00C508D2" w:rsidP="00685FEF">
            <w:pPr>
              <w:ind w:right="-142"/>
              <w:jc w:val="both"/>
              <w:rPr>
                <w:rFonts w:asciiTheme="minorHAnsi" w:hAnsiTheme="minorHAnsi" w:cstheme="minorHAnsi"/>
                <w:b/>
                <w:sz w:val="22"/>
                <w:szCs w:val="22"/>
              </w:rPr>
            </w:pPr>
            <w:r>
              <w:rPr>
                <w:rFonts w:asciiTheme="minorHAnsi" w:hAnsiTheme="minorHAnsi" w:cstheme="minorHAnsi"/>
                <w:b/>
                <w:sz w:val="22"/>
                <w:szCs w:val="22"/>
              </w:rPr>
              <w:t>VALOR UNITÁRIO</w:t>
            </w:r>
          </w:p>
        </w:tc>
        <w:tc>
          <w:tcPr>
            <w:tcW w:w="178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0247228" w14:textId="77777777" w:rsidR="00C508D2" w:rsidRDefault="00C508D2" w:rsidP="00685FEF">
            <w:pPr>
              <w:ind w:right="-142"/>
              <w:jc w:val="both"/>
              <w:rPr>
                <w:rFonts w:asciiTheme="minorHAnsi" w:hAnsiTheme="minorHAnsi" w:cstheme="minorHAnsi"/>
                <w:b/>
                <w:sz w:val="22"/>
                <w:szCs w:val="22"/>
              </w:rPr>
            </w:pPr>
            <w:r>
              <w:rPr>
                <w:rFonts w:asciiTheme="minorHAnsi" w:hAnsiTheme="minorHAnsi" w:cstheme="minorHAnsi"/>
                <w:b/>
                <w:sz w:val="22"/>
                <w:szCs w:val="22"/>
              </w:rPr>
              <w:t>VALOR TOTAL</w:t>
            </w:r>
          </w:p>
        </w:tc>
      </w:tr>
      <w:tr w:rsidR="00C508D2" w14:paraId="7544C669" w14:textId="77777777" w:rsidTr="00C37B0F">
        <w:trPr>
          <w:jc w:val="center"/>
        </w:trPr>
        <w:tc>
          <w:tcPr>
            <w:tcW w:w="988" w:type="dxa"/>
            <w:tcBorders>
              <w:top w:val="single" w:sz="4" w:space="0" w:color="auto"/>
              <w:left w:val="single" w:sz="4" w:space="0" w:color="auto"/>
              <w:bottom w:val="single" w:sz="4" w:space="0" w:color="auto"/>
              <w:right w:val="single" w:sz="4" w:space="0" w:color="auto"/>
            </w:tcBorders>
          </w:tcPr>
          <w:p w14:paraId="2F77ABEF" w14:textId="77777777" w:rsidR="00C508D2" w:rsidRDefault="00C508D2" w:rsidP="00685FEF">
            <w:pPr>
              <w:ind w:right="-142"/>
              <w:jc w:val="both"/>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D0BCDB6" w14:textId="77777777" w:rsidR="00C508D2" w:rsidRDefault="00C508D2" w:rsidP="00685FEF">
            <w:pPr>
              <w:ind w:right="-142"/>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8DF8972" w14:textId="77777777" w:rsidR="00C508D2" w:rsidRDefault="00C508D2" w:rsidP="00685FEF">
            <w:pPr>
              <w:ind w:right="-142"/>
              <w:jc w:val="both"/>
              <w:rPr>
                <w:rFonts w:asciiTheme="minorHAnsi" w:hAnsiTheme="minorHAnsi" w:cstheme="minorHAnsi"/>
                <w:sz w:val="22"/>
                <w:szCs w:val="22"/>
              </w:rPr>
            </w:pPr>
          </w:p>
        </w:tc>
        <w:tc>
          <w:tcPr>
            <w:tcW w:w="1893" w:type="dxa"/>
            <w:tcBorders>
              <w:top w:val="single" w:sz="4" w:space="0" w:color="auto"/>
              <w:left w:val="single" w:sz="4" w:space="0" w:color="auto"/>
              <w:bottom w:val="single" w:sz="4" w:space="0" w:color="auto"/>
              <w:right w:val="single" w:sz="4" w:space="0" w:color="auto"/>
            </w:tcBorders>
          </w:tcPr>
          <w:p w14:paraId="62A8BB72" w14:textId="77777777" w:rsidR="00C508D2" w:rsidRDefault="00C508D2" w:rsidP="00685FEF">
            <w:pPr>
              <w:ind w:right="-142"/>
              <w:jc w:val="both"/>
              <w:rPr>
                <w:rFonts w:asciiTheme="minorHAnsi" w:hAnsiTheme="minorHAnsi" w:cstheme="minorHAnsi"/>
                <w:sz w:val="22"/>
                <w:szCs w:val="22"/>
              </w:rPr>
            </w:pPr>
          </w:p>
        </w:tc>
        <w:tc>
          <w:tcPr>
            <w:tcW w:w="1786" w:type="dxa"/>
            <w:tcBorders>
              <w:top w:val="single" w:sz="4" w:space="0" w:color="auto"/>
              <w:left w:val="single" w:sz="4" w:space="0" w:color="auto"/>
              <w:bottom w:val="single" w:sz="4" w:space="0" w:color="auto"/>
              <w:right w:val="single" w:sz="4" w:space="0" w:color="auto"/>
            </w:tcBorders>
          </w:tcPr>
          <w:p w14:paraId="7E2BE6DE" w14:textId="77777777" w:rsidR="00C508D2" w:rsidRDefault="00C508D2" w:rsidP="00685FEF">
            <w:pPr>
              <w:ind w:right="-142"/>
              <w:jc w:val="both"/>
              <w:rPr>
                <w:rFonts w:asciiTheme="minorHAnsi" w:hAnsiTheme="minorHAnsi" w:cstheme="minorHAnsi"/>
                <w:sz w:val="22"/>
                <w:szCs w:val="22"/>
              </w:rPr>
            </w:pPr>
          </w:p>
        </w:tc>
      </w:tr>
      <w:tr w:rsidR="00C508D2" w14:paraId="4DB14052" w14:textId="77777777" w:rsidTr="00C37B0F">
        <w:trPr>
          <w:jc w:val="center"/>
        </w:trPr>
        <w:tc>
          <w:tcPr>
            <w:tcW w:w="988" w:type="dxa"/>
            <w:tcBorders>
              <w:top w:val="single" w:sz="4" w:space="0" w:color="auto"/>
              <w:left w:val="single" w:sz="4" w:space="0" w:color="auto"/>
              <w:bottom w:val="single" w:sz="4" w:space="0" w:color="auto"/>
              <w:right w:val="single" w:sz="4" w:space="0" w:color="auto"/>
            </w:tcBorders>
          </w:tcPr>
          <w:p w14:paraId="6A7C9C68" w14:textId="77777777" w:rsidR="00C508D2" w:rsidRDefault="00C508D2" w:rsidP="00685FEF">
            <w:pPr>
              <w:ind w:right="-142"/>
              <w:jc w:val="both"/>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9894222" w14:textId="77777777" w:rsidR="00C508D2" w:rsidRDefault="00C508D2" w:rsidP="00685FEF">
            <w:pPr>
              <w:ind w:right="-142"/>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1BAF1F6" w14:textId="77777777" w:rsidR="00C508D2" w:rsidRDefault="00C508D2" w:rsidP="00685FEF">
            <w:pPr>
              <w:ind w:right="-142"/>
              <w:jc w:val="both"/>
              <w:rPr>
                <w:rFonts w:asciiTheme="minorHAnsi" w:hAnsiTheme="minorHAnsi" w:cstheme="minorHAnsi"/>
                <w:sz w:val="22"/>
                <w:szCs w:val="22"/>
              </w:rPr>
            </w:pPr>
          </w:p>
        </w:tc>
        <w:tc>
          <w:tcPr>
            <w:tcW w:w="1893" w:type="dxa"/>
            <w:tcBorders>
              <w:top w:val="single" w:sz="4" w:space="0" w:color="auto"/>
              <w:left w:val="single" w:sz="4" w:space="0" w:color="auto"/>
              <w:bottom w:val="single" w:sz="4" w:space="0" w:color="auto"/>
              <w:right w:val="single" w:sz="4" w:space="0" w:color="auto"/>
            </w:tcBorders>
          </w:tcPr>
          <w:p w14:paraId="6BE13B83" w14:textId="77777777" w:rsidR="00C508D2" w:rsidRDefault="00C508D2" w:rsidP="00685FEF">
            <w:pPr>
              <w:ind w:right="-142"/>
              <w:jc w:val="both"/>
              <w:rPr>
                <w:rFonts w:asciiTheme="minorHAnsi" w:hAnsiTheme="minorHAnsi" w:cstheme="minorHAnsi"/>
                <w:sz w:val="22"/>
                <w:szCs w:val="22"/>
              </w:rPr>
            </w:pPr>
          </w:p>
        </w:tc>
        <w:tc>
          <w:tcPr>
            <w:tcW w:w="1786" w:type="dxa"/>
            <w:tcBorders>
              <w:top w:val="single" w:sz="4" w:space="0" w:color="auto"/>
              <w:left w:val="single" w:sz="4" w:space="0" w:color="auto"/>
              <w:bottom w:val="single" w:sz="4" w:space="0" w:color="auto"/>
              <w:right w:val="single" w:sz="4" w:space="0" w:color="auto"/>
            </w:tcBorders>
          </w:tcPr>
          <w:p w14:paraId="3AB505EE" w14:textId="77777777" w:rsidR="00C508D2" w:rsidRDefault="00C508D2" w:rsidP="00685FEF">
            <w:pPr>
              <w:ind w:right="-142"/>
              <w:jc w:val="both"/>
              <w:rPr>
                <w:rFonts w:asciiTheme="minorHAnsi" w:hAnsiTheme="minorHAnsi" w:cstheme="minorHAnsi"/>
                <w:sz w:val="22"/>
                <w:szCs w:val="22"/>
              </w:rPr>
            </w:pPr>
          </w:p>
        </w:tc>
      </w:tr>
      <w:tr w:rsidR="00C508D2" w14:paraId="65C1C184" w14:textId="77777777" w:rsidTr="00C37B0F">
        <w:trPr>
          <w:jc w:val="center"/>
        </w:trPr>
        <w:tc>
          <w:tcPr>
            <w:tcW w:w="988" w:type="dxa"/>
            <w:tcBorders>
              <w:top w:val="single" w:sz="4" w:space="0" w:color="auto"/>
              <w:left w:val="single" w:sz="4" w:space="0" w:color="auto"/>
              <w:bottom w:val="single" w:sz="4" w:space="0" w:color="auto"/>
              <w:right w:val="single" w:sz="4" w:space="0" w:color="auto"/>
            </w:tcBorders>
          </w:tcPr>
          <w:p w14:paraId="23FD60DC" w14:textId="77777777" w:rsidR="00C508D2" w:rsidRDefault="00C508D2" w:rsidP="00685FEF">
            <w:pPr>
              <w:ind w:right="-142"/>
              <w:jc w:val="both"/>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A798DF2" w14:textId="77777777" w:rsidR="00C508D2" w:rsidRDefault="00C508D2" w:rsidP="00685FEF">
            <w:pPr>
              <w:ind w:right="-142"/>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4475555" w14:textId="77777777" w:rsidR="00C508D2" w:rsidRDefault="00C508D2" w:rsidP="00685FEF">
            <w:pPr>
              <w:ind w:right="-142"/>
              <w:jc w:val="both"/>
              <w:rPr>
                <w:rFonts w:asciiTheme="minorHAnsi" w:hAnsiTheme="minorHAnsi" w:cstheme="minorHAnsi"/>
                <w:sz w:val="22"/>
                <w:szCs w:val="22"/>
              </w:rPr>
            </w:pPr>
          </w:p>
        </w:tc>
        <w:tc>
          <w:tcPr>
            <w:tcW w:w="1893" w:type="dxa"/>
            <w:tcBorders>
              <w:top w:val="single" w:sz="4" w:space="0" w:color="auto"/>
              <w:left w:val="single" w:sz="4" w:space="0" w:color="auto"/>
              <w:bottom w:val="single" w:sz="4" w:space="0" w:color="auto"/>
              <w:right w:val="single" w:sz="4" w:space="0" w:color="auto"/>
            </w:tcBorders>
          </w:tcPr>
          <w:p w14:paraId="2FA15E3E" w14:textId="77777777" w:rsidR="00C508D2" w:rsidRDefault="00C508D2" w:rsidP="00685FEF">
            <w:pPr>
              <w:ind w:right="-142"/>
              <w:jc w:val="both"/>
              <w:rPr>
                <w:rFonts w:asciiTheme="minorHAnsi" w:hAnsiTheme="minorHAnsi" w:cstheme="minorHAnsi"/>
                <w:sz w:val="22"/>
                <w:szCs w:val="22"/>
              </w:rPr>
            </w:pPr>
          </w:p>
        </w:tc>
        <w:tc>
          <w:tcPr>
            <w:tcW w:w="1786" w:type="dxa"/>
            <w:tcBorders>
              <w:top w:val="single" w:sz="4" w:space="0" w:color="auto"/>
              <w:left w:val="single" w:sz="4" w:space="0" w:color="auto"/>
              <w:bottom w:val="single" w:sz="4" w:space="0" w:color="auto"/>
              <w:right w:val="single" w:sz="4" w:space="0" w:color="auto"/>
            </w:tcBorders>
          </w:tcPr>
          <w:p w14:paraId="5CA94B7C" w14:textId="77777777" w:rsidR="00C508D2" w:rsidRDefault="00C508D2" w:rsidP="00685FEF">
            <w:pPr>
              <w:ind w:right="-142"/>
              <w:jc w:val="both"/>
              <w:rPr>
                <w:rFonts w:asciiTheme="minorHAnsi" w:hAnsiTheme="minorHAnsi" w:cstheme="minorHAnsi"/>
                <w:sz w:val="22"/>
                <w:szCs w:val="22"/>
              </w:rPr>
            </w:pPr>
          </w:p>
        </w:tc>
      </w:tr>
    </w:tbl>
    <w:p w14:paraId="5529CD41" w14:textId="77777777" w:rsidR="00C508D2" w:rsidRDefault="00C508D2" w:rsidP="00685FEF">
      <w:pPr>
        <w:ind w:right="-142"/>
        <w:jc w:val="both"/>
        <w:rPr>
          <w:rFonts w:asciiTheme="minorHAnsi" w:hAnsiTheme="minorHAnsi" w:cstheme="minorHAnsi"/>
          <w:sz w:val="22"/>
          <w:szCs w:val="22"/>
        </w:rPr>
      </w:pPr>
    </w:p>
    <w:p w14:paraId="3FB40A75" w14:textId="77777777" w:rsidR="00C508D2" w:rsidRDefault="00C508D2" w:rsidP="00685FEF">
      <w:pPr>
        <w:ind w:right="-143"/>
        <w:jc w:val="both"/>
        <w:rPr>
          <w:rFonts w:asciiTheme="minorHAnsi" w:hAnsiTheme="minorHAnsi" w:cstheme="minorHAnsi"/>
          <w:sz w:val="22"/>
          <w:szCs w:val="22"/>
        </w:rPr>
      </w:pPr>
    </w:p>
    <w:p w14:paraId="79020E28" w14:textId="77777777" w:rsidR="00C508D2" w:rsidRDefault="00C508D2" w:rsidP="00685FEF">
      <w:pPr>
        <w:ind w:right="-143"/>
        <w:jc w:val="both"/>
        <w:rPr>
          <w:rFonts w:asciiTheme="minorHAnsi" w:hAnsiTheme="minorHAnsi" w:cstheme="minorHAnsi"/>
          <w:sz w:val="22"/>
          <w:szCs w:val="22"/>
        </w:rPr>
      </w:pPr>
      <w:r>
        <w:rPr>
          <w:rFonts w:asciiTheme="minorHAnsi" w:hAnsiTheme="minorHAnsi" w:cstheme="minorHAnsi"/>
          <w:sz w:val="22"/>
          <w:szCs w:val="22"/>
        </w:rPr>
        <w:t>Maceió, _____________________________ de 2021.</w:t>
      </w:r>
    </w:p>
    <w:p w14:paraId="5EE604B3" w14:textId="77777777" w:rsidR="00C508D2" w:rsidRDefault="00C508D2" w:rsidP="00685FEF">
      <w:pPr>
        <w:ind w:right="-143"/>
        <w:jc w:val="both"/>
        <w:rPr>
          <w:rFonts w:asciiTheme="minorHAnsi" w:hAnsiTheme="minorHAnsi" w:cstheme="minorHAnsi"/>
          <w:sz w:val="22"/>
          <w:szCs w:val="22"/>
        </w:rPr>
      </w:pPr>
    </w:p>
    <w:p w14:paraId="394F1DB8" w14:textId="77777777" w:rsidR="00C508D2" w:rsidRDefault="00C508D2" w:rsidP="00685FEF">
      <w:pPr>
        <w:ind w:right="-143"/>
        <w:jc w:val="both"/>
        <w:rPr>
          <w:rFonts w:asciiTheme="minorHAnsi" w:hAnsiTheme="minorHAnsi" w:cstheme="minorHAnsi"/>
          <w:sz w:val="22"/>
          <w:szCs w:val="22"/>
        </w:rPr>
      </w:pPr>
    </w:p>
    <w:p w14:paraId="2B33FBC1" w14:textId="77777777" w:rsidR="00C508D2" w:rsidRDefault="00C508D2" w:rsidP="00685FEF">
      <w:pPr>
        <w:ind w:right="-143"/>
        <w:jc w:val="both"/>
        <w:rPr>
          <w:rFonts w:asciiTheme="minorHAnsi" w:hAnsiTheme="minorHAnsi" w:cstheme="minorHAnsi"/>
          <w:sz w:val="22"/>
          <w:szCs w:val="22"/>
        </w:rPr>
      </w:pPr>
      <w:r>
        <w:rPr>
          <w:rFonts w:asciiTheme="minorHAnsi" w:hAnsiTheme="minorHAnsi" w:cstheme="minorHAnsi"/>
          <w:sz w:val="22"/>
          <w:szCs w:val="22"/>
        </w:rPr>
        <w:t>___________________________________________</w:t>
      </w:r>
    </w:p>
    <w:p w14:paraId="044DE1C6" w14:textId="77777777" w:rsidR="00C508D2" w:rsidRDefault="00C508D2" w:rsidP="00685FEF">
      <w:pPr>
        <w:ind w:right="-143"/>
        <w:jc w:val="both"/>
        <w:rPr>
          <w:rFonts w:asciiTheme="minorHAnsi" w:hAnsiTheme="minorHAnsi" w:cstheme="minorHAnsi"/>
          <w:b/>
          <w:sz w:val="22"/>
          <w:szCs w:val="22"/>
        </w:rPr>
      </w:pPr>
      <w:r>
        <w:rPr>
          <w:rFonts w:asciiTheme="minorHAnsi" w:hAnsiTheme="minorHAnsi" w:cstheme="minorHAnsi"/>
          <w:b/>
          <w:sz w:val="22"/>
          <w:szCs w:val="22"/>
        </w:rPr>
        <w:t>ASSINATURA E CARIMBO</w:t>
      </w:r>
    </w:p>
    <w:p w14:paraId="3ADB276C" w14:textId="77777777" w:rsidR="00C508D2" w:rsidRDefault="00C508D2" w:rsidP="00685FEF">
      <w:pPr>
        <w:ind w:right="-143"/>
        <w:jc w:val="both"/>
        <w:rPr>
          <w:rFonts w:asciiTheme="minorHAnsi" w:hAnsiTheme="minorHAnsi" w:cstheme="minorHAnsi"/>
          <w:b/>
          <w:sz w:val="22"/>
          <w:szCs w:val="22"/>
        </w:rPr>
      </w:pPr>
    </w:p>
    <w:p w14:paraId="04842072" w14:textId="77777777" w:rsidR="00C508D2" w:rsidRDefault="00C508D2" w:rsidP="00685FEF">
      <w:pPr>
        <w:ind w:right="-143"/>
        <w:jc w:val="both"/>
        <w:rPr>
          <w:rFonts w:asciiTheme="minorHAnsi" w:hAnsiTheme="minorHAnsi" w:cstheme="minorHAnsi"/>
          <w:b/>
          <w:sz w:val="22"/>
          <w:szCs w:val="22"/>
        </w:rPr>
      </w:pPr>
    </w:p>
    <w:p w14:paraId="5BDD7075" w14:textId="77777777" w:rsidR="00C508D2" w:rsidRDefault="00C508D2" w:rsidP="00685FEF">
      <w:pPr>
        <w:ind w:right="-143"/>
        <w:jc w:val="both"/>
        <w:rPr>
          <w:rFonts w:asciiTheme="minorHAnsi" w:hAnsiTheme="minorHAnsi" w:cstheme="minorHAnsi"/>
          <w:sz w:val="22"/>
          <w:szCs w:val="22"/>
        </w:rPr>
      </w:pPr>
      <w:r>
        <w:rPr>
          <w:rFonts w:asciiTheme="minorHAnsi" w:hAnsiTheme="minorHAnsi" w:cstheme="minorHAnsi"/>
          <w:sz w:val="22"/>
          <w:szCs w:val="22"/>
        </w:rPr>
        <w:t>___________________________________________</w:t>
      </w:r>
    </w:p>
    <w:p w14:paraId="59301770" w14:textId="77777777" w:rsidR="00C508D2" w:rsidRDefault="00C508D2" w:rsidP="00685FEF">
      <w:pPr>
        <w:ind w:right="-143"/>
        <w:jc w:val="both"/>
        <w:rPr>
          <w:rFonts w:asciiTheme="minorHAnsi" w:hAnsiTheme="minorHAnsi" w:cstheme="minorHAnsi"/>
          <w:b/>
          <w:sz w:val="22"/>
          <w:szCs w:val="22"/>
        </w:rPr>
      </w:pPr>
      <w:r>
        <w:rPr>
          <w:rFonts w:asciiTheme="minorHAnsi" w:hAnsiTheme="minorHAnsi" w:cstheme="minorHAnsi"/>
          <w:b/>
          <w:sz w:val="22"/>
          <w:szCs w:val="22"/>
        </w:rPr>
        <w:t>ASSINATURA E CARIMBO</w:t>
      </w:r>
    </w:p>
    <w:p w14:paraId="250002D9" w14:textId="77777777" w:rsidR="00C508D2" w:rsidRDefault="00C508D2" w:rsidP="00685FEF">
      <w:pPr>
        <w:ind w:right="-143"/>
        <w:jc w:val="both"/>
        <w:rPr>
          <w:rFonts w:asciiTheme="minorHAnsi" w:hAnsiTheme="minorHAnsi" w:cstheme="minorHAnsi"/>
          <w:b/>
          <w:sz w:val="22"/>
          <w:szCs w:val="22"/>
        </w:rPr>
      </w:pPr>
    </w:p>
    <w:p w14:paraId="0C7A0C89" w14:textId="77777777" w:rsidR="00C508D2" w:rsidRDefault="00C508D2" w:rsidP="00685FEF">
      <w:pPr>
        <w:pStyle w:val="Corpodetexto31"/>
        <w:spacing w:after="0"/>
        <w:ind w:right="-143"/>
        <w:rPr>
          <w:rFonts w:asciiTheme="minorHAnsi" w:hAnsiTheme="minorHAnsi" w:cstheme="minorHAnsi"/>
          <w:sz w:val="22"/>
          <w:szCs w:val="22"/>
        </w:rPr>
      </w:pPr>
    </w:p>
    <w:p w14:paraId="413FA51B" w14:textId="77777777" w:rsidR="00C508D2" w:rsidRDefault="00C508D2" w:rsidP="00685FEF">
      <w:pPr>
        <w:pStyle w:val="Ttulo1"/>
        <w:ind w:left="432" w:right="-143"/>
        <w:rPr>
          <w:rFonts w:asciiTheme="minorHAnsi" w:hAnsiTheme="minorHAnsi" w:cstheme="minorHAnsi"/>
          <w:sz w:val="22"/>
          <w:szCs w:val="22"/>
        </w:rPr>
      </w:pPr>
    </w:p>
    <w:p w14:paraId="41ADE5A2" w14:textId="77777777" w:rsidR="00C508D2" w:rsidRDefault="00C508D2" w:rsidP="00685FEF">
      <w:pPr>
        <w:ind w:right="-143"/>
        <w:jc w:val="both"/>
        <w:rPr>
          <w:rFonts w:asciiTheme="minorHAnsi" w:hAnsiTheme="minorHAnsi" w:cstheme="minorHAnsi"/>
          <w:sz w:val="22"/>
          <w:szCs w:val="22"/>
        </w:rPr>
      </w:pPr>
    </w:p>
    <w:p w14:paraId="474F561C" w14:textId="77777777" w:rsidR="00C508D2" w:rsidRDefault="00C508D2" w:rsidP="00685FEF">
      <w:pPr>
        <w:ind w:right="-143"/>
        <w:jc w:val="both"/>
        <w:rPr>
          <w:rFonts w:asciiTheme="minorHAnsi" w:hAnsiTheme="minorHAnsi" w:cstheme="minorHAnsi"/>
          <w:sz w:val="22"/>
          <w:szCs w:val="22"/>
        </w:rPr>
      </w:pPr>
    </w:p>
    <w:p w14:paraId="49A75D58" w14:textId="77777777" w:rsidR="00C508D2" w:rsidRDefault="00C508D2" w:rsidP="00685FEF">
      <w:pPr>
        <w:ind w:right="-143"/>
        <w:jc w:val="both"/>
        <w:rPr>
          <w:rFonts w:asciiTheme="minorHAnsi" w:hAnsiTheme="minorHAnsi" w:cstheme="minorHAnsi"/>
          <w:sz w:val="22"/>
          <w:szCs w:val="22"/>
        </w:rPr>
      </w:pPr>
    </w:p>
    <w:p w14:paraId="34B4C566" w14:textId="77777777" w:rsidR="00C508D2" w:rsidRDefault="00C508D2" w:rsidP="00685FEF">
      <w:pPr>
        <w:ind w:right="-143"/>
        <w:jc w:val="both"/>
        <w:rPr>
          <w:rFonts w:asciiTheme="minorHAnsi" w:hAnsiTheme="minorHAnsi" w:cstheme="minorHAnsi"/>
          <w:sz w:val="22"/>
          <w:szCs w:val="22"/>
        </w:rPr>
      </w:pPr>
    </w:p>
    <w:p w14:paraId="16059806" w14:textId="77777777" w:rsidR="00C508D2" w:rsidRDefault="00C508D2" w:rsidP="00685FEF">
      <w:pPr>
        <w:ind w:right="-143"/>
        <w:jc w:val="both"/>
        <w:rPr>
          <w:rFonts w:asciiTheme="minorHAnsi" w:hAnsiTheme="minorHAnsi" w:cstheme="minorHAnsi"/>
          <w:sz w:val="22"/>
          <w:szCs w:val="22"/>
        </w:rPr>
      </w:pPr>
    </w:p>
    <w:p w14:paraId="6FA5D9F8" w14:textId="77777777" w:rsidR="00C508D2" w:rsidRDefault="00C508D2" w:rsidP="00685FEF">
      <w:pPr>
        <w:ind w:right="-143"/>
        <w:jc w:val="both"/>
        <w:rPr>
          <w:rFonts w:asciiTheme="minorHAnsi" w:hAnsiTheme="minorHAnsi" w:cstheme="minorHAnsi"/>
          <w:sz w:val="22"/>
          <w:szCs w:val="22"/>
        </w:rPr>
      </w:pPr>
    </w:p>
    <w:p w14:paraId="48A7FD59" w14:textId="77777777" w:rsidR="00C508D2" w:rsidRDefault="00C508D2" w:rsidP="00685FEF">
      <w:pPr>
        <w:ind w:right="-143"/>
        <w:jc w:val="both"/>
        <w:rPr>
          <w:rFonts w:asciiTheme="minorHAnsi" w:hAnsiTheme="minorHAnsi" w:cstheme="minorHAnsi"/>
          <w:sz w:val="22"/>
          <w:szCs w:val="22"/>
        </w:rPr>
      </w:pPr>
    </w:p>
    <w:p w14:paraId="6FAF1BB7" w14:textId="77777777" w:rsidR="00C508D2" w:rsidRDefault="00C508D2" w:rsidP="00685FEF">
      <w:pPr>
        <w:ind w:right="-143"/>
        <w:jc w:val="both"/>
        <w:rPr>
          <w:rFonts w:asciiTheme="minorHAnsi" w:hAnsiTheme="minorHAnsi" w:cstheme="minorHAnsi"/>
          <w:sz w:val="22"/>
          <w:szCs w:val="22"/>
        </w:rPr>
      </w:pPr>
    </w:p>
    <w:p w14:paraId="2BC73A43" w14:textId="77777777" w:rsidR="00C508D2" w:rsidRDefault="00C508D2" w:rsidP="00685FEF">
      <w:pPr>
        <w:ind w:right="-143"/>
        <w:jc w:val="both"/>
        <w:rPr>
          <w:rFonts w:asciiTheme="minorHAnsi" w:hAnsiTheme="minorHAnsi" w:cstheme="minorHAnsi"/>
          <w:sz w:val="22"/>
          <w:szCs w:val="22"/>
        </w:rPr>
      </w:pPr>
    </w:p>
    <w:p w14:paraId="1512DCB5" w14:textId="77777777" w:rsidR="00C508D2" w:rsidRDefault="00C508D2" w:rsidP="00685FEF">
      <w:pPr>
        <w:ind w:right="-143"/>
        <w:jc w:val="both"/>
        <w:rPr>
          <w:rFonts w:asciiTheme="minorHAnsi" w:hAnsiTheme="minorHAnsi" w:cstheme="minorHAnsi"/>
          <w:sz w:val="22"/>
          <w:szCs w:val="22"/>
        </w:rPr>
      </w:pPr>
    </w:p>
    <w:p w14:paraId="0FA9C05B" w14:textId="77777777" w:rsidR="00C508D2" w:rsidRDefault="00C508D2" w:rsidP="00685FEF">
      <w:pPr>
        <w:ind w:right="-143"/>
        <w:jc w:val="both"/>
        <w:rPr>
          <w:rFonts w:asciiTheme="minorHAnsi" w:hAnsiTheme="minorHAnsi" w:cstheme="minorHAnsi"/>
          <w:sz w:val="22"/>
          <w:szCs w:val="22"/>
        </w:rPr>
      </w:pPr>
    </w:p>
    <w:p w14:paraId="7E452A29" w14:textId="77777777" w:rsidR="00C508D2" w:rsidRDefault="00C508D2" w:rsidP="00685FEF">
      <w:pPr>
        <w:ind w:right="-143"/>
        <w:jc w:val="both"/>
        <w:rPr>
          <w:rFonts w:asciiTheme="minorHAnsi" w:hAnsiTheme="minorHAnsi" w:cstheme="minorHAnsi"/>
          <w:sz w:val="22"/>
          <w:szCs w:val="22"/>
        </w:rPr>
      </w:pPr>
    </w:p>
    <w:p w14:paraId="3E6F758F" w14:textId="77777777" w:rsidR="00C508D2" w:rsidRDefault="00C508D2" w:rsidP="00685FEF">
      <w:pPr>
        <w:ind w:right="-143"/>
        <w:jc w:val="both"/>
        <w:rPr>
          <w:rFonts w:asciiTheme="minorHAnsi" w:hAnsiTheme="minorHAnsi" w:cstheme="minorHAnsi"/>
          <w:sz w:val="22"/>
          <w:szCs w:val="22"/>
        </w:rPr>
      </w:pPr>
    </w:p>
    <w:p w14:paraId="54FDC2CB" w14:textId="77777777" w:rsidR="00C508D2" w:rsidRDefault="00C508D2" w:rsidP="00685FEF">
      <w:pPr>
        <w:ind w:right="-143"/>
        <w:jc w:val="both"/>
        <w:rPr>
          <w:rFonts w:asciiTheme="minorHAnsi" w:hAnsiTheme="minorHAnsi" w:cstheme="minorHAnsi"/>
          <w:sz w:val="22"/>
          <w:szCs w:val="22"/>
        </w:rPr>
      </w:pPr>
    </w:p>
    <w:p w14:paraId="2626C967" w14:textId="77777777" w:rsidR="00C508D2" w:rsidRDefault="00C508D2" w:rsidP="00685FEF">
      <w:pPr>
        <w:ind w:right="-143"/>
        <w:jc w:val="both"/>
        <w:rPr>
          <w:rFonts w:asciiTheme="minorHAnsi" w:hAnsiTheme="minorHAnsi" w:cstheme="minorHAnsi"/>
          <w:sz w:val="22"/>
          <w:szCs w:val="22"/>
        </w:rPr>
      </w:pPr>
    </w:p>
    <w:p w14:paraId="39093E39" w14:textId="77777777" w:rsidR="00C508D2" w:rsidRDefault="00C508D2" w:rsidP="00685FEF">
      <w:pPr>
        <w:ind w:right="-143"/>
        <w:jc w:val="both"/>
        <w:rPr>
          <w:rFonts w:asciiTheme="minorHAnsi" w:hAnsiTheme="minorHAnsi" w:cstheme="minorHAnsi"/>
          <w:sz w:val="22"/>
          <w:szCs w:val="22"/>
        </w:rPr>
      </w:pPr>
    </w:p>
    <w:p w14:paraId="32A4E753" w14:textId="77777777" w:rsidR="00C508D2" w:rsidRDefault="00C508D2" w:rsidP="00685FEF">
      <w:pPr>
        <w:ind w:right="-143"/>
        <w:jc w:val="both"/>
        <w:rPr>
          <w:rFonts w:asciiTheme="minorHAnsi" w:hAnsiTheme="minorHAnsi" w:cstheme="minorHAnsi"/>
          <w:sz w:val="22"/>
          <w:szCs w:val="22"/>
        </w:rPr>
      </w:pPr>
    </w:p>
    <w:p w14:paraId="7B4B3417" w14:textId="77777777" w:rsidR="00C508D2" w:rsidRDefault="00C508D2" w:rsidP="00685FEF">
      <w:pPr>
        <w:ind w:right="-143"/>
        <w:jc w:val="both"/>
        <w:rPr>
          <w:rFonts w:asciiTheme="minorHAnsi" w:hAnsiTheme="minorHAnsi" w:cstheme="minorHAnsi"/>
          <w:sz w:val="22"/>
          <w:szCs w:val="22"/>
        </w:rPr>
      </w:pPr>
    </w:p>
    <w:p w14:paraId="0F1A4780" w14:textId="128041BB" w:rsidR="00C508D2" w:rsidRDefault="00C508D2" w:rsidP="00685FEF">
      <w:pPr>
        <w:ind w:right="-143"/>
        <w:jc w:val="center"/>
        <w:rPr>
          <w:rFonts w:asciiTheme="minorHAnsi" w:hAnsiTheme="minorHAnsi" w:cstheme="minorHAnsi"/>
          <w:b/>
          <w:sz w:val="22"/>
          <w:szCs w:val="22"/>
          <w:u w:val="single"/>
        </w:rPr>
      </w:pPr>
    </w:p>
    <w:p w14:paraId="5D665A61" w14:textId="3AA624F6" w:rsidR="00DF05E8" w:rsidRDefault="00DF05E8" w:rsidP="00685FEF">
      <w:pPr>
        <w:ind w:right="-143"/>
        <w:jc w:val="center"/>
        <w:rPr>
          <w:rFonts w:asciiTheme="minorHAnsi" w:hAnsiTheme="minorHAnsi" w:cstheme="minorHAnsi"/>
          <w:b/>
          <w:sz w:val="22"/>
          <w:szCs w:val="22"/>
          <w:u w:val="single"/>
        </w:rPr>
      </w:pPr>
    </w:p>
    <w:p w14:paraId="12E4D686" w14:textId="70068E65" w:rsidR="00DF05E8" w:rsidRDefault="00DF05E8" w:rsidP="00685FEF">
      <w:pPr>
        <w:ind w:right="-143"/>
        <w:jc w:val="center"/>
        <w:rPr>
          <w:rFonts w:asciiTheme="minorHAnsi" w:hAnsiTheme="minorHAnsi" w:cstheme="minorHAnsi"/>
          <w:b/>
          <w:sz w:val="22"/>
          <w:szCs w:val="22"/>
          <w:u w:val="single"/>
        </w:rPr>
      </w:pPr>
    </w:p>
    <w:p w14:paraId="4691AFFA" w14:textId="5E18EA40" w:rsidR="00DF05E8" w:rsidRDefault="00DF05E8" w:rsidP="00685FEF">
      <w:pPr>
        <w:ind w:right="-143"/>
        <w:jc w:val="center"/>
        <w:rPr>
          <w:rFonts w:asciiTheme="minorHAnsi" w:hAnsiTheme="minorHAnsi" w:cstheme="minorHAnsi"/>
          <w:b/>
          <w:sz w:val="22"/>
          <w:szCs w:val="22"/>
          <w:u w:val="single"/>
        </w:rPr>
      </w:pPr>
    </w:p>
    <w:p w14:paraId="7CDF90AF" w14:textId="27BE77F2" w:rsidR="00DF05E8" w:rsidRDefault="00DF05E8" w:rsidP="00685FEF">
      <w:pPr>
        <w:ind w:right="-143"/>
        <w:jc w:val="center"/>
        <w:rPr>
          <w:rFonts w:asciiTheme="minorHAnsi" w:hAnsiTheme="minorHAnsi" w:cstheme="minorHAnsi"/>
          <w:b/>
          <w:sz w:val="22"/>
          <w:szCs w:val="22"/>
          <w:u w:val="single"/>
        </w:rPr>
      </w:pPr>
    </w:p>
    <w:p w14:paraId="510C47D2" w14:textId="5F2C1303" w:rsidR="00DF05E8" w:rsidRDefault="00DF05E8" w:rsidP="00685FEF">
      <w:pPr>
        <w:ind w:right="-143"/>
        <w:jc w:val="center"/>
        <w:rPr>
          <w:rFonts w:asciiTheme="minorHAnsi" w:hAnsiTheme="minorHAnsi" w:cstheme="minorHAnsi"/>
          <w:b/>
          <w:sz w:val="22"/>
          <w:szCs w:val="22"/>
          <w:u w:val="single"/>
        </w:rPr>
      </w:pPr>
    </w:p>
    <w:p w14:paraId="38E23E1F" w14:textId="77777777" w:rsidR="00DF05E8" w:rsidRDefault="00DF05E8" w:rsidP="00685FEF">
      <w:pPr>
        <w:ind w:right="-143"/>
        <w:jc w:val="center"/>
        <w:rPr>
          <w:rFonts w:asciiTheme="minorHAnsi" w:hAnsiTheme="minorHAnsi" w:cstheme="minorHAnsi"/>
          <w:b/>
          <w:sz w:val="22"/>
          <w:szCs w:val="22"/>
          <w:u w:val="single"/>
        </w:rPr>
      </w:pPr>
    </w:p>
    <w:p w14:paraId="7EF13467" w14:textId="77777777" w:rsidR="00106EA4" w:rsidRDefault="00106EA4" w:rsidP="00685FEF">
      <w:pPr>
        <w:ind w:right="-143"/>
        <w:jc w:val="center"/>
        <w:rPr>
          <w:rFonts w:asciiTheme="minorHAnsi" w:hAnsiTheme="minorHAnsi" w:cstheme="minorHAnsi"/>
          <w:b/>
          <w:sz w:val="22"/>
          <w:szCs w:val="22"/>
          <w:u w:val="single"/>
        </w:rPr>
      </w:pPr>
    </w:p>
    <w:p w14:paraId="6DD7B1DE" w14:textId="77777777" w:rsidR="00C508D2" w:rsidRDefault="00C508D2" w:rsidP="00685FEF">
      <w:pPr>
        <w:ind w:right="-143"/>
        <w:jc w:val="center"/>
        <w:rPr>
          <w:rFonts w:asciiTheme="minorHAnsi" w:hAnsiTheme="minorHAnsi" w:cstheme="minorHAnsi"/>
          <w:b/>
          <w:sz w:val="22"/>
          <w:szCs w:val="22"/>
          <w:u w:val="single"/>
        </w:rPr>
      </w:pPr>
      <w:r>
        <w:rPr>
          <w:rFonts w:asciiTheme="minorHAnsi" w:hAnsiTheme="minorHAnsi" w:cstheme="minorHAnsi"/>
          <w:b/>
          <w:sz w:val="22"/>
          <w:szCs w:val="22"/>
          <w:u w:val="single"/>
        </w:rPr>
        <w:t>TERMO DE RECEBIMENTO DEFINITIVO</w:t>
      </w:r>
    </w:p>
    <w:p w14:paraId="06CF7F92" w14:textId="77777777" w:rsidR="00C508D2" w:rsidRDefault="00C508D2" w:rsidP="00685FEF">
      <w:pPr>
        <w:ind w:right="-143"/>
        <w:jc w:val="center"/>
        <w:rPr>
          <w:rFonts w:asciiTheme="minorHAnsi" w:hAnsiTheme="minorHAnsi" w:cstheme="minorHAnsi"/>
          <w:b/>
          <w:sz w:val="22"/>
          <w:szCs w:val="22"/>
        </w:rPr>
      </w:pPr>
    </w:p>
    <w:p w14:paraId="615DC97F" w14:textId="77777777" w:rsidR="00C508D2" w:rsidRDefault="00C508D2" w:rsidP="00685FEF">
      <w:pPr>
        <w:ind w:right="-143"/>
        <w:jc w:val="center"/>
        <w:rPr>
          <w:rFonts w:asciiTheme="minorHAnsi" w:hAnsiTheme="minorHAnsi" w:cstheme="minorHAnsi"/>
          <w:b/>
          <w:sz w:val="22"/>
          <w:szCs w:val="22"/>
        </w:rPr>
      </w:pPr>
    </w:p>
    <w:p w14:paraId="6607F596" w14:textId="77777777" w:rsidR="00C508D2" w:rsidRDefault="00C508D2" w:rsidP="00685FEF">
      <w:pPr>
        <w:ind w:right="-143"/>
        <w:jc w:val="center"/>
        <w:rPr>
          <w:rFonts w:asciiTheme="minorHAnsi" w:hAnsiTheme="minorHAnsi" w:cstheme="minorHAnsi"/>
          <w:b/>
          <w:sz w:val="22"/>
          <w:szCs w:val="22"/>
        </w:rPr>
      </w:pPr>
    </w:p>
    <w:p w14:paraId="5A655D46" w14:textId="77777777" w:rsidR="00C508D2" w:rsidRDefault="00C508D2" w:rsidP="00685FEF">
      <w:pPr>
        <w:ind w:right="-1"/>
        <w:jc w:val="both"/>
        <w:rPr>
          <w:rFonts w:asciiTheme="minorHAnsi" w:hAnsiTheme="minorHAnsi" w:cstheme="minorHAnsi"/>
          <w:sz w:val="22"/>
          <w:szCs w:val="22"/>
        </w:rPr>
      </w:pPr>
      <w:r>
        <w:rPr>
          <w:rFonts w:asciiTheme="minorHAnsi" w:hAnsiTheme="minorHAnsi" w:cstheme="minorHAnsi"/>
          <w:sz w:val="22"/>
          <w:szCs w:val="22"/>
        </w:rPr>
        <w:t>Declaramos que os produtos ____________________________________ ,recebidos de forma provisória, após análise dos profissionais técnicos da Supervisão de Almoxarifado – SUPALM/CASAL, __________________________________, matrícula nº_____________________ e __________________________________, matrícula nº _________________________ foi constatada a conformidade do(s) referido(s) produto(s) com as especificações contidas no Edital nº _______/2020, Ata nº _______/2020.</w:t>
      </w:r>
    </w:p>
    <w:p w14:paraId="7DB821D7" w14:textId="77777777" w:rsidR="00C508D2" w:rsidRDefault="00C508D2" w:rsidP="00685FEF">
      <w:pPr>
        <w:ind w:right="-1" w:firstLine="992"/>
        <w:jc w:val="both"/>
        <w:rPr>
          <w:rFonts w:asciiTheme="minorHAnsi" w:hAnsiTheme="minorHAnsi" w:cstheme="minorHAnsi"/>
          <w:sz w:val="22"/>
          <w:szCs w:val="22"/>
        </w:rPr>
      </w:pPr>
      <w:r>
        <w:rPr>
          <w:rFonts w:asciiTheme="minorHAnsi" w:hAnsiTheme="minorHAnsi" w:cstheme="minorHAnsi"/>
          <w:sz w:val="22"/>
          <w:szCs w:val="22"/>
        </w:rPr>
        <w:t>Desta forma declaramos o recebimento definitivo do(s) produto(s), contido(s) no recebimento em questão, conforme quadro abaixo:</w:t>
      </w:r>
    </w:p>
    <w:p w14:paraId="1BF72606" w14:textId="77777777" w:rsidR="00C508D2" w:rsidRDefault="00C508D2" w:rsidP="00685FEF">
      <w:pPr>
        <w:ind w:right="-143"/>
        <w:jc w:val="both"/>
        <w:rPr>
          <w:rFonts w:asciiTheme="minorHAnsi" w:hAnsiTheme="minorHAnsi" w:cstheme="minorHAnsi"/>
          <w:sz w:val="22"/>
          <w:szCs w:val="22"/>
        </w:rPr>
      </w:pPr>
    </w:p>
    <w:p w14:paraId="737A83D3" w14:textId="77777777" w:rsidR="00C508D2" w:rsidRDefault="00C508D2" w:rsidP="00685FEF">
      <w:pPr>
        <w:ind w:right="-143"/>
        <w:jc w:val="both"/>
        <w:rPr>
          <w:rFonts w:asciiTheme="minorHAnsi" w:hAnsiTheme="minorHAnsi" w:cstheme="minorHAns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1744"/>
        <w:gridCol w:w="1845"/>
        <w:gridCol w:w="1797"/>
      </w:tblGrid>
      <w:tr w:rsidR="00C508D2" w14:paraId="5190643F" w14:textId="77777777" w:rsidTr="00C37B0F">
        <w:tc>
          <w:tcPr>
            <w:tcW w:w="84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E203914" w14:textId="77777777" w:rsidR="00C508D2" w:rsidRDefault="00C508D2" w:rsidP="00685FEF">
            <w:pPr>
              <w:ind w:right="-143"/>
              <w:jc w:val="both"/>
              <w:rPr>
                <w:rFonts w:asciiTheme="minorHAnsi" w:hAnsiTheme="minorHAnsi" w:cstheme="minorHAnsi"/>
                <w:b/>
                <w:sz w:val="22"/>
                <w:szCs w:val="22"/>
              </w:rPr>
            </w:pPr>
            <w:r>
              <w:rPr>
                <w:rFonts w:asciiTheme="minorHAnsi" w:hAnsiTheme="minorHAnsi" w:cstheme="minorHAnsi"/>
                <w:b/>
                <w:sz w:val="22"/>
                <w:szCs w:val="22"/>
                <w:lang w:val="en-US"/>
              </w:rPr>
              <w:t>Nº NF</w:t>
            </w:r>
          </w:p>
        </w:tc>
        <w:tc>
          <w:tcPr>
            <w:tcW w:w="297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53A7ED1" w14:textId="77777777" w:rsidR="00C508D2" w:rsidRDefault="00C508D2" w:rsidP="00685FEF">
            <w:pPr>
              <w:ind w:right="-143"/>
              <w:jc w:val="both"/>
              <w:rPr>
                <w:rFonts w:asciiTheme="minorHAnsi" w:hAnsiTheme="minorHAnsi" w:cstheme="minorHAnsi"/>
                <w:b/>
                <w:sz w:val="22"/>
                <w:szCs w:val="22"/>
              </w:rPr>
            </w:pPr>
            <w:r>
              <w:rPr>
                <w:rFonts w:asciiTheme="minorHAnsi" w:hAnsiTheme="minorHAnsi" w:cstheme="minorHAnsi"/>
                <w:b/>
                <w:sz w:val="22"/>
                <w:szCs w:val="22"/>
                <w:lang w:val="en-US"/>
              </w:rPr>
              <w:t>DESCRIÇÃO/ ESPECIFICAÇÃO</w:t>
            </w:r>
          </w:p>
        </w:tc>
        <w:tc>
          <w:tcPr>
            <w:tcW w:w="174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0200DDC" w14:textId="77777777" w:rsidR="00C508D2" w:rsidRDefault="00C508D2" w:rsidP="00685FEF">
            <w:pPr>
              <w:ind w:right="-143"/>
              <w:jc w:val="both"/>
              <w:rPr>
                <w:rFonts w:asciiTheme="minorHAnsi" w:hAnsiTheme="minorHAnsi" w:cstheme="minorHAnsi"/>
                <w:b/>
                <w:sz w:val="22"/>
                <w:szCs w:val="22"/>
              </w:rPr>
            </w:pPr>
            <w:r>
              <w:rPr>
                <w:rFonts w:asciiTheme="minorHAnsi" w:hAnsiTheme="minorHAnsi" w:cstheme="minorHAnsi"/>
                <w:b/>
                <w:sz w:val="22"/>
                <w:szCs w:val="22"/>
              </w:rPr>
              <w:t>QUANTIDADE</w:t>
            </w:r>
          </w:p>
        </w:tc>
        <w:tc>
          <w:tcPr>
            <w:tcW w:w="184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8C0AD87" w14:textId="77777777" w:rsidR="00C508D2" w:rsidRDefault="00C508D2" w:rsidP="00685FEF">
            <w:pPr>
              <w:ind w:right="-143"/>
              <w:jc w:val="both"/>
              <w:rPr>
                <w:rFonts w:asciiTheme="minorHAnsi" w:hAnsiTheme="minorHAnsi" w:cstheme="minorHAnsi"/>
                <w:b/>
                <w:sz w:val="22"/>
                <w:szCs w:val="22"/>
              </w:rPr>
            </w:pPr>
            <w:r>
              <w:rPr>
                <w:rFonts w:asciiTheme="minorHAnsi" w:hAnsiTheme="minorHAnsi" w:cstheme="minorHAnsi"/>
                <w:b/>
                <w:sz w:val="22"/>
                <w:szCs w:val="22"/>
              </w:rPr>
              <w:t>VALOR UNITÁRIO</w:t>
            </w:r>
          </w:p>
        </w:tc>
        <w:tc>
          <w:tcPr>
            <w:tcW w:w="179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2CDF082" w14:textId="77777777" w:rsidR="00C508D2" w:rsidRDefault="00C508D2" w:rsidP="00685FEF">
            <w:pPr>
              <w:ind w:right="-143"/>
              <w:jc w:val="center"/>
              <w:rPr>
                <w:rFonts w:asciiTheme="minorHAnsi" w:hAnsiTheme="minorHAnsi" w:cstheme="minorHAnsi"/>
                <w:b/>
                <w:sz w:val="22"/>
                <w:szCs w:val="22"/>
              </w:rPr>
            </w:pPr>
            <w:r>
              <w:rPr>
                <w:rFonts w:asciiTheme="minorHAnsi" w:hAnsiTheme="minorHAnsi" w:cstheme="minorHAnsi"/>
                <w:b/>
                <w:sz w:val="22"/>
                <w:szCs w:val="22"/>
              </w:rPr>
              <w:t>VALOR TOTAL</w:t>
            </w:r>
          </w:p>
        </w:tc>
      </w:tr>
      <w:tr w:rsidR="00C508D2" w14:paraId="2AD48B8D" w14:textId="77777777" w:rsidTr="00C37B0F">
        <w:tc>
          <w:tcPr>
            <w:tcW w:w="846" w:type="dxa"/>
            <w:tcBorders>
              <w:top w:val="single" w:sz="4" w:space="0" w:color="auto"/>
              <w:left w:val="single" w:sz="4" w:space="0" w:color="auto"/>
              <w:bottom w:val="single" w:sz="4" w:space="0" w:color="auto"/>
              <w:right w:val="single" w:sz="4" w:space="0" w:color="auto"/>
            </w:tcBorders>
          </w:tcPr>
          <w:p w14:paraId="2B62A77E" w14:textId="77777777" w:rsidR="00C508D2" w:rsidRDefault="00C508D2" w:rsidP="00685FEF">
            <w:pPr>
              <w:ind w:right="-143"/>
              <w:jc w:val="both"/>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2C0681D" w14:textId="77777777" w:rsidR="00C508D2" w:rsidRDefault="00C508D2" w:rsidP="00685FEF">
            <w:pPr>
              <w:ind w:right="-143"/>
              <w:jc w:val="both"/>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tcPr>
          <w:p w14:paraId="2A66E41F" w14:textId="77777777" w:rsidR="00C508D2" w:rsidRDefault="00C508D2" w:rsidP="00685FEF">
            <w:pPr>
              <w:ind w:right="-143"/>
              <w:jc w:val="both"/>
              <w:rPr>
                <w:rFonts w:asciiTheme="minorHAnsi" w:hAnsiTheme="minorHAnsi" w:cstheme="minorHAnsi"/>
                <w:sz w:val="22"/>
                <w:szCs w:val="22"/>
              </w:rPr>
            </w:pPr>
          </w:p>
        </w:tc>
        <w:tc>
          <w:tcPr>
            <w:tcW w:w="1845" w:type="dxa"/>
            <w:tcBorders>
              <w:top w:val="single" w:sz="4" w:space="0" w:color="auto"/>
              <w:left w:val="single" w:sz="4" w:space="0" w:color="auto"/>
              <w:bottom w:val="single" w:sz="4" w:space="0" w:color="auto"/>
              <w:right w:val="single" w:sz="4" w:space="0" w:color="auto"/>
            </w:tcBorders>
          </w:tcPr>
          <w:p w14:paraId="484A4CF5" w14:textId="77777777" w:rsidR="00C508D2" w:rsidRDefault="00C508D2" w:rsidP="00685FEF">
            <w:pPr>
              <w:ind w:right="-143"/>
              <w:jc w:val="both"/>
              <w:rPr>
                <w:rFonts w:asciiTheme="minorHAnsi" w:hAnsiTheme="minorHAnsi" w:cstheme="minorHAnsi"/>
                <w:sz w:val="22"/>
                <w:szCs w:val="22"/>
              </w:rPr>
            </w:pPr>
          </w:p>
        </w:tc>
        <w:tc>
          <w:tcPr>
            <w:tcW w:w="1797" w:type="dxa"/>
            <w:tcBorders>
              <w:top w:val="single" w:sz="4" w:space="0" w:color="auto"/>
              <w:left w:val="single" w:sz="4" w:space="0" w:color="auto"/>
              <w:bottom w:val="single" w:sz="4" w:space="0" w:color="auto"/>
              <w:right w:val="single" w:sz="4" w:space="0" w:color="auto"/>
            </w:tcBorders>
          </w:tcPr>
          <w:p w14:paraId="65773FB9" w14:textId="77777777" w:rsidR="00C508D2" w:rsidRDefault="00C508D2" w:rsidP="00685FEF">
            <w:pPr>
              <w:ind w:right="-143"/>
              <w:jc w:val="both"/>
              <w:rPr>
                <w:rFonts w:asciiTheme="minorHAnsi" w:hAnsiTheme="minorHAnsi" w:cstheme="minorHAnsi"/>
                <w:sz w:val="22"/>
                <w:szCs w:val="22"/>
              </w:rPr>
            </w:pPr>
          </w:p>
        </w:tc>
      </w:tr>
      <w:tr w:rsidR="00C508D2" w14:paraId="5AFBBBBF" w14:textId="77777777" w:rsidTr="00C37B0F">
        <w:tc>
          <w:tcPr>
            <w:tcW w:w="846" w:type="dxa"/>
            <w:tcBorders>
              <w:top w:val="single" w:sz="4" w:space="0" w:color="auto"/>
              <w:left w:val="single" w:sz="4" w:space="0" w:color="auto"/>
              <w:bottom w:val="single" w:sz="4" w:space="0" w:color="auto"/>
              <w:right w:val="single" w:sz="4" w:space="0" w:color="auto"/>
            </w:tcBorders>
          </w:tcPr>
          <w:p w14:paraId="36FA76EA" w14:textId="77777777" w:rsidR="00C508D2" w:rsidRDefault="00C508D2" w:rsidP="00685FEF">
            <w:pPr>
              <w:ind w:right="-143"/>
              <w:jc w:val="both"/>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1B0CEEB" w14:textId="77777777" w:rsidR="00C508D2" w:rsidRDefault="00C508D2" w:rsidP="00685FEF">
            <w:pPr>
              <w:ind w:right="-143"/>
              <w:jc w:val="both"/>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tcPr>
          <w:p w14:paraId="36FED408" w14:textId="77777777" w:rsidR="00C508D2" w:rsidRDefault="00C508D2" w:rsidP="00685FEF">
            <w:pPr>
              <w:ind w:right="-143"/>
              <w:jc w:val="both"/>
              <w:rPr>
                <w:rFonts w:asciiTheme="minorHAnsi" w:hAnsiTheme="minorHAnsi" w:cstheme="minorHAnsi"/>
                <w:sz w:val="22"/>
                <w:szCs w:val="22"/>
              </w:rPr>
            </w:pPr>
          </w:p>
        </w:tc>
        <w:tc>
          <w:tcPr>
            <w:tcW w:w="1845" w:type="dxa"/>
            <w:tcBorders>
              <w:top w:val="single" w:sz="4" w:space="0" w:color="auto"/>
              <w:left w:val="single" w:sz="4" w:space="0" w:color="auto"/>
              <w:bottom w:val="single" w:sz="4" w:space="0" w:color="auto"/>
              <w:right w:val="single" w:sz="4" w:space="0" w:color="auto"/>
            </w:tcBorders>
          </w:tcPr>
          <w:p w14:paraId="6918F565" w14:textId="77777777" w:rsidR="00C508D2" w:rsidRDefault="00C508D2" w:rsidP="00685FEF">
            <w:pPr>
              <w:ind w:right="-143"/>
              <w:jc w:val="both"/>
              <w:rPr>
                <w:rFonts w:asciiTheme="minorHAnsi" w:hAnsiTheme="minorHAnsi" w:cstheme="minorHAnsi"/>
                <w:sz w:val="22"/>
                <w:szCs w:val="22"/>
              </w:rPr>
            </w:pPr>
          </w:p>
        </w:tc>
        <w:tc>
          <w:tcPr>
            <w:tcW w:w="1797" w:type="dxa"/>
            <w:tcBorders>
              <w:top w:val="single" w:sz="4" w:space="0" w:color="auto"/>
              <w:left w:val="single" w:sz="4" w:space="0" w:color="auto"/>
              <w:bottom w:val="single" w:sz="4" w:space="0" w:color="auto"/>
              <w:right w:val="single" w:sz="4" w:space="0" w:color="auto"/>
            </w:tcBorders>
          </w:tcPr>
          <w:p w14:paraId="7D8B1042" w14:textId="77777777" w:rsidR="00C508D2" w:rsidRDefault="00C508D2" w:rsidP="00685FEF">
            <w:pPr>
              <w:ind w:right="-143"/>
              <w:jc w:val="both"/>
              <w:rPr>
                <w:rFonts w:asciiTheme="minorHAnsi" w:hAnsiTheme="minorHAnsi" w:cstheme="minorHAnsi"/>
                <w:sz w:val="22"/>
                <w:szCs w:val="22"/>
              </w:rPr>
            </w:pPr>
          </w:p>
        </w:tc>
      </w:tr>
    </w:tbl>
    <w:p w14:paraId="065E6D53" w14:textId="77777777" w:rsidR="00C508D2" w:rsidRDefault="00C508D2" w:rsidP="00685FEF">
      <w:pPr>
        <w:ind w:right="-143"/>
        <w:jc w:val="both"/>
        <w:rPr>
          <w:rFonts w:asciiTheme="minorHAnsi" w:hAnsiTheme="minorHAnsi" w:cstheme="minorHAnsi"/>
          <w:sz w:val="22"/>
          <w:szCs w:val="22"/>
        </w:rPr>
      </w:pPr>
    </w:p>
    <w:p w14:paraId="6F94C1F2" w14:textId="77777777" w:rsidR="00C508D2" w:rsidRDefault="00C508D2" w:rsidP="00685FEF">
      <w:pPr>
        <w:ind w:right="-143"/>
        <w:jc w:val="both"/>
        <w:rPr>
          <w:rFonts w:asciiTheme="minorHAnsi" w:hAnsiTheme="minorHAnsi" w:cstheme="minorHAnsi"/>
          <w:sz w:val="22"/>
          <w:szCs w:val="22"/>
        </w:rPr>
      </w:pPr>
    </w:p>
    <w:p w14:paraId="38E154FB" w14:textId="77777777" w:rsidR="00C508D2" w:rsidRDefault="00C508D2" w:rsidP="00685FEF">
      <w:pPr>
        <w:ind w:right="-143"/>
        <w:jc w:val="both"/>
        <w:rPr>
          <w:rFonts w:asciiTheme="minorHAnsi" w:hAnsiTheme="minorHAnsi" w:cstheme="minorHAnsi"/>
          <w:sz w:val="22"/>
          <w:szCs w:val="22"/>
        </w:rPr>
      </w:pPr>
      <w:r>
        <w:rPr>
          <w:rFonts w:asciiTheme="minorHAnsi" w:hAnsiTheme="minorHAnsi" w:cstheme="minorHAnsi"/>
          <w:sz w:val="22"/>
          <w:szCs w:val="22"/>
        </w:rPr>
        <w:t xml:space="preserve">Maceió, ___de _________ </w:t>
      </w:r>
      <w:proofErr w:type="spellStart"/>
      <w:r>
        <w:rPr>
          <w:rFonts w:asciiTheme="minorHAnsi" w:hAnsiTheme="minorHAnsi" w:cstheme="minorHAnsi"/>
          <w:sz w:val="22"/>
          <w:szCs w:val="22"/>
        </w:rPr>
        <w:t>de</w:t>
      </w:r>
      <w:proofErr w:type="spellEnd"/>
      <w:r>
        <w:rPr>
          <w:rFonts w:asciiTheme="minorHAnsi" w:hAnsiTheme="minorHAnsi" w:cstheme="minorHAnsi"/>
          <w:sz w:val="22"/>
          <w:szCs w:val="22"/>
        </w:rPr>
        <w:t xml:space="preserve"> 2020.</w:t>
      </w:r>
    </w:p>
    <w:p w14:paraId="3785E299" w14:textId="77777777" w:rsidR="00C508D2" w:rsidRDefault="00C508D2" w:rsidP="00685FEF">
      <w:pPr>
        <w:ind w:right="-143"/>
        <w:jc w:val="both"/>
        <w:rPr>
          <w:rFonts w:asciiTheme="minorHAnsi" w:hAnsiTheme="minorHAnsi" w:cstheme="minorHAnsi"/>
          <w:sz w:val="22"/>
          <w:szCs w:val="22"/>
        </w:rPr>
      </w:pPr>
    </w:p>
    <w:p w14:paraId="2652D103" w14:textId="77777777" w:rsidR="00C508D2" w:rsidRDefault="00C508D2" w:rsidP="00685FEF">
      <w:pPr>
        <w:ind w:right="-143"/>
        <w:jc w:val="both"/>
        <w:rPr>
          <w:rFonts w:asciiTheme="minorHAnsi" w:hAnsiTheme="minorHAnsi" w:cstheme="minorHAnsi"/>
          <w:sz w:val="22"/>
          <w:szCs w:val="22"/>
        </w:rPr>
      </w:pPr>
    </w:p>
    <w:p w14:paraId="52293A3A" w14:textId="77777777" w:rsidR="00C508D2" w:rsidRDefault="00C508D2" w:rsidP="00685FEF">
      <w:pPr>
        <w:ind w:right="-143"/>
        <w:jc w:val="both"/>
        <w:rPr>
          <w:rFonts w:asciiTheme="minorHAnsi" w:hAnsiTheme="minorHAnsi" w:cstheme="minorHAnsi"/>
          <w:sz w:val="22"/>
          <w:szCs w:val="22"/>
        </w:rPr>
      </w:pPr>
    </w:p>
    <w:p w14:paraId="12ABB09E" w14:textId="77777777" w:rsidR="00C508D2" w:rsidRDefault="00C508D2" w:rsidP="00685FEF">
      <w:pPr>
        <w:ind w:right="-143"/>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w:t>
      </w:r>
    </w:p>
    <w:p w14:paraId="5FA3664D" w14:textId="77777777" w:rsidR="00C508D2" w:rsidRDefault="00C508D2" w:rsidP="00685FEF">
      <w:pPr>
        <w:ind w:right="-143"/>
        <w:jc w:val="both"/>
        <w:rPr>
          <w:rFonts w:asciiTheme="minorHAnsi" w:hAnsiTheme="minorHAnsi" w:cstheme="minorHAnsi"/>
          <w:sz w:val="22"/>
          <w:szCs w:val="22"/>
        </w:rPr>
      </w:pPr>
      <w:r>
        <w:rPr>
          <w:rFonts w:asciiTheme="minorHAnsi" w:hAnsiTheme="minorHAnsi" w:cstheme="minorHAnsi"/>
          <w:sz w:val="22"/>
          <w:szCs w:val="22"/>
        </w:rPr>
        <w:t>Assinatura e carimbo</w:t>
      </w:r>
    </w:p>
    <w:p w14:paraId="1A988E10" w14:textId="77777777" w:rsidR="00C508D2" w:rsidRDefault="00C508D2" w:rsidP="00685FEF">
      <w:pPr>
        <w:ind w:right="-143"/>
        <w:jc w:val="both"/>
        <w:rPr>
          <w:rFonts w:asciiTheme="minorHAnsi" w:hAnsiTheme="minorHAnsi" w:cstheme="minorHAnsi"/>
          <w:sz w:val="22"/>
          <w:szCs w:val="22"/>
        </w:rPr>
      </w:pPr>
    </w:p>
    <w:p w14:paraId="698EB97A" w14:textId="77777777" w:rsidR="00C508D2" w:rsidRDefault="00C508D2" w:rsidP="00685FEF">
      <w:pPr>
        <w:ind w:right="-143"/>
        <w:jc w:val="both"/>
        <w:rPr>
          <w:rFonts w:asciiTheme="minorHAnsi" w:hAnsiTheme="minorHAnsi" w:cstheme="minorHAnsi"/>
          <w:sz w:val="22"/>
          <w:szCs w:val="22"/>
        </w:rPr>
      </w:pPr>
    </w:p>
    <w:p w14:paraId="236E69F8" w14:textId="77777777" w:rsidR="00C508D2" w:rsidRDefault="00C508D2" w:rsidP="00685FEF">
      <w:pPr>
        <w:ind w:right="-143"/>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w:t>
      </w:r>
    </w:p>
    <w:p w14:paraId="5DE4111B" w14:textId="77777777" w:rsidR="00C508D2" w:rsidRDefault="00C508D2" w:rsidP="00685FEF">
      <w:pPr>
        <w:ind w:right="-143"/>
        <w:jc w:val="both"/>
        <w:rPr>
          <w:rFonts w:asciiTheme="minorHAnsi" w:hAnsiTheme="minorHAnsi" w:cstheme="minorHAnsi"/>
          <w:sz w:val="22"/>
          <w:szCs w:val="22"/>
        </w:rPr>
      </w:pPr>
      <w:r>
        <w:rPr>
          <w:rFonts w:asciiTheme="minorHAnsi" w:hAnsiTheme="minorHAnsi" w:cstheme="minorHAnsi"/>
          <w:sz w:val="22"/>
          <w:szCs w:val="22"/>
        </w:rPr>
        <w:t>Assinatura e carimbo</w:t>
      </w:r>
    </w:p>
    <w:p w14:paraId="6C8203CD" w14:textId="534A2D61" w:rsidR="00C508D2" w:rsidRDefault="00C508D2" w:rsidP="00685FEF">
      <w:pPr>
        <w:suppressAutoHyphens/>
        <w:ind w:left="-284" w:right="-1"/>
        <w:jc w:val="both"/>
        <w:rPr>
          <w:rFonts w:ascii="Calibri" w:hAnsi="Calibri" w:cs="Calibri"/>
          <w:sz w:val="22"/>
          <w:szCs w:val="22"/>
          <w:lang w:eastAsia="ar-SA"/>
        </w:rPr>
      </w:pPr>
    </w:p>
    <w:p w14:paraId="5FBBCBA9" w14:textId="4281020A" w:rsidR="00C508D2" w:rsidRDefault="00C508D2" w:rsidP="00685FEF">
      <w:pPr>
        <w:suppressAutoHyphens/>
        <w:ind w:left="-284" w:right="-1"/>
        <w:jc w:val="both"/>
        <w:rPr>
          <w:rFonts w:ascii="Calibri" w:hAnsi="Calibri" w:cs="Calibri"/>
          <w:sz w:val="22"/>
          <w:szCs w:val="22"/>
          <w:lang w:eastAsia="ar-SA"/>
        </w:rPr>
      </w:pPr>
    </w:p>
    <w:p w14:paraId="6A3805D5" w14:textId="0244B22C" w:rsidR="00C508D2" w:rsidRDefault="00C508D2" w:rsidP="00685FEF">
      <w:pPr>
        <w:suppressAutoHyphens/>
        <w:ind w:left="-284" w:right="-1"/>
        <w:jc w:val="both"/>
        <w:rPr>
          <w:rFonts w:ascii="Calibri" w:hAnsi="Calibri" w:cs="Calibri"/>
          <w:sz w:val="22"/>
          <w:szCs w:val="22"/>
          <w:lang w:eastAsia="ar-SA"/>
        </w:rPr>
      </w:pPr>
    </w:p>
    <w:p w14:paraId="2073E3C7" w14:textId="18F62011" w:rsidR="00C508D2" w:rsidRDefault="00C508D2" w:rsidP="00685FEF">
      <w:pPr>
        <w:suppressAutoHyphens/>
        <w:ind w:left="-284" w:right="-1"/>
        <w:jc w:val="both"/>
        <w:rPr>
          <w:rFonts w:ascii="Calibri" w:hAnsi="Calibri" w:cs="Calibri"/>
          <w:sz w:val="22"/>
          <w:szCs w:val="22"/>
          <w:lang w:eastAsia="ar-SA"/>
        </w:rPr>
      </w:pPr>
    </w:p>
    <w:p w14:paraId="3538DD54" w14:textId="618FBF59" w:rsidR="00C508D2" w:rsidRDefault="00C508D2" w:rsidP="00685FEF">
      <w:pPr>
        <w:suppressAutoHyphens/>
        <w:ind w:left="-284" w:right="-1"/>
        <w:jc w:val="both"/>
        <w:rPr>
          <w:rFonts w:ascii="Calibri" w:hAnsi="Calibri" w:cs="Calibri"/>
          <w:sz w:val="22"/>
          <w:szCs w:val="22"/>
          <w:lang w:eastAsia="ar-SA"/>
        </w:rPr>
      </w:pPr>
    </w:p>
    <w:p w14:paraId="62AC9F62" w14:textId="136B5B94" w:rsidR="00C508D2" w:rsidRDefault="00C508D2" w:rsidP="00685FEF">
      <w:pPr>
        <w:suppressAutoHyphens/>
        <w:ind w:left="-284" w:right="-1"/>
        <w:jc w:val="both"/>
        <w:rPr>
          <w:rFonts w:ascii="Calibri" w:hAnsi="Calibri" w:cs="Calibri"/>
          <w:sz w:val="22"/>
          <w:szCs w:val="22"/>
          <w:lang w:eastAsia="ar-SA"/>
        </w:rPr>
      </w:pPr>
    </w:p>
    <w:p w14:paraId="18A5029A" w14:textId="0D618C84" w:rsidR="00C508D2" w:rsidRDefault="00C508D2" w:rsidP="00685FEF">
      <w:pPr>
        <w:suppressAutoHyphens/>
        <w:ind w:left="-284" w:right="-1"/>
        <w:jc w:val="both"/>
        <w:rPr>
          <w:rFonts w:ascii="Calibri" w:hAnsi="Calibri" w:cs="Calibri"/>
          <w:sz w:val="22"/>
          <w:szCs w:val="22"/>
          <w:lang w:eastAsia="ar-SA"/>
        </w:rPr>
      </w:pPr>
    </w:p>
    <w:p w14:paraId="72584AC3" w14:textId="40391E7D" w:rsidR="00C508D2" w:rsidRDefault="00C508D2" w:rsidP="00685FEF">
      <w:pPr>
        <w:suppressAutoHyphens/>
        <w:ind w:left="-284" w:right="-1"/>
        <w:jc w:val="both"/>
        <w:rPr>
          <w:rFonts w:ascii="Calibri" w:hAnsi="Calibri" w:cs="Calibri"/>
          <w:sz w:val="22"/>
          <w:szCs w:val="22"/>
          <w:lang w:eastAsia="ar-SA"/>
        </w:rPr>
      </w:pPr>
    </w:p>
    <w:p w14:paraId="6A5380CB" w14:textId="2080CE5B" w:rsidR="00C508D2" w:rsidRDefault="00C508D2" w:rsidP="00685FEF">
      <w:pPr>
        <w:suppressAutoHyphens/>
        <w:ind w:left="-284" w:right="-1"/>
        <w:jc w:val="both"/>
        <w:rPr>
          <w:rFonts w:ascii="Calibri" w:hAnsi="Calibri" w:cs="Calibri"/>
          <w:sz w:val="22"/>
          <w:szCs w:val="22"/>
          <w:lang w:eastAsia="ar-SA"/>
        </w:rPr>
      </w:pPr>
    </w:p>
    <w:p w14:paraId="08792E09" w14:textId="2BE7D2DB" w:rsidR="00C508D2" w:rsidRDefault="00C508D2" w:rsidP="00685FEF">
      <w:pPr>
        <w:suppressAutoHyphens/>
        <w:ind w:left="-284" w:right="-1"/>
        <w:jc w:val="both"/>
        <w:rPr>
          <w:rFonts w:ascii="Calibri" w:hAnsi="Calibri" w:cs="Calibri"/>
          <w:sz w:val="22"/>
          <w:szCs w:val="22"/>
          <w:lang w:eastAsia="ar-SA"/>
        </w:rPr>
      </w:pPr>
    </w:p>
    <w:p w14:paraId="7790EF40" w14:textId="0E376656" w:rsidR="00C508D2" w:rsidRDefault="00C508D2" w:rsidP="00685FEF">
      <w:pPr>
        <w:suppressAutoHyphens/>
        <w:ind w:left="-284" w:right="-1"/>
        <w:jc w:val="both"/>
        <w:rPr>
          <w:rFonts w:ascii="Calibri" w:hAnsi="Calibri" w:cs="Calibri"/>
          <w:sz w:val="22"/>
          <w:szCs w:val="22"/>
          <w:lang w:eastAsia="ar-SA"/>
        </w:rPr>
      </w:pPr>
    </w:p>
    <w:p w14:paraId="7E5D9CEC" w14:textId="5A75F18B" w:rsidR="00C508D2" w:rsidRDefault="00C508D2" w:rsidP="00685FEF">
      <w:pPr>
        <w:suppressAutoHyphens/>
        <w:ind w:left="-284" w:right="-1"/>
        <w:jc w:val="both"/>
        <w:rPr>
          <w:rFonts w:ascii="Calibri" w:hAnsi="Calibri" w:cs="Calibri"/>
          <w:sz w:val="22"/>
          <w:szCs w:val="22"/>
          <w:lang w:eastAsia="ar-SA"/>
        </w:rPr>
      </w:pPr>
    </w:p>
    <w:p w14:paraId="79C049DE" w14:textId="60DECAD3" w:rsidR="00DF05E8" w:rsidRDefault="00DF05E8" w:rsidP="00685FEF">
      <w:pPr>
        <w:suppressAutoHyphens/>
        <w:ind w:left="-284" w:right="-1"/>
        <w:jc w:val="both"/>
        <w:rPr>
          <w:rFonts w:ascii="Calibri" w:hAnsi="Calibri" w:cs="Calibri"/>
          <w:sz w:val="22"/>
          <w:szCs w:val="22"/>
          <w:lang w:eastAsia="ar-SA"/>
        </w:rPr>
      </w:pPr>
    </w:p>
    <w:p w14:paraId="5E17E02F" w14:textId="55005B9E" w:rsidR="00DF05E8" w:rsidRDefault="00DF05E8" w:rsidP="00685FEF">
      <w:pPr>
        <w:suppressAutoHyphens/>
        <w:ind w:left="-284" w:right="-1"/>
        <w:jc w:val="both"/>
        <w:rPr>
          <w:rFonts w:ascii="Calibri" w:hAnsi="Calibri" w:cs="Calibri"/>
          <w:sz w:val="22"/>
          <w:szCs w:val="22"/>
          <w:lang w:eastAsia="ar-SA"/>
        </w:rPr>
      </w:pPr>
    </w:p>
    <w:p w14:paraId="09C78F7F" w14:textId="47D8BF79" w:rsidR="00DF05E8" w:rsidRDefault="00DF05E8" w:rsidP="00685FEF">
      <w:pPr>
        <w:suppressAutoHyphens/>
        <w:ind w:left="-284" w:right="-1"/>
        <w:jc w:val="both"/>
        <w:rPr>
          <w:rFonts w:ascii="Calibri" w:hAnsi="Calibri" w:cs="Calibri"/>
          <w:sz w:val="22"/>
          <w:szCs w:val="22"/>
          <w:lang w:eastAsia="ar-SA"/>
        </w:rPr>
      </w:pPr>
    </w:p>
    <w:p w14:paraId="6136519B" w14:textId="7BE5A08A" w:rsidR="00DF05E8" w:rsidRDefault="00DF05E8" w:rsidP="00685FEF">
      <w:pPr>
        <w:suppressAutoHyphens/>
        <w:ind w:left="-284" w:right="-1"/>
        <w:jc w:val="both"/>
        <w:rPr>
          <w:rFonts w:ascii="Calibri" w:hAnsi="Calibri" w:cs="Calibri"/>
          <w:sz w:val="22"/>
          <w:szCs w:val="22"/>
          <w:lang w:eastAsia="ar-SA"/>
        </w:rPr>
      </w:pPr>
    </w:p>
    <w:p w14:paraId="334CCA4A" w14:textId="23F951F9" w:rsidR="00DF05E8" w:rsidRDefault="00DF05E8" w:rsidP="00685FEF">
      <w:pPr>
        <w:suppressAutoHyphens/>
        <w:ind w:left="-284" w:right="-1"/>
        <w:jc w:val="both"/>
        <w:rPr>
          <w:rFonts w:ascii="Calibri" w:hAnsi="Calibri" w:cs="Calibri"/>
          <w:sz w:val="22"/>
          <w:szCs w:val="22"/>
          <w:lang w:eastAsia="ar-SA"/>
        </w:rPr>
      </w:pPr>
    </w:p>
    <w:p w14:paraId="2ECA962C" w14:textId="2CEFF239" w:rsidR="00DF05E8" w:rsidRDefault="00DF05E8" w:rsidP="00685FEF">
      <w:pPr>
        <w:suppressAutoHyphens/>
        <w:ind w:left="-284" w:right="-1"/>
        <w:jc w:val="both"/>
        <w:rPr>
          <w:rFonts w:ascii="Calibri" w:hAnsi="Calibri" w:cs="Calibri"/>
          <w:sz w:val="22"/>
          <w:szCs w:val="22"/>
          <w:lang w:eastAsia="ar-SA"/>
        </w:rPr>
      </w:pPr>
    </w:p>
    <w:p w14:paraId="0C2C3F30" w14:textId="1880DD0C" w:rsidR="00DF05E8" w:rsidRDefault="00DF05E8" w:rsidP="00685FEF">
      <w:pPr>
        <w:suppressAutoHyphens/>
        <w:ind w:left="-284" w:right="-1"/>
        <w:jc w:val="both"/>
        <w:rPr>
          <w:rFonts w:ascii="Calibri" w:hAnsi="Calibri" w:cs="Calibri"/>
          <w:sz w:val="22"/>
          <w:szCs w:val="22"/>
          <w:lang w:eastAsia="ar-SA"/>
        </w:rPr>
      </w:pPr>
    </w:p>
    <w:p w14:paraId="22ACC936" w14:textId="59AFEAC4" w:rsidR="00DF05E8" w:rsidRDefault="00DF05E8" w:rsidP="00685FEF">
      <w:pPr>
        <w:suppressAutoHyphens/>
        <w:ind w:left="-284" w:right="-1"/>
        <w:jc w:val="both"/>
        <w:rPr>
          <w:rFonts w:ascii="Calibri" w:hAnsi="Calibri" w:cs="Calibri"/>
          <w:sz w:val="22"/>
          <w:szCs w:val="22"/>
          <w:lang w:eastAsia="ar-SA"/>
        </w:rPr>
      </w:pPr>
    </w:p>
    <w:p w14:paraId="4CCE4C5A" w14:textId="77777777" w:rsidR="00DF05E8" w:rsidRDefault="00DF05E8" w:rsidP="00685FEF">
      <w:pPr>
        <w:suppressAutoHyphens/>
        <w:ind w:left="-284" w:right="-1"/>
        <w:jc w:val="both"/>
        <w:rPr>
          <w:rFonts w:ascii="Calibri" w:hAnsi="Calibri" w:cs="Calibri"/>
          <w:sz w:val="22"/>
          <w:szCs w:val="22"/>
          <w:lang w:eastAsia="ar-SA"/>
        </w:rPr>
      </w:pPr>
    </w:p>
    <w:p w14:paraId="60A3B4DD" w14:textId="77777777" w:rsidR="00C508D2" w:rsidRDefault="00C508D2" w:rsidP="00685FEF">
      <w:pPr>
        <w:suppressAutoHyphens/>
        <w:ind w:left="-284" w:right="-1"/>
        <w:jc w:val="both"/>
        <w:rPr>
          <w:rFonts w:ascii="Calibri" w:hAnsi="Calibri" w:cs="Calibri"/>
          <w:sz w:val="22"/>
          <w:szCs w:val="22"/>
          <w:lang w:eastAsia="ar-SA"/>
        </w:rPr>
      </w:pPr>
    </w:p>
    <w:p w14:paraId="30B224EB" w14:textId="3D3F23F0" w:rsidR="000A0062" w:rsidRDefault="000A0062" w:rsidP="00685FEF">
      <w:pPr>
        <w:suppressAutoHyphens/>
        <w:ind w:left="-284" w:right="-1"/>
        <w:jc w:val="both"/>
        <w:rPr>
          <w:rFonts w:ascii="Calibri" w:hAnsi="Calibri" w:cs="Calibri"/>
          <w:sz w:val="22"/>
          <w:szCs w:val="22"/>
          <w:lang w:eastAsia="ar-SA"/>
        </w:rPr>
      </w:pPr>
    </w:p>
    <w:p w14:paraId="1A27063A" w14:textId="7A8CD3C6" w:rsidR="00721DD9" w:rsidRDefault="00721DD9" w:rsidP="00685FEF">
      <w:pPr>
        <w:suppressAutoHyphens/>
        <w:ind w:left="-284" w:right="-1"/>
        <w:jc w:val="both"/>
        <w:rPr>
          <w:rFonts w:ascii="Calibri" w:hAnsi="Calibri" w:cs="Calibri"/>
          <w:sz w:val="22"/>
          <w:szCs w:val="22"/>
          <w:lang w:eastAsia="ar-SA"/>
        </w:rPr>
      </w:pPr>
    </w:p>
    <w:bookmarkEnd w:id="9"/>
    <w:p w14:paraId="15169623" w14:textId="77777777" w:rsidR="004640CA" w:rsidRDefault="004640CA" w:rsidP="004640CA">
      <w:pPr>
        <w:pStyle w:val="Ttulo3"/>
        <w:ind w:left="0" w:firstLine="0"/>
        <w:rPr>
          <w:rFonts w:asciiTheme="minorHAnsi" w:hAnsiTheme="minorHAnsi" w:cstheme="minorHAnsi"/>
          <w:bCs/>
          <w:sz w:val="22"/>
          <w:szCs w:val="22"/>
          <w:u w:val="single"/>
        </w:rPr>
      </w:pPr>
      <w:r>
        <w:rPr>
          <w:rFonts w:asciiTheme="minorHAnsi" w:hAnsiTheme="minorHAnsi" w:cstheme="minorHAnsi"/>
          <w:bCs/>
          <w:sz w:val="22"/>
          <w:szCs w:val="22"/>
          <w:u w:val="single"/>
        </w:rPr>
        <w:t>LICITAÇÃO CASAL Nº 11/2021 – ELETRÔNICA – SISTEMA DE REGISTRO DE PREÇOS</w:t>
      </w:r>
    </w:p>
    <w:p w14:paraId="1E8A6C39" w14:textId="77777777" w:rsidR="004640CA" w:rsidRPr="008747CB" w:rsidRDefault="004640CA" w:rsidP="004640CA">
      <w:pPr>
        <w:jc w:val="center"/>
        <w:rPr>
          <w:rFonts w:asciiTheme="minorHAnsi" w:hAnsiTheme="minorHAnsi" w:cstheme="minorHAnsi"/>
          <w:b/>
          <w:bCs/>
          <w:sz w:val="22"/>
          <w:szCs w:val="22"/>
          <w:u w:val="single"/>
        </w:rPr>
      </w:pPr>
      <w:r w:rsidRPr="008747CB">
        <w:rPr>
          <w:rFonts w:asciiTheme="minorHAnsi" w:hAnsiTheme="minorHAnsi" w:cstheme="minorHAnsi"/>
          <w:b/>
          <w:bCs/>
          <w:sz w:val="22"/>
          <w:szCs w:val="22"/>
          <w:u w:val="single"/>
        </w:rPr>
        <w:t xml:space="preserve">LICITAÇÃO BB Nº </w:t>
      </w:r>
      <w:r>
        <w:rPr>
          <w:rFonts w:asciiTheme="minorHAnsi" w:hAnsiTheme="minorHAnsi" w:cstheme="minorHAnsi"/>
          <w:b/>
          <w:bCs/>
          <w:sz w:val="22"/>
          <w:szCs w:val="22"/>
          <w:u w:val="single"/>
        </w:rPr>
        <w:t>858134</w:t>
      </w:r>
    </w:p>
    <w:p w14:paraId="3F668054" w14:textId="77777777" w:rsidR="004640CA" w:rsidRDefault="004640CA" w:rsidP="004640C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PROCESSO SEI Nº 9061/2020 – CASAL </w:t>
      </w:r>
    </w:p>
    <w:p w14:paraId="5A55E424" w14:textId="77777777" w:rsidR="004640CA" w:rsidRDefault="004640CA" w:rsidP="004640C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PROCESSO SEI VINCULADO Nº 9065/2020 – CASAL </w:t>
      </w:r>
    </w:p>
    <w:p w14:paraId="0BD18260" w14:textId="77777777" w:rsidR="00E37EE2" w:rsidRDefault="00E37EE2" w:rsidP="00685FEF">
      <w:pPr>
        <w:jc w:val="center"/>
        <w:rPr>
          <w:rFonts w:asciiTheme="minorHAnsi" w:hAnsiTheme="minorHAnsi" w:cstheme="minorHAnsi"/>
          <w:b/>
          <w:bCs/>
          <w:sz w:val="22"/>
          <w:szCs w:val="22"/>
        </w:rPr>
      </w:pPr>
    </w:p>
    <w:p w14:paraId="39900918" w14:textId="12390DFF" w:rsidR="00E37EE2" w:rsidRDefault="007E1A4D" w:rsidP="003D1989">
      <w:pPr>
        <w:jc w:val="center"/>
        <w:rPr>
          <w:rFonts w:asciiTheme="minorHAnsi" w:hAnsiTheme="minorHAnsi" w:cstheme="minorHAnsi"/>
          <w:b/>
          <w:bCs/>
          <w:sz w:val="22"/>
          <w:szCs w:val="22"/>
        </w:rPr>
      </w:pPr>
      <w:r w:rsidRPr="007E1A4D">
        <w:rPr>
          <w:rFonts w:asciiTheme="minorHAnsi" w:hAnsiTheme="minorHAnsi" w:cstheme="minorHAnsi"/>
          <w:b/>
          <w:bCs/>
          <w:sz w:val="22"/>
          <w:szCs w:val="22"/>
        </w:rPr>
        <w:t>ANEXO II</w:t>
      </w:r>
      <w:r w:rsidR="003D1989">
        <w:rPr>
          <w:rFonts w:asciiTheme="minorHAnsi" w:hAnsiTheme="minorHAnsi" w:cstheme="minorHAnsi"/>
          <w:b/>
          <w:bCs/>
          <w:sz w:val="22"/>
          <w:szCs w:val="22"/>
        </w:rPr>
        <w:t xml:space="preserve"> – </w:t>
      </w:r>
      <w:r w:rsidR="00FB70E0" w:rsidRPr="00FB70E0">
        <w:rPr>
          <w:rFonts w:asciiTheme="minorHAnsi" w:hAnsiTheme="minorHAnsi" w:cstheme="minorHAnsi"/>
          <w:b/>
          <w:bCs/>
          <w:sz w:val="22"/>
          <w:szCs w:val="22"/>
        </w:rPr>
        <w:t>PLANILHA DE CUSTOS</w:t>
      </w:r>
    </w:p>
    <w:tbl>
      <w:tblPr>
        <w:tblpPr w:leftFromText="141" w:rightFromText="141" w:vertAnchor="text" w:horzAnchor="margin" w:tblpY="106"/>
        <w:tblW w:w="9067" w:type="dxa"/>
        <w:tblCellMar>
          <w:left w:w="10" w:type="dxa"/>
          <w:right w:w="10" w:type="dxa"/>
        </w:tblCellMar>
        <w:tblLook w:val="0000" w:firstRow="0" w:lastRow="0" w:firstColumn="0" w:lastColumn="0" w:noHBand="0" w:noVBand="0"/>
      </w:tblPr>
      <w:tblGrid>
        <w:gridCol w:w="788"/>
        <w:gridCol w:w="5166"/>
        <w:gridCol w:w="853"/>
        <w:gridCol w:w="1268"/>
        <w:gridCol w:w="992"/>
      </w:tblGrid>
      <w:tr w:rsidR="00231B62" w:rsidRPr="007D4D23" w14:paraId="2B67F89B" w14:textId="77777777" w:rsidTr="007D4D23">
        <w:trPr>
          <w:trHeight w:val="113"/>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1DB8" w14:textId="0E6F0945" w:rsidR="00231B62" w:rsidRPr="007D4D23" w:rsidRDefault="007D4D23" w:rsidP="00231B62">
            <w:pPr>
              <w:pStyle w:val="Standard"/>
              <w:spacing w:before="0" w:after="0" w:line="240" w:lineRule="auto"/>
              <w:jc w:val="center"/>
              <w:rPr>
                <w:rFonts w:asciiTheme="minorHAnsi" w:hAnsiTheme="minorHAnsi" w:cstheme="minorHAnsi"/>
                <w:b/>
                <w:bCs/>
                <w:sz w:val="20"/>
                <w:szCs w:val="20"/>
              </w:rPr>
            </w:pPr>
            <w:r w:rsidRPr="007D4D23">
              <w:rPr>
                <w:rFonts w:asciiTheme="minorHAnsi" w:hAnsiTheme="minorHAnsi" w:cstheme="minorHAnsi"/>
                <w:b/>
                <w:bCs/>
                <w:sz w:val="20"/>
                <w:szCs w:val="20"/>
              </w:rPr>
              <w:t>AR CONDICIONADOS</w:t>
            </w:r>
          </w:p>
        </w:tc>
      </w:tr>
      <w:tr w:rsidR="00231B62" w:rsidRPr="007D4D23" w14:paraId="42B5F199" w14:textId="77777777" w:rsidTr="007D4D23">
        <w:trPr>
          <w:trHeight w:val="113"/>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2F7EE" w14:textId="77777777" w:rsidR="00231B62" w:rsidRPr="007D4D23" w:rsidRDefault="00231B62" w:rsidP="00231B62">
            <w:pPr>
              <w:pStyle w:val="Standard"/>
              <w:spacing w:before="0" w:after="0" w:line="240" w:lineRule="auto"/>
              <w:jc w:val="center"/>
              <w:rPr>
                <w:rFonts w:asciiTheme="minorHAnsi" w:hAnsiTheme="minorHAnsi" w:cstheme="minorHAnsi"/>
                <w:b/>
                <w:bCs/>
                <w:sz w:val="20"/>
                <w:szCs w:val="20"/>
              </w:rPr>
            </w:pPr>
            <w:r w:rsidRPr="007D4D23">
              <w:rPr>
                <w:rFonts w:asciiTheme="minorHAnsi" w:hAnsiTheme="minorHAnsi" w:cstheme="minorHAnsi"/>
                <w:b/>
                <w:bCs/>
                <w:sz w:val="20"/>
                <w:szCs w:val="20"/>
              </w:rPr>
              <w:t>ITEM</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E1AF5" w14:textId="77777777" w:rsidR="00231B62" w:rsidRPr="007D4D23" w:rsidRDefault="00231B62" w:rsidP="00231B62">
            <w:pPr>
              <w:pStyle w:val="Standard"/>
              <w:spacing w:before="0" w:after="0" w:line="240" w:lineRule="auto"/>
              <w:jc w:val="center"/>
              <w:rPr>
                <w:rFonts w:asciiTheme="minorHAnsi" w:hAnsiTheme="minorHAnsi" w:cstheme="minorHAnsi"/>
                <w:b/>
                <w:bCs/>
                <w:sz w:val="20"/>
                <w:szCs w:val="20"/>
              </w:rPr>
            </w:pPr>
            <w:r w:rsidRPr="007D4D23">
              <w:rPr>
                <w:rFonts w:asciiTheme="minorHAnsi" w:hAnsiTheme="minorHAnsi" w:cstheme="minorHAnsi"/>
                <w:b/>
                <w:bCs/>
                <w:sz w:val="20"/>
                <w:szCs w:val="20"/>
              </w:rPr>
              <w:t>ESPECIFICAÇÕES</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D1D5E" w14:textId="77777777" w:rsidR="00231B62" w:rsidRPr="007D4D23" w:rsidRDefault="00231B62" w:rsidP="00231B62">
            <w:pPr>
              <w:pStyle w:val="Standard"/>
              <w:spacing w:before="0" w:after="0" w:line="240" w:lineRule="auto"/>
              <w:jc w:val="center"/>
              <w:rPr>
                <w:rFonts w:asciiTheme="minorHAnsi" w:hAnsiTheme="minorHAnsi" w:cstheme="minorHAnsi"/>
                <w:b/>
                <w:bCs/>
                <w:sz w:val="20"/>
                <w:szCs w:val="20"/>
              </w:rPr>
            </w:pPr>
            <w:r w:rsidRPr="007D4D23">
              <w:rPr>
                <w:rFonts w:asciiTheme="minorHAnsi" w:hAnsiTheme="minorHAnsi" w:cstheme="minorHAnsi"/>
                <w:b/>
                <w:bCs/>
                <w:sz w:val="20"/>
                <w:szCs w:val="20"/>
              </w:rPr>
              <w:t>QTDE.</w:t>
            </w:r>
          </w:p>
        </w:tc>
        <w:tc>
          <w:tcPr>
            <w:tcW w:w="1268" w:type="dxa"/>
            <w:tcBorders>
              <w:top w:val="single" w:sz="4" w:space="0" w:color="000000"/>
              <w:left w:val="single" w:sz="4" w:space="0" w:color="000000"/>
              <w:bottom w:val="single" w:sz="4" w:space="0" w:color="000000"/>
              <w:right w:val="single" w:sz="4" w:space="0" w:color="000000"/>
            </w:tcBorders>
          </w:tcPr>
          <w:p w14:paraId="38AC7C5C" w14:textId="77777777" w:rsidR="00231B62" w:rsidRPr="007D4D23" w:rsidRDefault="00231B62" w:rsidP="00231B62">
            <w:pPr>
              <w:pStyle w:val="Standard"/>
              <w:spacing w:before="0" w:after="0" w:line="240" w:lineRule="auto"/>
              <w:jc w:val="center"/>
              <w:rPr>
                <w:rFonts w:asciiTheme="minorHAnsi" w:hAnsiTheme="minorHAnsi" w:cstheme="minorHAnsi"/>
                <w:b/>
                <w:bCs/>
                <w:sz w:val="20"/>
                <w:szCs w:val="20"/>
              </w:rPr>
            </w:pPr>
            <w:r w:rsidRPr="007D4D23">
              <w:rPr>
                <w:rFonts w:asciiTheme="minorHAnsi" w:hAnsiTheme="minorHAnsi" w:cstheme="minorHAnsi"/>
                <w:b/>
                <w:bCs/>
                <w:sz w:val="20"/>
                <w:szCs w:val="20"/>
              </w:rPr>
              <w:t>VLR. UNITÁRIO</w:t>
            </w:r>
          </w:p>
        </w:tc>
        <w:tc>
          <w:tcPr>
            <w:tcW w:w="992" w:type="dxa"/>
            <w:tcBorders>
              <w:top w:val="single" w:sz="4" w:space="0" w:color="000000"/>
              <w:left w:val="single" w:sz="4" w:space="0" w:color="000000"/>
              <w:bottom w:val="single" w:sz="4" w:space="0" w:color="000000"/>
              <w:right w:val="single" w:sz="4" w:space="0" w:color="000000"/>
            </w:tcBorders>
          </w:tcPr>
          <w:p w14:paraId="4C2BADC3" w14:textId="77777777" w:rsidR="00231B62" w:rsidRPr="007D4D23" w:rsidRDefault="00231B62" w:rsidP="00231B62">
            <w:pPr>
              <w:pStyle w:val="Standard"/>
              <w:spacing w:before="0" w:after="0" w:line="240" w:lineRule="auto"/>
              <w:jc w:val="center"/>
              <w:rPr>
                <w:rFonts w:asciiTheme="minorHAnsi" w:hAnsiTheme="minorHAnsi" w:cstheme="minorHAnsi"/>
                <w:b/>
                <w:bCs/>
                <w:sz w:val="20"/>
                <w:szCs w:val="20"/>
              </w:rPr>
            </w:pPr>
            <w:r w:rsidRPr="007D4D23">
              <w:rPr>
                <w:rFonts w:asciiTheme="minorHAnsi" w:hAnsiTheme="minorHAnsi" w:cstheme="minorHAnsi"/>
                <w:b/>
                <w:bCs/>
                <w:sz w:val="20"/>
                <w:szCs w:val="20"/>
              </w:rPr>
              <w:t>VLR. TOTAL</w:t>
            </w:r>
          </w:p>
        </w:tc>
      </w:tr>
      <w:tr w:rsidR="00106EA4" w:rsidRPr="007D4D23" w14:paraId="13E1B885" w14:textId="77777777" w:rsidTr="007D4D23">
        <w:trPr>
          <w:trHeight w:val="113"/>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259AA" w14:textId="064F7A46" w:rsidR="00106EA4" w:rsidRPr="007D4D23" w:rsidRDefault="00106EA4" w:rsidP="00106EA4">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w w:val="99"/>
                <w:sz w:val="20"/>
                <w:szCs w:val="20"/>
              </w:rPr>
              <w:t>1</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6BBDA" w14:textId="146E4835" w:rsidR="00106EA4" w:rsidRPr="007D4D23" w:rsidRDefault="00106EA4" w:rsidP="00B221BC">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AR CONDICIONADO SPLIT –   9.000 BTUS</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18605" w14:textId="4BDC58A6" w:rsidR="00106EA4" w:rsidRPr="007D4D23" w:rsidRDefault="00106EA4" w:rsidP="00106EA4">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178</w:t>
            </w:r>
          </w:p>
        </w:tc>
        <w:tc>
          <w:tcPr>
            <w:tcW w:w="1268" w:type="dxa"/>
            <w:tcBorders>
              <w:top w:val="single" w:sz="4" w:space="0" w:color="000000"/>
              <w:left w:val="single" w:sz="4" w:space="0" w:color="000000"/>
              <w:bottom w:val="single" w:sz="4" w:space="0" w:color="000000"/>
              <w:right w:val="single" w:sz="4" w:space="0" w:color="000000"/>
            </w:tcBorders>
          </w:tcPr>
          <w:p w14:paraId="710F2FE7"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EAD92B2"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r>
      <w:tr w:rsidR="00106EA4" w:rsidRPr="007D4D23" w14:paraId="46F70A3B" w14:textId="77777777" w:rsidTr="007D4D23">
        <w:trPr>
          <w:trHeight w:val="113"/>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0718D" w14:textId="2240E290" w:rsidR="00106EA4" w:rsidRPr="007D4D23" w:rsidRDefault="00106EA4" w:rsidP="00106EA4">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w w:val="99"/>
                <w:sz w:val="20"/>
                <w:szCs w:val="20"/>
              </w:rPr>
              <w:t>2</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100A5" w14:textId="4BDB8195" w:rsidR="00106EA4" w:rsidRPr="007D4D23" w:rsidRDefault="00106EA4" w:rsidP="00B221BC">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AR CONDICIONADO SPLIT – 12.000 BTUS</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28C49" w14:textId="75F1ABE5" w:rsidR="00106EA4" w:rsidRPr="007D4D23" w:rsidRDefault="00106EA4" w:rsidP="00106EA4">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96</w:t>
            </w:r>
          </w:p>
        </w:tc>
        <w:tc>
          <w:tcPr>
            <w:tcW w:w="1268" w:type="dxa"/>
            <w:tcBorders>
              <w:top w:val="single" w:sz="4" w:space="0" w:color="000000"/>
              <w:left w:val="single" w:sz="4" w:space="0" w:color="000000"/>
              <w:bottom w:val="single" w:sz="4" w:space="0" w:color="000000"/>
              <w:right w:val="single" w:sz="4" w:space="0" w:color="000000"/>
            </w:tcBorders>
          </w:tcPr>
          <w:p w14:paraId="5C0CBE42"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FEBDFD6"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r>
      <w:tr w:rsidR="00106EA4" w:rsidRPr="007D4D23" w14:paraId="541B5DCA" w14:textId="77777777" w:rsidTr="007D4D23">
        <w:trPr>
          <w:trHeight w:val="113"/>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04C15" w14:textId="5F22FED8" w:rsidR="00106EA4" w:rsidRPr="007D4D23" w:rsidRDefault="00106EA4" w:rsidP="00106EA4">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w w:val="99"/>
                <w:sz w:val="20"/>
                <w:szCs w:val="20"/>
              </w:rPr>
              <w:t>3</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38284" w14:textId="33A771F1" w:rsidR="00106EA4" w:rsidRPr="007D4D23" w:rsidRDefault="00106EA4" w:rsidP="00B221BC">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AR CONDICIONADO SPLIT – 18.000 BTUS</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2E756" w14:textId="2D848141" w:rsidR="00106EA4" w:rsidRPr="007D4D23" w:rsidRDefault="00106EA4" w:rsidP="00106EA4">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132</w:t>
            </w:r>
          </w:p>
        </w:tc>
        <w:tc>
          <w:tcPr>
            <w:tcW w:w="1268" w:type="dxa"/>
            <w:tcBorders>
              <w:top w:val="single" w:sz="4" w:space="0" w:color="000000"/>
              <w:left w:val="single" w:sz="4" w:space="0" w:color="000000"/>
              <w:bottom w:val="single" w:sz="4" w:space="0" w:color="000000"/>
              <w:right w:val="single" w:sz="4" w:space="0" w:color="000000"/>
            </w:tcBorders>
          </w:tcPr>
          <w:p w14:paraId="0CE17881"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0D8B16C"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r>
      <w:tr w:rsidR="00106EA4" w:rsidRPr="007D4D23" w14:paraId="79ABEFC0" w14:textId="77777777" w:rsidTr="007D4D23">
        <w:trPr>
          <w:trHeight w:val="113"/>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9FB41" w14:textId="7DC9B652" w:rsidR="00106EA4" w:rsidRPr="007D4D23" w:rsidRDefault="00106EA4" w:rsidP="00106EA4">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w w:val="99"/>
                <w:sz w:val="20"/>
                <w:szCs w:val="20"/>
              </w:rPr>
              <w:t>4</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8C389" w14:textId="4A17045A" w:rsidR="00106EA4" w:rsidRPr="007D4D23" w:rsidRDefault="00106EA4" w:rsidP="00B221BC">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AR CONDICIONADO SPLIT – 22.000 BTUS</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206DA" w14:textId="1934B826" w:rsidR="00106EA4" w:rsidRPr="007D4D23" w:rsidRDefault="00106EA4" w:rsidP="00106EA4">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15</w:t>
            </w:r>
          </w:p>
        </w:tc>
        <w:tc>
          <w:tcPr>
            <w:tcW w:w="1268" w:type="dxa"/>
            <w:tcBorders>
              <w:top w:val="single" w:sz="4" w:space="0" w:color="000000"/>
              <w:left w:val="single" w:sz="4" w:space="0" w:color="000000"/>
              <w:bottom w:val="single" w:sz="4" w:space="0" w:color="000000"/>
              <w:right w:val="single" w:sz="4" w:space="0" w:color="000000"/>
            </w:tcBorders>
          </w:tcPr>
          <w:p w14:paraId="08DDE038"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2EF841C"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r>
      <w:tr w:rsidR="00106EA4" w:rsidRPr="007D4D23" w14:paraId="653D4E42" w14:textId="77777777" w:rsidTr="007D4D23">
        <w:trPr>
          <w:trHeight w:val="113"/>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980D3" w14:textId="349D829C" w:rsidR="00106EA4" w:rsidRPr="007D4D23" w:rsidRDefault="00106EA4" w:rsidP="00106EA4">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w w:val="99"/>
                <w:sz w:val="20"/>
                <w:szCs w:val="20"/>
              </w:rPr>
              <w:t>5</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0407" w14:textId="2E64CDC9" w:rsidR="00106EA4" w:rsidRPr="007D4D23" w:rsidRDefault="00106EA4" w:rsidP="00B221BC">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AR CONDICIONADO SPLIT – 24.000 BTUS</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77787" w14:textId="291ACF2D" w:rsidR="00106EA4" w:rsidRPr="007D4D23" w:rsidRDefault="00106EA4" w:rsidP="00106EA4">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50</w:t>
            </w:r>
          </w:p>
        </w:tc>
        <w:tc>
          <w:tcPr>
            <w:tcW w:w="1268" w:type="dxa"/>
            <w:tcBorders>
              <w:top w:val="single" w:sz="4" w:space="0" w:color="000000"/>
              <w:left w:val="single" w:sz="4" w:space="0" w:color="000000"/>
              <w:bottom w:val="single" w:sz="4" w:space="0" w:color="000000"/>
              <w:right w:val="single" w:sz="4" w:space="0" w:color="000000"/>
            </w:tcBorders>
          </w:tcPr>
          <w:p w14:paraId="439160F7"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B41C55D"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r>
      <w:tr w:rsidR="00106EA4" w:rsidRPr="007D4D23" w14:paraId="29330863" w14:textId="77777777" w:rsidTr="007D4D23">
        <w:trPr>
          <w:trHeight w:val="113"/>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03322" w14:textId="4B441158" w:rsidR="00106EA4" w:rsidRPr="007D4D23" w:rsidRDefault="00106EA4" w:rsidP="00106EA4">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w w:val="99"/>
                <w:sz w:val="20"/>
                <w:szCs w:val="20"/>
              </w:rPr>
              <w:t>6</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6948A" w14:textId="52FF4B06" w:rsidR="00106EA4" w:rsidRPr="007D4D23" w:rsidRDefault="00106EA4" w:rsidP="00B221BC">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AR CONDICIONADO SPLIT – 30.000 BTUS</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D4F45" w14:textId="593A9DC9" w:rsidR="00106EA4" w:rsidRPr="007D4D23" w:rsidRDefault="00106EA4" w:rsidP="00106EA4">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30</w:t>
            </w:r>
          </w:p>
        </w:tc>
        <w:tc>
          <w:tcPr>
            <w:tcW w:w="1268" w:type="dxa"/>
            <w:tcBorders>
              <w:top w:val="single" w:sz="4" w:space="0" w:color="000000"/>
              <w:left w:val="single" w:sz="4" w:space="0" w:color="000000"/>
              <w:bottom w:val="single" w:sz="4" w:space="0" w:color="000000"/>
              <w:right w:val="single" w:sz="4" w:space="0" w:color="000000"/>
            </w:tcBorders>
          </w:tcPr>
          <w:p w14:paraId="5536DB70"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48D3B91"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r>
      <w:tr w:rsidR="00106EA4" w:rsidRPr="007D4D23" w14:paraId="68826A2C" w14:textId="77777777" w:rsidTr="007D4D23">
        <w:trPr>
          <w:trHeight w:val="113"/>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8839" w14:textId="7D684AED" w:rsidR="00106EA4" w:rsidRPr="007D4D23" w:rsidRDefault="00106EA4" w:rsidP="00106EA4">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w w:val="99"/>
                <w:sz w:val="20"/>
                <w:szCs w:val="20"/>
              </w:rPr>
              <w:t>7</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7A669" w14:textId="53AAED65" w:rsidR="00106EA4" w:rsidRPr="007D4D23" w:rsidRDefault="00106EA4" w:rsidP="00B221BC">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AR CONDICIONADO SPLIT – 32.000 BTUS</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7CA5B" w14:textId="38C400F6" w:rsidR="00106EA4" w:rsidRPr="007D4D23" w:rsidRDefault="00106EA4" w:rsidP="00106EA4">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6</w:t>
            </w:r>
          </w:p>
        </w:tc>
        <w:tc>
          <w:tcPr>
            <w:tcW w:w="1268" w:type="dxa"/>
            <w:tcBorders>
              <w:top w:val="single" w:sz="4" w:space="0" w:color="000000"/>
              <w:left w:val="single" w:sz="4" w:space="0" w:color="000000"/>
              <w:bottom w:val="single" w:sz="4" w:space="0" w:color="000000"/>
              <w:right w:val="single" w:sz="4" w:space="0" w:color="000000"/>
            </w:tcBorders>
          </w:tcPr>
          <w:p w14:paraId="0ABAF874"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1DA2320"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r>
      <w:tr w:rsidR="00106EA4" w:rsidRPr="007D4D23" w14:paraId="14CD683E" w14:textId="77777777" w:rsidTr="007D4D23">
        <w:trPr>
          <w:trHeight w:val="113"/>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B776C" w14:textId="5E74DDC1" w:rsidR="00106EA4" w:rsidRPr="007D4D23" w:rsidRDefault="00106EA4" w:rsidP="00106EA4">
            <w:pPr>
              <w:pStyle w:val="Standard"/>
              <w:spacing w:before="0" w:after="0" w:line="240" w:lineRule="auto"/>
              <w:jc w:val="center"/>
              <w:rPr>
                <w:rFonts w:asciiTheme="minorHAnsi" w:hAnsiTheme="minorHAnsi" w:cstheme="minorHAnsi"/>
                <w:w w:val="99"/>
                <w:sz w:val="20"/>
                <w:szCs w:val="20"/>
              </w:rPr>
            </w:pPr>
            <w:r w:rsidRPr="007D4D23">
              <w:rPr>
                <w:rFonts w:asciiTheme="minorHAnsi" w:hAnsiTheme="minorHAnsi" w:cstheme="minorHAnsi"/>
                <w:w w:val="99"/>
                <w:sz w:val="20"/>
                <w:szCs w:val="20"/>
              </w:rPr>
              <w:t>8</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15CDF" w14:textId="23AB1AE8" w:rsidR="00106EA4" w:rsidRPr="007D4D23" w:rsidRDefault="00106EA4" w:rsidP="00B221BC">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AR CONDICIONADO SPLIT – 48.000 BTUS</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4D3C5" w14:textId="5265A825" w:rsidR="00106EA4" w:rsidRPr="007D4D23" w:rsidRDefault="00106EA4" w:rsidP="00106EA4">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6</w:t>
            </w:r>
          </w:p>
        </w:tc>
        <w:tc>
          <w:tcPr>
            <w:tcW w:w="1268" w:type="dxa"/>
            <w:tcBorders>
              <w:top w:val="single" w:sz="4" w:space="0" w:color="000000"/>
              <w:left w:val="single" w:sz="4" w:space="0" w:color="000000"/>
              <w:bottom w:val="single" w:sz="4" w:space="0" w:color="000000"/>
              <w:right w:val="single" w:sz="4" w:space="0" w:color="000000"/>
            </w:tcBorders>
          </w:tcPr>
          <w:p w14:paraId="71BCF0AC"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869FAF4"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r>
      <w:tr w:rsidR="00106EA4" w:rsidRPr="007D4D23" w14:paraId="7EAA1858" w14:textId="77777777" w:rsidTr="007D4D23">
        <w:trPr>
          <w:trHeight w:val="113"/>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EED0" w14:textId="446C23A2" w:rsidR="00106EA4" w:rsidRPr="007D4D23" w:rsidRDefault="00106EA4" w:rsidP="00106EA4">
            <w:pPr>
              <w:pStyle w:val="Standard"/>
              <w:spacing w:before="0" w:after="0" w:line="240" w:lineRule="auto"/>
              <w:jc w:val="center"/>
              <w:rPr>
                <w:rFonts w:asciiTheme="minorHAnsi" w:hAnsiTheme="minorHAnsi" w:cstheme="minorHAnsi"/>
                <w:w w:val="99"/>
                <w:sz w:val="20"/>
                <w:szCs w:val="20"/>
              </w:rPr>
            </w:pPr>
            <w:r w:rsidRPr="007D4D23">
              <w:rPr>
                <w:rFonts w:asciiTheme="minorHAnsi" w:hAnsiTheme="minorHAnsi" w:cstheme="minorHAnsi"/>
                <w:w w:val="99"/>
                <w:sz w:val="20"/>
                <w:szCs w:val="20"/>
              </w:rPr>
              <w:t>9</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26B11" w14:textId="46F8D826" w:rsidR="00106EA4" w:rsidRPr="007D4D23" w:rsidRDefault="00106EA4" w:rsidP="00B221BC">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AR CONDICIONADO SPLIT – 60.000 BTUS</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24C48" w14:textId="44356277" w:rsidR="00106EA4" w:rsidRPr="007D4D23" w:rsidRDefault="00106EA4" w:rsidP="00106EA4">
            <w:pPr>
              <w:pStyle w:val="Standard"/>
              <w:spacing w:before="0" w:after="0" w:line="240" w:lineRule="auto"/>
              <w:jc w:val="center"/>
              <w:rPr>
                <w:rFonts w:asciiTheme="minorHAnsi" w:hAnsiTheme="minorHAnsi" w:cstheme="minorHAnsi"/>
                <w:sz w:val="20"/>
                <w:szCs w:val="20"/>
              </w:rPr>
            </w:pPr>
            <w:r w:rsidRPr="007D4D23">
              <w:rPr>
                <w:rFonts w:asciiTheme="minorHAnsi" w:hAnsiTheme="minorHAnsi" w:cstheme="minorHAnsi"/>
                <w:sz w:val="20"/>
                <w:szCs w:val="20"/>
              </w:rPr>
              <w:t>20</w:t>
            </w:r>
          </w:p>
        </w:tc>
        <w:tc>
          <w:tcPr>
            <w:tcW w:w="1268" w:type="dxa"/>
            <w:tcBorders>
              <w:top w:val="single" w:sz="4" w:space="0" w:color="000000"/>
              <w:left w:val="single" w:sz="4" w:space="0" w:color="000000"/>
              <w:bottom w:val="single" w:sz="4" w:space="0" w:color="000000"/>
              <w:right w:val="single" w:sz="4" w:space="0" w:color="000000"/>
            </w:tcBorders>
          </w:tcPr>
          <w:p w14:paraId="69054F94"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BCAD06A" w14:textId="77777777" w:rsidR="00106EA4" w:rsidRPr="007D4D23" w:rsidRDefault="00106EA4" w:rsidP="00106EA4">
            <w:pPr>
              <w:pStyle w:val="Standard"/>
              <w:spacing w:before="0" w:after="0" w:line="240" w:lineRule="auto"/>
              <w:jc w:val="center"/>
              <w:rPr>
                <w:rFonts w:asciiTheme="minorHAnsi" w:hAnsiTheme="minorHAnsi" w:cstheme="minorHAnsi"/>
                <w:sz w:val="20"/>
                <w:szCs w:val="20"/>
              </w:rPr>
            </w:pPr>
          </w:p>
        </w:tc>
      </w:tr>
    </w:tbl>
    <w:p w14:paraId="015EF899" w14:textId="77777777" w:rsidR="00106EA4" w:rsidRPr="007D4D23" w:rsidRDefault="00106EA4" w:rsidP="004640CA">
      <w:pPr>
        <w:pStyle w:val="Ttulo3"/>
        <w:ind w:left="0" w:firstLine="0"/>
        <w:rPr>
          <w:rFonts w:asciiTheme="minorHAnsi" w:hAnsiTheme="minorHAnsi" w:cstheme="minorHAnsi"/>
          <w:bCs/>
          <w:sz w:val="20"/>
          <w:u w:val="single"/>
        </w:rPr>
      </w:pPr>
    </w:p>
    <w:p w14:paraId="7C01E9ED" w14:textId="77777777" w:rsidR="00106EA4" w:rsidRDefault="00106EA4" w:rsidP="004640CA">
      <w:pPr>
        <w:pStyle w:val="Ttulo3"/>
        <w:ind w:left="0" w:firstLine="0"/>
        <w:rPr>
          <w:rFonts w:asciiTheme="minorHAnsi" w:hAnsiTheme="minorHAnsi" w:cstheme="minorHAnsi"/>
          <w:bCs/>
          <w:sz w:val="22"/>
          <w:szCs w:val="22"/>
          <w:u w:val="single"/>
        </w:rPr>
      </w:pPr>
    </w:p>
    <w:p w14:paraId="4C16195B" w14:textId="77777777" w:rsidR="00106EA4" w:rsidRDefault="00106EA4" w:rsidP="004640CA">
      <w:pPr>
        <w:pStyle w:val="Ttulo3"/>
        <w:ind w:left="0" w:firstLine="0"/>
        <w:rPr>
          <w:rFonts w:asciiTheme="minorHAnsi" w:hAnsiTheme="minorHAnsi" w:cstheme="minorHAnsi"/>
          <w:bCs/>
          <w:sz w:val="22"/>
          <w:szCs w:val="22"/>
          <w:u w:val="single"/>
        </w:rPr>
      </w:pPr>
    </w:p>
    <w:p w14:paraId="195ADB54" w14:textId="77777777" w:rsidR="00106EA4" w:rsidRDefault="00106EA4" w:rsidP="004640CA">
      <w:pPr>
        <w:pStyle w:val="Ttulo3"/>
        <w:ind w:left="0" w:firstLine="0"/>
        <w:rPr>
          <w:rFonts w:asciiTheme="minorHAnsi" w:hAnsiTheme="minorHAnsi" w:cstheme="minorHAnsi"/>
          <w:bCs/>
          <w:sz w:val="22"/>
          <w:szCs w:val="22"/>
          <w:u w:val="single"/>
        </w:rPr>
      </w:pPr>
    </w:p>
    <w:p w14:paraId="18F1EF45" w14:textId="77777777" w:rsidR="00106EA4" w:rsidRDefault="00106EA4" w:rsidP="004640CA">
      <w:pPr>
        <w:pStyle w:val="Ttulo3"/>
        <w:ind w:left="0" w:firstLine="0"/>
        <w:rPr>
          <w:rFonts w:asciiTheme="minorHAnsi" w:hAnsiTheme="minorHAnsi" w:cstheme="minorHAnsi"/>
          <w:bCs/>
          <w:sz w:val="22"/>
          <w:szCs w:val="22"/>
          <w:u w:val="single"/>
        </w:rPr>
      </w:pPr>
    </w:p>
    <w:p w14:paraId="657D4B79" w14:textId="77777777" w:rsidR="00106EA4" w:rsidRDefault="00106EA4" w:rsidP="004640CA">
      <w:pPr>
        <w:pStyle w:val="Ttulo3"/>
        <w:ind w:left="0" w:firstLine="0"/>
        <w:rPr>
          <w:rFonts w:asciiTheme="minorHAnsi" w:hAnsiTheme="minorHAnsi" w:cstheme="minorHAnsi"/>
          <w:bCs/>
          <w:sz w:val="22"/>
          <w:szCs w:val="22"/>
          <w:u w:val="single"/>
        </w:rPr>
      </w:pPr>
    </w:p>
    <w:p w14:paraId="35619F48" w14:textId="77777777" w:rsidR="00106EA4" w:rsidRDefault="00106EA4" w:rsidP="004640CA">
      <w:pPr>
        <w:pStyle w:val="Ttulo3"/>
        <w:ind w:left="0" w:firstLine="0"/>
        <w:rPr>
          <w:rFonts w:asciiTheme="minorHAnsi" w:hAnsiTheme="minorHAnsi" w:cstheme="minorHAnsi"/>
          <w:bCs/>
          <w:sz w:val="22"/>
          <w:szCs w:val="22"/>
          <w:u w:val="single"/>
        </w:rPr>
      </w:pPr>
    </w:p>
    <w:p w14:paraId="0DF944DF" w14:textId="77777777" w:rsidR="00106EA4" w:rsidRDefault="00106EA4" w:rsidP="004640CA">
      <w:pPr>
        <w:pStyle w:val="Ttulo3"/>
        <w:ind w:left="0" w:firstLine="0"/>
        <w:rPr>
          <w:rFonts w:asciiTheme="minorHAnsi" w:hAnsiTheme="minorHAnsi" w:cstheme="minorHAnsi"/>
          <w:bCs/>
          <w:sz w:val="22"/>
          <w:szCs w:val="22"/>
          <w:u w:val="single"/>
        </w:rPr>
      </w:pPr>
    </w:p>
    <w:p w14:paraId="0D506D54" w14:textId="77777777" w:rsidR="00106EA4" w:rsidRDefault="00106EA4" w:rsidP="004640CA">
      <w:pPr>
        <w:pStyle w:val="Ttulo3"/>
        <w:ind w:left="0" w:firstLine="0"/>
        <w:rPr>
          <w:rFonts w:asciiTheme="minorHAnsi" w:hAnsiTheme="minorHAnsi" w:cstheme="minorHAnsi"/>
          <w:bCs/>
          <w:sz w:val="22"/>
          <w:szCs w:val="22"/>
          <w:u w:val="single"/>
        </w:rPr>
      </w:pPr>
    </w:p>
    <w:p w14:paraId="5E831D2A" w14:textId="77777777" w:rsidR="00106EA4" w:rsidRDefault="00106EA4" w:rsidP="004640CA">
      <w:pPr>
        <w:pStyle w:val="Ttulo3"/>
        <w:ind w:left="0" w:firstLine="0"/>
        <w:rPr>
          <w:rFonts w:asciiTheme="minorHAnsi" w:hAnsiTheme="minorHAnsi" w:cstheme="minorHAnsi"/>
          <w:bCs/>
          <w:sz w:val="22"/>
          <w:szCs w:val="22"/>
          <w:u w:val="single"/>
        </w:rPr>
      </w:pPr>
    </w:p>
    <w:p w14:paraId="6F4AAAD1" w14:textId="77777777" w:rsidR="00106EA4" w:rsidRDefault="00106EA4" w:rsidP="004640CA">
      <w:pPr>
        <w:pStyle w:val="Ttulo3"/>
        <w:ind w:left="0" w:firstLine="0"/>
        <w:rPr>
          <w:rFonts w:asciiTheme="minorHAnsi" w:hAnsiTheme="minorHAnsi" w:cstheme="minorHAnsi"/>
          <w:bCs/>
          <w:sz w:val="22"/>
          <w:szCs w:val="22"/>
          <w:u w:val="single"/>
        </w:rPr>
      </w:pPr>
    </w:p>
    <w:p w14:paraId="643CD5F6" w14:textId="77777777" w:rsidR="00106EA4" w:rsidRDefault="00106EA4" w:rsidP="004640CA">
      <w:pPr>
        <w:pStyle w:val="Ttulo3"/>
        <w:ind w:left="0" w:firstLine="0"/>
        <w:rPr>
          <w:rFonts w:asciiTheme="minorHAnsi" w:hAnsiTheme="minorHAnsi" w:cstheme="minorHAnsi"/>
          <w:bCs/>
          <w:sz w:val="22"/>
          <w:szCs w:val="22"/>
          <w:u w:val="single"/>
        </w:rPr>
      </w:pPr>
    </w:p>
    <w:p w14:paraId="653E5BD4" w14:textId="77777777" w:rsidR="00106EA4" w:rsidRDefault="00106EA4" w:rsidP="004640CA">
      <w:pPr>
        <w:pStyle w:val="Ttulo3"/>
        <w:ind w:left="0" w:firstLine="0"/>
        <w:rPr>
          <w:rFonts w:asciiTheme="minorHAnsi" w:hAnsiTheme="minorHAnsi" w:cstheme="minorHAnsi"/>
          <w:bCs/>
          <w:sz w:val="22"/>
          <w:szCs w:val="22"/>
          <w:u w:val="single"/>
        </w:rPr>
      </w:pPr>
    </w:p>
    <w:p w14:paraId="0A3CEB38" w14:textId="756310D4" w:rsidR="00106EA4" w:rsidRDefault="00106EA4" w:rsidP="004640CA">
      <w:pPr>
        <w:pStyle w:val="Ttulo3"/>
        <w:ind w:left="0" w:firstLine="0"/>
        <w:rPr>
          <w:rFonts w:asciiTheme="minorHAnsi" w:hAnsiTheme="minorHAnsi" w:cstheme="minorHAnsi"/>
          <w:bCs/>
          <w:sz w:val="22"/>
          <w:szCs w:val="22"/>
          <w:u w:val="single"/>
        </w:rPr>
      </w:pPr>
    </w:p>
    <w:p w14:paraId="74898B79" w14:textId="5BB8A7E7" w:rsidR="009C2EC8" w:rsidRDefault="009C2EC8" w:rsidP="009C2EC8"/>
    <w:p w14:paraId="560E2800" w14:textId="78217518" w:rsidR="009C2EC8" w:rsidRDefault="009C2EC8" w:rsidP="009C2EC8"/>
    <w:p w14:paraId="3696058B" w14:textId="345F67A9" w:rsidR="009C2EC8" w:rsidRDefault="009C2EC8" w:rsidP="009C2EC8"/>
    <w:p w14:paraId="4B1880C8" w14:textId="06114FF4" w:rsidR="009C2EC8" w:rsidRDefault="009C2EC8" w:rsidP="009C2EC8"/>
    <w:p w14:paraId="6134E834" w14:textId="45BD054E" w:rsidR="009C2EC8" w:rsidRDefault="009C2EC8" w:rsidP="009C2EC8"/>
    <w:p w14:paraId="7F81692F" w14:textId="22AD26D6" w:rsidR="009C2EC8" w:rsidRDefault="009C2EC8" w:rsidP="009C2EC8"/>
    <w:p w14:paraId="67B7B5D5" w14:textId="0DC7A145" w:rsidR="009C2EC8" w:rsidRDefault="009C2EC8" w:rsidP="009C2EC8"/>
    <w:p w14:paraId="3E829554" w14:textId="32A79960" w:rsidR="009C2EC8" w:rsidRDefault="009C2EC8" w:rsidP="009C2EC8"/>
    <w:p w14:paraId="62B3B3E4" w14:textId="23091EA0" w:rsidR="009C2EC8" w:rsidRDefault="009C2EC8" w:rsidP="009C2EC8"/>
    <w:p w14:paraId="2FE8B013" w14:textId="77777777" w:rsidR="009C2EC8" w:rsidRPr="009C2EC8" w:rsidRDefault="009C2EC8" w:rsidP="009C2EC8"/>
    <w:p w14:paraId="6D2875B9" w14:textId="77777777" w:rsidR="00106EA4" w:rsidRDefault="00106EA4" w:rsidP="004640CA">
      <w:pPr>
        <w:pStyle w:val="Ttulo3"/>
        <w:ind w:left="0" w:firstLine="0"/>
        <w:rPr>
          <w:rFonts w:asciiTheme="minorHAnsi" w:hAnsiTheme="minorHAnsi" w:cstheme="minorHAnsi"/>
          <w:bCs/>
          <w:sz w:val="22"/>
          <w:szCs w:val="22"/>
          <w:u w:val="single"/>
        </w:rPr>
      </w:pPr>
    </w:p>
    <w:p w14:paraId="6199CA71" w14:textId="0CB79B7A" w:rsidR="00106EA4" w:rsidRDefault="00106EA4" w:rsidP="004640CA">
      <w:pPr>
        <w:pStyle w:val="Ttulo3"/>
        <w:ind w:left="0" w:firstLine="0"/>
        <w:rPr>
          <w:rFonts w:asciiTheme="minorHAnsi" w:hAnsiTheme="minorHAnsi" w:cstheme="minorHAnsi"/>
          <w:bCs/>
          <w:sz w:val="22"/>
          <w:szCs w:val="22"/>
          <w:u w:val="single"/>
        </w:rPr>
      </w:pPr>
    </w:p>
    <w:p w14:paraId="7AD4513D" w14:textId="3E3D7AA9" w:rsidR="009C2EC8" w:rsidRDefault="009C2EC8" w:rsidP="009C2EC8"/>
    <w:p w14:paraId="579775A4" w14:textId="68890305" w:rsidR="009C2EC8" w:rsidRDefault="009C2EC8" w:rsidP="009C2EC8"/>
    <w:p w14:paraId="6B45CCFA" w14:textId="6FD57DD1" w:rsidR="009C2EC8" w:rsidRDefault="009C2EC8" w:rsidP="009C2EC8"/>
    <w:p w14:paraId="6C48A373" w14:textId="39B35B9A" w:rsidR="009C2EC8" w:rsidRDefault="009C2EC8" w:rsidP="009C2EC8"/>
    <w:p w14:paraId="30CE0148" w14:textId="6A13F4EE" w:rsidR="009C2EC8" w:rsidRDefault="009C2EC8" w:rsidP="009C2EC8"/>
    <w:p w14:paraId="1AA83D22" w14:textId="433DFFB1" w:rsidR="009C2EC8" w:rsidRDefault="009C2EC8" w:rsidP="009C2EC8"/>
    <w:p w14:paraId="3C8707F0" w14:textId="2348457A" w:rsidR="009C2EC8" w:rsidRDefault="009C2EC8" w:rsidP="009C2EC8"/>
    <w:p w14:paraId="269E1125" w14:textId="19047848" w:rsidR="009C2EC8" w:rsidRDefault="009C2EC8" w:rsidP="009C2EC8"/>
    <w:p w14:paraId="5B8732B4" w14:textId="6CB10758" w:rsidR="009C2EC8" w:rsidRDefault="009C2EC8" w:rsidP="009C2EC8"/>
    <w:p w14:paraId="5E73A0A5" w14:textId="14E6C684" w:rsidR="009C2EC8" w:rsidRDefault="009C2EC8" w:rsidP="009C2EC8"/>
    <w:p w14:paraId="745A70FE" w14:textId="4CADC592" w:rsidR="009C2EC8" w:rsidRDefault="009C2EC8" w:rsidP="009C2EC8"/>
    <w:p w14:paraId="41815146" w14:textId="77777777" w:rsidR="009C2EC8" w:rsidRPr="009C2EC8" w:rsidRDefault="009C2EC8" w:rsidP="009C2EC8"/>
    <w:p w14:paraId="42DFDB02" w14:textId="77777777" w:rsidR="00106EA4" w:rsidRDefault="00106EA4" w:rsidP="004640CA">
      <w:pPr>
        <w:pStyle w:val="Ttulo3"/>
        <w:ind w:left="0" w:firstLine="0"/>
        <w:rPr>
          <w:rFonts w:asciiTheme="minorHAnsi" w:hAnsiTheme="minorHAnsi" w:cstheme="minorHAnsi"/>
          <w:bCs/>
          <w:sz w:val="22"/>
          <w:szCs w:val="22"/>
          <w:u w:val="single"/>
        </w:rPr>
      </w:pPr>
    </w:p>
    <w:p w14:paraId="2C1E19D0" w14:textId="63F82CE9" w:rsidR="004640CA" w:rsidRDefault="004640CA" w:rsidP="004640CA">
      <w:pPr>
        <w:pStyle w:val="Ttulo3"/>
        <w:ind w:left="0" w:firstLine="0"/>
        <w:rPr>
          <w:rFonts w:asciiTheme="minorHAnsi" w:hAnsiTheme="minorHAnsi" w:cstheme="minorHAnsi"/>
          <w:bCs/>
          <w:sz w:val="22"/>
          <w:szCs w:val="22"/>
          <w:u w:val="single"/>
        </w:rPr>
      </w:pPr>
      <w:r>
        <w:rPr>
          <w:rFonts w:asciiTheme="minorHAnsi" w:hAnsiTheme="minorHAnsi" w:cstheme="minorHAnsi"/>
          <w:bCs/>
          <w:sz w:val="22"/>
          <w:szCs w:val="22"/>
          <w:u w:val="single"/>
        </w:rPr>
        <w:t>LICITAÇÃO CASAL Nº 11/2021 – ELETRÔNICA – SISTEMA DE REGISTRO DE PREÇOS</w:t>
      </w:r>
    </w:p>
    <w:p w14:paraId="19D10726" w14:textId="77777777" w:rsidR="004640CA" w:rsidRPr="008747CB" w:rsidRDefault="004640CA" w:rsidP="004640CA">
      <w:pPr>
        <w:jc w:val="center"/>
        <w:rPr>
          <w:rFonts w:asciiTheme="minorHAnsi" w:hAnsiTheme="minorHAnsi" w:cstheme="minorHAnsi"/>
          <w:b/>
          <w:bCs/>
          <w:sz w:val="22"/>
          <w:szCs w:val="22"/>
          <w:u w:val="single"/>
        </w:rPr>
      </w:pPr>
      <w:r w:rsidRPr="008747CB">
        <w:rPr>
          <w:rFonts w:asciiTheme="minorHAnsi" w:hAnsiTheme="minorHAnsi" w:cstheme="minorHAnsi"/>
          <w:b/>
          <w:bCs/>
          <w:sz w:val="22"/>
          <w:szCs w:val="22"/>
          <w:u w:val="single"/>
        </w:rPr>
        <w:t xml:space="preserve">LICITAÇÃO BB Nº </w:t>
      </w:r>
      <w:r>
        <w:rPr>
          <w:rFonts w:asciiTheme="minorHAnsi" w:hAnsiTheme="minorHAnsi" w:cstheme="minorHAnsi"/>
          <w:b/>
          <w:bCs/>
          <w:sz w:val="22"/>
          <w:szCs w:val="22"/>
          <w:u w:val="single"/>
        </w:rPr>
        <w:t>858134</w:t>
      </w:r>
    </w:p>
    <w:p w14:paraId="030BF455" w14:textId="77777777" w:rsidR="004640CA" w:rsidRDefault="004640CA" w:rsidP="004640C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PROCESSO SEI Nº 9061/2020 – CASAL </w:t>
      </w:r>
    </w:p>
    <w:p w14:paraId="7CA904D7" w14:textId="77777777" w:rsidR="004640CA" w:rsidRDefault="004640CA" w:rsidP="004640C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PROCESSO SEI VINCULADO Nº 9065/2020 – CASAL </w:t>
      </w:r>
    </w:p>
    <w:p w14:paraId="56922EF5" w14:textId="77777777" w:rsidR="004640CA" w:rsidRDefault="004640CA" w:rsidP="00685FEF">
      <w:pPr>
        <w:ind w:right="-568"/>
        <w:jc w:val="center"/>
        <w:rPr>
          <w:rFonts w:asciiTheme="minorHAnsi" w:hAnsiTheme="minorHAnsi" w:cstheme="minorHAnsi"/>
          <w:b/>
          <w:bCs/>
          <w:sz w:val="22"/>
          <w:szCs w:val="22"/>
        </w:rPr>
      </w:pPr>
    </w:p>
    <w:p w14:paraId="5D204FA9" w14:textId="7B2BB380" w:rsidR="00C079BB" w:rsidRPr="008753CB" w:rsidRDefault="008B4A34" w:rsidP="00685FEF">
      <w:pPr>
        <w:ind w:right="-568"/>
        <w:jc w:val="center"/>
        <w:rPr>
          <w:rFonts w:asciiTheme="minorHAnsi" w:hAnsiTheme="minorHAnsi" w:cstheme="minorHAnsi"/>
          <w:b/>
          <w:bCs/>
          <w:sz w:val="22"/>
          <w:szCs w:val="22"/>
        </w:rPr>
      </w:pPr>
      <w:r w:rsidRPr="008753CB">
        <w:rPr>
          <w:rFonts w:asciiTheme="minorHAnsi" w:hAnsiTheme="minorHAnsi" w:cstheme="minorHAnsi"/>
          <w:b/>
          <w:bCs/>
          <w:sz w:val="22"/>
          <w:szCs w:val="22"/>
        </w:rPr>
        <w:t>ANEXO II</w:t>
      </w:r>
      <w:r w:rsidR="007E1A4D" w:rsidRPr="008753CB">
        <w:rPr>
          <w:rFonts w:asciiTheme="minorHAnsi" w:hAnsiTheme="minorHAnsi" w:cstheme="minorHAnsi"/>
          <w:b/>
          <w:bCs/>
          <w:sz w:val="22"/>
          <w:szCs w:val="22"/>
        </w:rPr>
        <w:t>I</w:t>
      </w:r>
    </w:p>
    <w:p w14:paraId="0DDA1DE2" w14:textId="77777777" w:rsidR="00C079BB" w:rsidRPr="008753CB" w:rsidRDefault="00C079BB" w:rsidP="00685FEF">
      <w:pPr>
        <w:ind w:right="-568"/>
        <w:jc w:val="center"/>
        <w:rPr>
          <w:rFonts w:asciiTheme="minorHAnsi" w:hAnsiTheme="minorHAnsi" w:cstheme="minorHAnsi"/>
          <w:b/>
          <w:bCs/>
          <w:sz w:val="22"/>
          <w:szCs w:val="22"/>
        </w:rPr>
      </w:pPr>
      <w:r w:rsidRPr="008753CB">
        <w:rPr>
          <w:rFonts w:asciiTheme="minorHAnsi" w:hAnsiTheme="minorHAnsi" w:cstheme="minorHAnsi"/>
          <w:b/>
          <w:bCs/>
          <w:sz w:val="22"/>
          <w:szCs w:val="22"/>
        </w:rPr>
        <w:t>MODELO DE DOCUMENTOS</w:t>
      </w:r>
    </w:p>
    <w:p w14:paraId="03B9291E" w14:textId="77777777" w:rsidR="00C079BB" w:rsidRPr="008753CB" w:rsidRDefault="00C079BB" w:rsidP="00685FEF">
      <w:pPr>
        <w:ind w:right="-568"/>
        <w:jc w:val="center"/>
        <w:rPr>
          <w:rFonts w:asciiTheme="minorHAnsi" w:hAnsiTheme="minorHAnsi" w:cstheme="minorHAnsi"/>
          <w:b/>
          <w:bCs/>
          <w:sz w:val="22"/>
          <w:szCs w:val="22"/>
        </w:rPr>
      </w:pPr>
    </w:p>
    <w:p w14:paraId="716B1858" w14:textId="77777777" w:rsidR="00C079BB" w:rsidRPr="008753CB" w:rsidRDefault="00C079BB" w:rsidP="00685FEF">
      <w:pPr>
        <w:ind w:right="-568"/>
        <w:jc w:val="center"/>
        <w:rPr>
          <w:rFonts w:asciiTheme="minorHAnsi" w:hAnsiTheme="minorHAnsi" w:cstheme="minorHAnsi"/>
          <w:b/>
          <w:bCs/>
          <w:sz w:val="22"/>
          <w:szCs w:val="22"/>
        </w:rPr>
      </w:pPr>
      <w:r w:rsidRPr="008753CB">
        <w:rPr>
          <w:rFonts w:asciiTheme="minorHAnsi" w:hAnsiTheme="minorHAnsi" w:cstheme="minorHAnsi"/>
          <w:b/>
          <w:bCs/>
          <w:sz w:val="22"/>
          <w:szCs w:val="22"/>
        </w:rPr>
        <w:t>MODELO A</w:t>
      </w:r>
    </w:p>
    <w:p w14:paraId="5D5F27E7" w14:textId="77777777" w:rsidR="00C079BB" w:rsidRPr="008753CB" w:rsidRDefault="00C079BB" w:rsidP="00685FEF">
      <w:pPr>
        <w:ind w:right="-568"/>
        <w:jc w:val="center"/>
        <w:rPr>
          <w:rFonts w:asciiTheme="minorHAnsi" w:hAnsiTheme="minorHAnsi" w:cstheme="minorHAnsi"/>
          <w:b/>
          <w:bCs/>
          <w:sz w:val="22"/>
          <w:szCs w:val="22"/>
        </w:rPr>
      </w:pPr>
      <w:r w:rsidRPr="008753CB">
        <w:rPr>
          <w:rFonts w:asciiTheme="minorHAnsi" w:hAnsiTheme="minorHAnsi" w:cstheme="minorHAnsi"/>
          <w:b/>
          <w:bCs/>
          <w:sz w:val="22"/>
          <w:szCs w:val="22"/>
        </w:rPr>
        <w:t>CARTA PROPOSTA DE PREÇOS</w:t>
      </w:r>
    </w:p>
    <w:p w14:paraId="2F9B5DC3" w14:textId="77777777" w:rsidR="00C079BB" w:rsidRPr="008753CB" w:rsidRDefault="00C079BB" w:rsidP="00685FEF">
      <w:pPr>
        <w:ind w:right="-568" w:firstLine="4"/>
        <w:jc w:val="center"/>
        <w:rPr>
          <w:rFonts w:asciiTheme="minorHAnsi" w:hAnsiTheme="minorHAnsi" w:cstheme="minorHAnsi"/>
          <w:b/>
          <w:bCs/>
          <w:sz w:val="22"/>
          <w:szCs w:val="22"/>
        </w:rPr>
      </w:pPr>
      <w:r w:rsidRPr="008753CB">
        <w:rPr>
          <w:rFonts w:asciiTheme="minorHAnsi" w:hAnsiTheme="minorHAnsi" w:cstheme="minorHAnsi"/>
          <w:b/>
          <w:bCs/>
          <w:sz w:val="22"/>
          <w:szCs w:val="22"/>
        </w:rPr>
        <w:t>(APRESENTAR EM PAPEL TIMBRADO DA EMPRESA PROPONENTE)</w:t>
      </w:r>
    </w:p>
    <w:p w14:paraId="7668CEDD" w14:textId="77777777" w:rsidR="00C079BB" w:rsidRPr="008753CB" w:rsidRDefault="00C079BB" w:rsidP="00685FEF">
      <w:pPr>
        <w:ind w:right="-143" w:firstLine="4"/>
        <w:rPr>
          <w:rFonts w:asciiTheme="minorHAnsi" w:hAnsiTheme="minorHAnsi" w:cstheme="minorHAnsi"/>
          <w:b/>
          <w:bCs/>
          <w:sz w:val="22"/>
          <w:szCs w:val="22"/>
        </w:rPr>
      </w:pPr>
    </w:p>
    <w:p w14:paraId="76A7BD85" w14:textId="77777777" w:rsidR="001F4F01" w:rsidRDefault="00C079BB" w:rsidP="00685FEF">
      <w:pPr>
        <w:ind w:right="-143"/>
        <w:rPr>
          <w:rFonts w:asciiTheme="minorHAnsi" w:hAnsiTheme="minorHAnsi" w:cstheme="minorHAnsi"/>
          <w:b/>
          <w:bCs/>
          <w:sz w:val="22"/>
          <w:szCs w:val="22"/>
        </w:rPr>
      </w:pPr>
      <w:r w:rsidRPr="008753CB">
        <w:rPr>
          <w:rFonts w:asciiTheme="minorHAnsi" w:hAnsiTheme="minorHAnsi" w:cstheme="minorHAnsi"/>
          <w:b/>
          <w:bCs/>
          <w:sz w:val="22"/>
          <w:szCs w:val="22"/>
        </w:rPr>
        <w:t>A</w:t>
      </w:r>
      <w:r w:rsidR="001F4F01">
        <w:rPr>
          <w:rFonts w:asciiTheme="minorHAnsi" w:hAnsiTheme="minorHAnsi" w:cstheme="minorHAnsi"/>
          <w:b/>
          <w:bCs/>
          <w:sz w:val="22"/>
          <w:szCs w:val="22"/>
        </w:rPr>
        <w:t xml:space="preserve"> </w:t>
      </w:r>
    </w:p>
    <w:p w14:paraId="5C21C343" w14:textId="6F7BACF9" w:rsidR="00C079BB" w:rsidRPr="008753CB" w:rsidRDefault="00C079BB" w:rsidP="00685FEF">
      <w:pPr>
        <w:ind w:right="-143"/>
        <w:rPr>
          <w:rFonts w:asciiTheme="minorHAnsi" w:hAnsiTheme="minorHAnsi" w:cstheme="minorHAnsi"/>
          <w:b/>
          <w:bCs/>
          <w:sz w:val="22"/>
          <w:szCs w:val="22"/>
        </w:rPr>
      </w:pPr>
      <w:r w:rsidRPr="008753CB">
        <w:rPr>
          <w:rFonts w:asciiTheme="minorHAnsi" w:hAnsiTheme="minorHAnsi" w:cstheme="minorHAnsi"/>
          <w:b/>
          <w:bCs/>
          <w:sz w:val="22"/>
          <w:szCs w:val="22"/>
        </w:rPr>
        <w:t>COMPANHIA DE SANEAMENTO DE ALAGOAS – CASAL</w:t>
      </w:r>
    </w:p>
    <w:p w14:paraId="164CC333" w14:textId="77777777" w:rsidR="00C079BB" w:rsidRPr="008753CB" w:rsidRDefault="00C079BB" w:rsidP="00685FEF">
      <w:pPr>
        <w:ind w:right="-143"/>
        <w:rPr>
          <w:rFonts w:asciiTheme="minorHAnsi" w:hAnsiTheme="minorHAnsi" w:cstheme="minorHAnsi"/>
          <w:b/>
          <w:bCs/>
          <w:sz w:val="22"/>
          <w:szCs w:val="22"/>
        </w:rPr>
      </w:pPr>
    </w:p>
    <w:p w14:paraId="19E9378C" w14:textId="794EEB61" w:rsidR="00C079BB" w:rsidRPr="008753CB" w:rsidRDefault="00C079BB" w:rsidP="00685FEF">
      <w:pPr>
        <w:ind w:right="-143"/>
        <w:rPr>
          <w:rFonts w:asciiTheme="minorHAnsi" w:hAnsiTheme="minorHAnsi" w:cstheme="minorHAnsi"/>
          <w:b/>
          <w:bCs/>
          <w:sz w:val="22"/>
          <w:szCs w:val="22"/>
        </w:rPr>
      </w:pPr>
      <w:r w:rsidRPr="008753CB">
        <w:rPr>
          <w:rFonts w:asciiTheme="minorHAnsi" w:hAnsiTheme="minorHAnsi" w:cstheme="minorHAnsi"/>
          <w:b/>
          <w:bCs/>
          <w:sz w:val="22"/>
          <w:szCs w:val="22"/>
        </w:rPr>
        <w:t xml:space="preserve">REF. LICITAÇÃO </w:t>
      </w:r>
      <w:r w:rsidR="00B70961" w:rsidRPr="008753CB">
        <w:rPr>
          <w:rFonts w:asciiTheme="minorHAnsi" w:hAnsiTheme="minorHAnsi" w:cstheme="minorHAnsi"/>
          <w:b/>
          <w:bCs/>
          <w:sz w:val="22"/>
          <w:szCs w:val="22"/>
        </w:rPr>
        <w:t xml:space="preserve">ELETRÔNICA </w:t>
      </w:r>
      <w:r w:rsidRPr="008753CB">
        <w:rPr>
          <w:rFonts w:asciiTheme="minorHAnsi" w:hAnsiTheme="minorHAnsi" w:cstheme="minorHAnsi"/>
          <w:b/>
          <w:bCs/>
          <w:sz w:val="22"/>
          <w:szCs w:val="22"/>
        </w:rPr>
        <w:t>CASAL</w:t>
      </w:r>
      <w:r w:rsidR="00B70961" w:rsidRPr="008753CB">
        <w:rPr>
          <w:rFonts w:asciiTheme="minorHAnsi" w:hAnsiTheme="minorHAnsi" w:cstheme="minorHAnsi"/>
          <w:b/>
          <w:bCs/>
          <w:sz w:val="22"/>
          <w:szCs w:val="22"/>
        </w:rPr>
        <w:t xml:space="preserve"> SRP</w:t>
      </w:r>
      <w:r w:rsidRPr="008753CB">
        <w:rPr>
          <w:rFonts w:asciiTheme="minorHAnsi" w:hAnsiTheme="minorHAnsi" w:cstheme="minorHAnsi"/>
          <w:b/>
          <w:bCs/>
          <w:sz w:val="22"/>
          <w:szCs w:val="22"/>
        </w:rPr>
        <w:t xml:space="preserve"> Nº </w:t>
      </w:r>
      <w:r w:rsidR="00E40247">
        <w:rPr>
          <w:rFonts w:asciiTheme="minorHAnsi" w:hAnsiTheme="minorHAnsi" w:cstheme="minorHAnsi"/>
          <w:b/>
          <w:bCs/>
          <w:sz w:val="22"/>
          <w:szCs w:val="22"/>
        </w:rPr>
        <w:t>11</w:t>
      </w:r>
      <w:r w:rsidR="00150B4B" w:rsidRPr="008753CB">
        <w:rPr>
          <w:rFonts w:asciiTheme="minorHAnsi" w:hAnsiTheme="minorHAnsi" w:cstheme="minorHAnsi"/>
          <w:b/>
          <w:bCs/>
          <w:sz w:val="22"/>
          <w:szCs w:val="22"/>
        </w:rPr>
        <w:t>/202</w:t>
      </w:r>
      <w:r w:rsidR="00F81C24">
        <w:rPr>
          <w:rFonts w:asciiTheme="minorHAnsi" w:hAnsiTheme="minorHAnsi" w:cstheme="minorHAnsi"/>
          <w:b/>
          <w:bCs/>
          <w:sz w:val="22"/>
          <w:szCs w:val="22"/>
        </w:rPr>
        <w:t>1</w:t>
      </w:r>
    </w:p>
    <w:p w14:paraId="2304BC4B" w14:textId="77777777" w:rsidR="00C079BB" w:rsidRPr="008753CB" w:rsidRDefault="00C079BB" w:rsidP="00685FEF">
      <w:pPr>
        <w:ind w:right="-143"/>
        <w:rPr>
          <w:rFonts w:asciiTheme="minorHAnsi" w:hAnsiTheme="minorHAnsi" w:cstheme="minorHAnsi"/>
          <w:b/>
          <w:bCs/>
          <w:sz w:val="12"/>
          <w:szCs w:val="12"/>
        </w:rPr>
      </w:pPr>
    </w:p>
    <w:p w14:paraId="07B85933" w14:textId="7AEC1C4D" w:rsidR="00C079BB" w:rsidRPr="008753CB" w:rsidRDefault="00C079BB" w:rsidP="00685FEF">
      <w:pPr>
        <w:ind w:right="-143"/>
        <w:rPr>
          <w:rFonts w:asciiTheme="minorHAnsi" w:hAnsiTheme="minorHAnsi" w:cstheme="minorHAnsi"/>
          <w:b/>
          <w:bCs/>
          <w:sz w:val="22"/>
          <w:szCs w:val="22"/>
        </w:rPr>
      </w:pPr>
      <w:r w:rsidRPr="008753CB">
        <w:rPr>
          <w:rFonts w:asciiTheme="minorHAnsi" w:hAnsiTheme="minorHAnsi" w:cstheme="minorHAnsi"/>
          <w:b/>
          <w:bCs/>
          <w:sz w:val="22"/>
          <w:szCs w:val="22"/>
        </w:rPr>
        <w:t>OBJETO:</w:t>
      </w:r>
    </w:p>
    <w:p w14:paraId="4642A5BC" w14:textId="77777777" w:rsidR="00E73802" w:rsidRPr="008753CB" w:rsidRDefault="00E73802" w:rsidP="00685FEF">
      <w:pPr>
        <w:ind w:right="-143"/>
        <w:jc w:val="center"/>
        <w:rPr>
          <w:rFonts w:asciiTheme="minorHAnsi" w:hAnsiTheme="minorHAnsi" w:cstheme="minorHAnsi"/>
          <w:bCs/>
          <w:sz w:val="22"/>
          <w:szCs w:val="22"/>
        </w:rPr>
      </w:pPr>
    </w:p>
    <w:p w14:paraId="05DCFD95" w14:textId="77777777" w:rsidR="00C079BB" w:rsidRPr="008753CB" w:rsidRDefault="00C079BB" w:rsidP="00685FEF">
      <w:pPr>
        <w:ind w:right="-1"/>
        <w:jc w:val="both"/>
        <w:rPr>
          <w:rFonts w:asciiTheme="minorHAnsi" w:hAnsiTheme="minorHAnsi" w:cstheme="minorHAnsi"/>
          <w:bCs/>
          <w:sz w:val="22"/>
          <w:szCs w:val="22"/>
        </w:rPr>
      </w:pPr>
      <w:r w:rsidRPr="008753CB">
        <w:rPr>
          <w:rFonts w:asciiTheme="minorHAnsi" w:hAnsiTheme="minorHAnsi" w:cstheme="minorHAnsi"/>
          <w:bCs/>
          <w:sz w:val="22"/>
          <w:szCs w:val="22"/>
        </w:rPr>
        <w:t>O signatário da presente, em nome da empresa ________________________, CNPJ _____________, propõe o preço global de R$ ________________ ( _________________________________________), para aquisição  do objeto da presente licitação.</w:t>
      </w:r>
    </w:p>
    <w:p w14:paraId="09F90045" w14:textId="77777777" w:rsidR="00C079BB" w:rsidRPr="008753CB" w:rsidRDefault="00C079BB" w:rsidP="00685FEF">
      <w:pPr>
        <w:ind w:right="-1"/>
        <w:jc w:val="both"/>
        <w:rPr>
          <w:rFonts w:asciiTheme="minorHAnsi" w:hAnsiTheme="minorHAnsi" w:cstheme="minorHAnsi"/>
          <w:b/>
          <w:bCs/>
          <w:sz w:val="12"/>
          <w:szCs w:val="12"/>
        </w:rPr>
      </w:pPr>
    </w:p>
    <w:p w14:paraId="308C00F4" w14:textId="0C94A9E8" w:rsidR="00C079BB" w:rsidRPr="008753CB" w:rsidRDefault="00C079BB" w:rsidP="00685FEF">
      <w:pPr>
        <w:pStyle w:val="Corpodetexto"/>
        <w:spacing w:after="0"/>
        <w:ind w:right="-1"/>
        <w:rPr>
          <w:rFonts w:asciiTheme="minorHAnsi" w:hAnsiTheme="minorHAnsi" w:cstheme="minorHAnsi"/>
          <w:bCs/>
          <w:sz w:val="22"/>
          <w:szCs w:val="22"/>
        </w:rPr>
      </w:pPr>
      <w:r w:rsidRPr="008753CB">
        <w:rPr>
          <w:rFonts w:asciiTheme="minorHAnsi" w:hAnsiTheme="minorHAnsi" w:cstheme="minorHAnsi"/>
          <w:bCs/>
          <w:sz w:val="22"/>
          <w:szCs w:val="22"/>
        </w:rPr>
        <w:t>O signatário entrega anexo a esta Carta proposta de Preços a Planilha de Custos, conforme modelo contido no Edital, com duas casas decimais e assinado pelo responsável legal da empresa;</w:t>
      </w:r>
    </w:p>
    <w:p w14:paraId="060D58BA" w14:textId="77777777" w:rsidR="00C079BB" w:rsidRPr="008753CB" w:rsidRDefault="00C079BB" w:rsidP="00685FEF">
      <w:pPr>
        <w:ind w:right="-1"/>
        <w:jc w:val="both"/>
        <w:rPr>
          <w:rFonts w:asciiTheme="minorHAnsi" w:hAnsiTheme="minorHAnsi" w:cstheme="minorHAnsi"/>
          <w:b/>
          <w:bCs/>
          <w:sz w:val="12"/>
          <w:szCs w:val="12"/>
        </w:rPr>
      </w:pPr>
    </w:p>
    <w:p w14:paraId="49118101" w14:textId="77777777" w:rsidR="00C079BB" w:rsidRPr="008753CB" w:rsidRDefault="00C079BB" w:rsidP="00685FEF">
      <w:pPr>
        <w:ind w:right="-1"/>
        <w:jc w:val="both"/>
        <w:rPr>
          <w:rFonts w:asciiTheme="minorHAnsi" w:hAnsiTheme="minorHAnsi" w:cstheme="minorHAnsi"/>
          <w:bCs/>
          <w:sz w:val="22"/>
          <w:szCs w:val="22"/>
        </w:rPr>
      </w:pPr>
      <w:r w:rsidRPr="008753CB">
        <w:rPr>
          <w:rFonts w:asciiTheme="minorHAnsi" w:hAnsiTheme="minorHAnsi" w:cstheme="minorHAnsi"/>
          <w:bCs/>
          <w:sz w:val="22"/>
          <w:szCs w:val="22"/>
        </w:rPr>
        <w:t xml:space="preserve">Concorda que em caso de discrepância de valor entre a forma numérica e a forma por extenso do preço global proposto, será considerado o valor por extenso. </w:t>
      </w:r>
    </w:p>
    <w:p w14:paraId="3F8EEE5C" w14:textId="77777777" w:rsidR="00C079BB" w:rsidRPr="008753CB" w:rsidRDefault="00C079BB" w:rsidP="00685FEF">
      <w:pPr>
        <w:ind w:right="-1"/>
        <w:jc w:val="both"/>
        <w:rPr>
          <w:rFonts w:asciiTheme="minorHAnsi" w:hAnsiTheme="minorHAnsi" w:cstheme="minorHAnsi"/>
          <w:b/>
          <w:bCs/>
          <w:sz w:val="12"/>
          <w:szCs w:val="12"/>
        </w:rPr>
      </w:pPr>
    </w:p>
    <w:p w14:paraId="695B27F2" w14:textId="77777777" w:rsidR="00C079BB" w:rsidRPr="008753CB" w:rsidRDefault="00C079BB" w:rsidP="00685FEF">
      <w:pPr>
        <w:pStyle w:val="Corpodetexto"/>
        <w:spacing w:after="0"/>
        <w:ind w:right="-1"/>
        <w:rPr>
          <w:rFonts w:asciiTheme="minorHAnsi" w:hAnsiTheme="minorHAnsi" w:cstheme="minorHAnsi"/>
          <w:bCs/>
          <w:sz w:val="22"/>
          <w:szCs w:val="22"/>
        </w:rPr>
      </w:pPr>
      <w:r w:rsidRPr="008753CB">
        <w:rPr>
          <w:rFonts w:asciiTheme="minorHAnsi" w:hAnsiTheme="minorHAnsi" w:cstheme="minorHAnsi"/>
          <w:bCs/>
          <w:sz w:val="22"/>
          <w:szCs w:val="22"/>
        </w:rPr>
        <w:t>Concorda que está ciente com todas as normas e condições deste edital e seus anexos,</w:t>
      </w:r>
    </w:p>
    <w:p w14:paraId="691857A9" w14:textId="77777777" w:rsidR="00C079BB" w:rsidRPr="008753CB" w:rsidRDefault="00C079BB" w:rsidP="00685FEF">
      <w:pPr>
        <w:ind w:right="-1"/>
        <w:jc w:val="both"/>
        <w:rPr>
          <w:rFonts w:asciiTheme="minorHAnsi" w:hAnsiTheme="minorHAnsi" w:cstheme="minorHAnsi"/>
          <w:b/>
          <w:bCs/>
          <w:sz w:val="12"/>
          <w:szCs w:val="12"/>
        </w:rPr>
      </w:pPr>
    </w:p>
    <w:p w14:paraId="65E7EC0C" w14:textId="77777777" w:rsidR="00C079BB" w:rsidRPr="008753CB" w:rsidRDefault="00C079BB" w:rsidP="00685FEF">
      <w:pPr>
        <w:ind w:right="-1"/>
        <w:jc w:val="both"/>
        <w:rPr>
          <w:rFonts w:asciiTheme="minorHAnsi" w:hAnsiTheme="minorHAnsi" w:cstheme="minorHAnsi"/>
          <w:bCs/>
          <w:sz w:val="22"/>
          <w:szCs w:val="22"/>
        </w:rPr>
      </w:pPr>
      <w:r w:rsidRPr="008753CB">
        <w:rPr>
          <w:rFonts w:asciiTheme="minorHAnsi" w:hAnsiTheme="minorHAnsi" w:cstheme="minorHAnsi"/>
          <w:bCs/>
          <w:sz w:val="22"/>
          <w:szCs w:val="22"/>
        </w:rPr>
        <w:t xml:space="preserve">Está ciente que o prazo de validade da proposta de preços é de 90 (noventa) dias a contar da data da abertura da Licitação. </w:t>
      </w:r>
    </w:p>
    <w:p w14:paraId="0D5779A8" w14:textId="77777777" w:rsidR="00C079BB" w:rsidRPr="008753CB" w:rsidRDefault="00C079BB" w:rsidP="00685FEF">
      <w:pPr>
        <w:ind w:right="-1"/>
        <w:jc w:val="both"/>
        <w:rPr>
          <w:rFonts w:asciiTheme="minorHAnsi" w:hAnsiTheme="minorHAnsi" w:cstheme="minorHAnsi"/>
          <w:b/>
          <w:bCs/>
          <w:sz w:val="12"/>
          <w:szCs w:val="12"/>
        </w:rPr>
      </w:pPr>
    </w:p>
    <w:p w14:paraId="6FE2C7B8" w14:textId="77777777" w:rsidR="00C079BB" w:rsidRPr="008753CB" w:rsidRDefault="00C079BB" w:rsidP="00685FEF">
      <w:pPr>
        <w:pStyle w:val="Corpodetexto3"/>
        <w:spacing w:after="0"/>
        <w:ind w:right="-1"/>
        <w:rPr>
          <w:rFonts w:asciiTheme="minorHAnsi" w:hAnsiTheme="minorHAnsi" w:cstheme="minorHAnsi"/>
          <w:bCs/>
          <w:sz w:val="22"/>
          <w:szCs w:val="22"/>
        </w:rPr>
      </w:pPr>
      <w:r w:rsidRPr="008753CB">
        <w:rPr>
          <w:rFonts w:asciiTheme="minorHAnsi" w:hAnsiTheme="minorHAnsi" w:cstheme="minorHAnsi"/>
          <w:bCs/>
          <w:sz w:val="22"/>
          <w:szCs w:val="22"/>
        </w:rPr>
        <w:t>Concorda com o prazo de pagamento disposto no instrumento convocatório;</w:t>
      </w:r>
    </w:p>
    <w:p w14:paraId="6A14C5B1" w14:textId="77777777" w:rsidR="00C079BB" w:rsidRPr="008753CB" w:rsidRDefault="00C079BB" w:rsidP="00685FEF">
      <w:pPr>
        <w:ind w:right="-1"/>
        <w:jc w:val="both"/>
        <w:rPr>
          <w:rFonts w:asciiTheme="minorHAnsi" w:hAnsiTheme="minorHAnsi" w:cstheme="minorHAnsi"/>
          <w:b/>
          <w:bCs/>
          <w:sz w:val="12"/>
          <w:szCs w:val="12"/>
        </w:rPr>
      </w:pPr>
    </w:p>
    <w:p w14:paraId="39F10E36" w14:textId="77777777" w:rsidR="00C079BB" w:rsidRPr="008753CB" w:rsidRDefault="00C079BB" w:rsidP="00685FEF">
      <w:pPr>
        <w:pStyle w:val="Corpodetexto"/>
        <w:spacing w:after="0"/>
        <w:ind w:right="-1"/>
        <w:rPr>
          <w:rFonts w:asciiTheme="minorHAnsi" w:hAnsiTheme="minorHAnsi" w:cstheme="minorHAnsi"/>
          <w:bCs/>
          <w:sz w:val="22"/>
          <w:szCs w:val="22"/>
        </w:rPr>
      </w:pPr>
      <w:r w:rsidRPr="008753CB">
        <w:rPr>
          <w:rFonts w:asciiTheme="minorHAnsi" w:hAnsiTheme="minorHAnsi" w:cstheme="minorHAnsi"/>
          <w:bCs/>
          <w:sz w:val="22"/>
          <w:szCs w:val="22"/>
        </w:rPr>
        <w:t xml:space="preserve">Declara que estão incluídos nos preços todos os custos e despesas, incidentes na prestação do serviço licitado. </w:t>
      </w:r>
    </w:p>
    <w:p w14:paraId="6FBB1192" w14:textId="77777777" w:rsidR="00C079BB" w:rsidRDefault="00C079BB" w:rsidP="00685FEF">
      <w:pPr>
        <w:ind w:left="3540" w:right="-1" w:firstLine="708"/>
        <w:jc w:val="both"/>
        <w:rPr>
          <w:rFonts w:asciiTheme="minorHAnsi" w:hAnsiTheme="minorHAnsi" w:cstheme="minorHAnsi"/>
          <w:b/>
          <w:bCs/>
          <w:color w:val="FF0000"/>
          <w:sz w:val="22"/>
          <w:szCs w:val="22"/>
        </w:rPr>
      </w:pPr>
    </w:p>
    <w:p w14:paraId="769DF3B7" w14:textId="77777777" w:rsidR="00C079BB" w:rsidRDefault="00C079BB" w:rsidP="00685FEF">
      <w:pPr>
        <w:ind w:left="3540" w:right="-1" w:firstLine="708"/>
        <w:jc w:val="both"/>
        <w:rPr>
          <w:rFonts w:asciiTheme="minorHAnsi" w:hAnsiTheme="minorHAnsi" w:cstheme="minorHAnsi"/>
          <w:b/>
          <w:bCs/>
          <w:color w:val="FF0000"/>
          <w:sz w:val="22"/>
          <w:szCs w:val="22"/>
        </w:rPr>
      </w:pPr>
    </w:p>
    <w:p w14:paraId="249BA00E" w14:textId="63A8F1CE" w:rsidR="00C079BB" w:rsidRDefault="00C079BB" w:rsidP="00685FEF">
      <w:pPr>
        <w:ind w:right="-1"/>
        <w:jc w:val="center"/>
        <w:rPr>
          <w:rFonts w:asciiTheme="minorHAnsi" w:hAnsiTheme="minorHAnsi" w:cstheme="minorHAnsi"/>
          <w:sz w:val="22"/>
          <w:szCs w:val="22"/>
        </w:rPr>
      </w:pPr>
      <w:r>
        <w:rPr>
          <w:rFonts w:asciiTheme="minorHAnsi" w:hAnsiTheme="minorHAnsi" w:cstheme="minorHAnsi"/>
          <w:sz w:val="22"/>
          <w:szCs w:val="22"/>
        </w:rPr>
        <w:t>Local e data</w:t>
      </w:r>
    </w:p>
    <w:p w14:paraId="6351588E" w14:textId="77777777" w:rsidR="00E40247" w:rsidRDefault="00E40247" w:rsidP="00685FEF">
      <w:pPr>
        <w:ind w:right="-1"/>
        <w:jc w:val="center"/>
        <w:rPr>
          <w:rFonts w:asciiTheme="minorHAnsi" w:hAnsiTheme="minorHAnsi" w:cstheme="minorHAnsi"/>
          <w:sz w:val="22"/>
          <w:szCs w:val="22"/>
        </w:rPr>
      </w:pPr>
    </w:p>
    <w:p w14:paraId="0157F435" w14:textId="77777777" w:rsidR="00C079BB" w:rsidRDefault="00C079BB" w:rsidP="00685FEF">
      <w:pPr>
        <w:ind w:right="-1"/>
        <w:jc w:val="center"/>
        <w:rPr>
          <w:rFonts w:asciiTheme="minorHAnsi" w:hAnsiTheme="minorHAnsi" w:cstheme="minorHAnsi"/>
          <w:sz w:val="22"/>
          <w:szCs w:val="22"/>
        </w:rPr>
      </w:pPr>
      <w:r>
        <w:rPr>
          <w:rFonts w:asciiTheme="minorHAnsi" w:hAnsiTheme="minorHAnsi" w:cstheme="minorHAnsi"/>
          <w:sz w:val="22"/>
          <w:szCs w:val="22"/>
        </w:rPr>
        <w:t>.......................................................................................</w:t>
      </w:r>
    </w:p>
    <w:p w14:paraId="264054CC" w14:textId="77777777" w:rsidR="00C079BB" w:rsidRDefault="00C079BB" w:rsidP="00685FEF">
      <w:pPr>
        <w:pStyle w:val="Corpodetexto21"/>
        <w:ind w:right="-1"/>
        <w:rPr>
          <w:rFonts w:asciiTheme="minorHAnsi" w:hAnsiTheme="minorHAnsi" w:cstheme="minorHAnsi"/>
          <w:b w:val="0"/>
          <w:sz w:val="22"/>
          <w:szCs w:val="22"/>
        </w:rPr>
      </w:pPr>
      <w:r>
        <w:rPr>
          <w:rFonts w:asciiTheme="minorHAnsi" w:hAnsiTheme="minorHAnsi" w:cstheme="minorHAnsi"/>
          <w:b w:val="0"/>
          <w:sz w:val="22"/>
          <w:szCs w:val="22"/>
        </w:rPr>
        <w:t>(Nome/assinatura do representante legal. CPF)</w:t>
      </w:r>
    </w:p>
    <w:p w14:paraId="0D01CACA" w14:textId="77777777" w:rsidR="00C079BB" w:rsidRDefault="00C079BB" w:rsidP="00685FEF">
      <w:pPr>
        <w:pStyle w:val="Corpodetexto21"/>
        <w:ind w:right="-1"/>
        <w:rPr>
          <w:rFonts w:asciiTheme="minorHAnsi" w:hAnsiTheme="minorHAnsi" w:cstheme="minorHAnsi"/>
          <w:b w:val="0"/>
          <w:sz w:val="22"/>
          <w:szCs w:val="22"/>
        </w:rPr>
      </w:pPr>
      <w:r>
        <w:rPr>
          <w:rFonts w:asciiTheme="minorHAnsi" w:hAnsiTheme="minorHAnsi" w:cstheme="minorHAnsi"/>
          <w:b w:val="0"/>
          <w:sz w:val="22"/>
          <w:szCs w:val="22"/>
        </w:rPr>
        <w:t>PROPONENTE</w:t>
      </w:r>
    </w:p>
    <w:p w14:paraId="18CD5A99" w14:textId="77777777" w:rsidR="00C079BB" w:rsidRDefault="00C079BB" w:rsidP="00685FEF">
      <w:pPr>
        <w:ind w:left="3540" w:right="-143" w:firstLine="708"/>
        <w:jc w:val="both"/>
        <w:rPr>
          <w:rFonts w:asciiTheme="minorHAnsi" w:hAnsiTheme="minorHAnsi" w:cstheme="minorHAnsi"/>
          <w:b/>
          <w:bCs/>
          <w:color w:val="FF0000"/>
          <w:sz w:val="22"/>
          <w:szCs w:val="22"/>
        </w:rPr>
      </w:pPr>
    </w:p>
    <w:p w14:paraId="19196C0D" w14:textId="77777777" w:rsidR="00C079BB" w:rsidRDefault="00C079BB" w:rsidP="00685FEF">
      <w:pPr>
        <w:ind w:left="3540" w:right="-143" w:firstLine="708"/>
        <w:jc w:val="both"/>
        <w:rPr>
          <w:rFonts w:asciiTheme="minorHAnsi" w:hAnsiTheme="minorHAnsi" w:cstheme="minorHAnsi"/>
          <w:b/>
          <w:bCs/>
          <w:color w:val="FF0000"/>
          <w:sz w:val="22"/>
          <w:szCs w:val="22"/>
        </w:rPr>
      </w:pPr>
    </w:p>
    <w:p w14:paraId="7F52DCFD" w14:textId="77777777" w:rsidR="00C079BB" w:rsidRDefault="00C079BB" w:rsidP="00685FEF">
      <w:pPr>
        <w:ind w:left="3540" w:right="-143" w:firstLine="708"/>
        <w:jc w:val="both"/>
        <w:rPr>
          <w:rFonts w:asciiTheme="minorHAnsi" w:hAnsiTheme="minorHAnsi" w:cstheme="minorHAnsi"/>
          <w:b/>
          <w:bCs/>
          <w:color w:val="FF0000"/>
          <w:sz w:val="22"/>
          <w:szCs w:val="22"/>
        </w:rPr>
      </w:pPr>
    </w:p>
    <w:p w14:paraId="28F4C930" w14:textId="77777777" w:rsidR="00C079BB" w:rsidRDefault="00C079BB" w:rsidP="00685FEF">
      <w:pPr>
        <w:ind w:left="3540" w:right="-143" w:firstLine="708"/>
        <w:jc w:val="both"/>
        <w:rPr>
          <w:rFonts w:asciiTheme="minorHAnsi" w:hAnsiTheme="minorHAnsi" w:cstheme="minorHAnsi"/>
          <w:b/>
          <w:bCs/>
          <w:color w:val="FF0000"/>
          <w:sz w:val="22"/>
          <w:szCs w:val="22"/>
        </w:rPr>
      </w:pPr>
    </w:p>
    <w:p w14:paraId="51D70EA1" w14:textId="7ED9265D" w:rsidR="00C079BB" w:rsidRDefault="00C079BB" w:rsidP="00685FEF">
      <w:pPr>
        <w:ind w:left="3540" w:right="-143" w:firstLine="708"/>
        <w:jc w:val="both"/>
        <w:rPr>
          <w:rFonts w:asciiTheme="minorHAnsi" w:hAnsiTheme="minorHAnsi" w:cstheme="minorHAnsi"/>
          <w:b/>
          <w:bCs/>
          <w:color w:val="FF0000"/>
          <w:sz w:val="22"/>
          <w:szCs w:val="22"/>
        </w:rPr>
      </w:pPr>
    </w:p>
    <w:p w14:paraId="6BA1ABA1" w14:textId="3442246B" w:rsidR="004E39F4" w:rsidRDefault="004E39F4" w:rsidP="00685FEF">
      <w:pPr>
        <w:ind w:left="3540" w:right="-143" w:firstLine="708"/>
        <w:jc w:val="both"/>
        <w:rPr>
          <w:rFonts w:asciiTheme="minorHAnsi" w:hAnsiTheme="minorHAnsi" w:cstheme="minorHAnsi"/>
          <w:b/>
          <w:bCs/>
          <w:color w:val="FF0000"/>
          <w:sz w:val="22"/>
          <w:szCs w:val="22"/>
        </w:rPr>
      </w:pPr>
    </w:p>
    <w:p w14:paraId="687BEA1F" w14:textId="77777777" w:rsidR="004E39F4" w:rsidRDefault="004E39F4" w:rsidP="00685FEF">
      <w:pPr>
        <w:ind w:left="3540" w:right="-143" w:firstLine="708"/>
        <w:jc w:val="both"/>
        <w:rPr>
          <w:rFonts w:asciiTheme="minorHAnsi" w:hAnsiTheme="minorHAnsi" w:cstheme="minorHAnsi"/>
          <w:b/>
          <w:bCs/>
          <w:color w:val="FF0000"/>
          <w:sz w:val="22"/>
          <w:szCs w:val="22"/>
        </w:rPr>
      </w:pPr>
    </w:p>
    <w:p w14:paraId="4259084F" w14:textId="77777777" w:rsidR="00C079BB" w:rsidRDefault="00C079BB" w:rsidP="00685FEF">
      <w:pPr>
        <w:ind w:left="3540" w:right="-143" w:firstLine="708"/>
        <w:jc w:val="both"/>
        <w:rPr>
          <w:rFonts w:asciiTheme="minorHAnsi" w:hAnsiTheme="minorHAnsi" w:cstheme="minorHAnsi"/>
          <w:b/>
          <w:bCs/>
          <w:color w:val="FF0000"/>
          <w:sz w:val="22"/>
          <w:szCs w:val="22"/>
        </w:rPr>
      </w:pPr>
    </w:p>
    <w:p w14:paraId="6CA0A606" w14:textId="41CE83FC" w:rsidR="00C079BB" w:rsidRDefault="00C079BB" w:rsidP="00685FEF">
      <w:pPr>
        <w:ind w:left="3540" w:right="-143" w:firstLine="708"/>
        <w:jc w:val="both"/>
        <w:rPr>
          <w:rFonts w:asciiTheme="minorHAnsi" w:hAnsiTheme="minorHAnsi" w:cstheme="minorHAnsi"/>
          <w:b/>
          <w:bCs/>
          <w:color w:val="FF0000"/>
          <w:sz w:val="22"/>
          <w:szCs w:val="22"/>
        </w:rPr>
      </w:pPr>
    </w:p>
    <w:p w14:paraId="2AAA307E" w14:textId="77777777" w:rsidR="00F81C24" w:rsidRDefault="00F81C24" w:rsidP="00685FEF">
      <w:pPr>
        <w:ind w:left="3540" w:right="-143" w:firstLine="708"/>
        <w:jc w:val="both"/>
        <w:rPr>
          <w:rFonts w:asciiTheme="minorHAnsi" w:hAnsiTheme="minorHAnsi" w:cstheme="minorHAnsi"/>
          <w:b/>
          <w:bCs/>
          <w:color w:val="FF0000"/>
          <w:sz w:val="22"/>
          <w:szCs w:val="22"/>
        </w:rPr>
      </w:pPr>
    </w:p>
    <w:p w14:paraId="47FA9410" w14:textId="730F121C" w:rsidR="00FD4553" w:rsidRDefault="00FD4553" w:rsidP="00685FEF">
      <w:pPr>
        <w:ind w:left="3540" w:right="-143" w:firstLine="708"/>
        <w:jc w:val="both"/>
        <w:rPr>
          <w:rFonts w:asciiTheme="minorHAnsi" w:hAnsiTheme="minorHAnsi" w:cstheme="minorHAnsi"/>
          <w:b/>
          <w:bCs/>
          <w:color w:val="FF0000"/>
          <w:sz w:val="22"/>
          <w:szCs w:val="22"/>
        </w:rPr>
      </w:pPr>
    </w:p>
    <w:p w14:paraId="2436B662" w14:textId="77777777" w:rsidR="00FD4553" w:rsidRDefault="00FD4553" w:rsidP="00685FEF">
      <w:pPr>
        <w:ind w:left="3540" w:right="-143" w:firstLine="708"/>
        <w:jc w:val="both"/>
        <w:rPr>
          <w:rFonts w:asciiTheme="minorHAnsi" w:hAnsiTheme="minorHAnsi" w:cstheme="minorHAnsi"/>
          <w:b/>
          <w:bCs/>
          <w:color w:val="FF0000"/>
          <w:sz w:val="22"/>
          <w:szCs w:val="22"/>
        </w:rPr>
      </w:pPr>
    </w:p>
    <w:p w14:paraId="04BC57E5" w14:textId="77777777" w:rsidR="00FB60F0" w:rsidRDefault="00FB60F0" w:rsidP="00685FEF">
      <w:pPr>
        <w:pStyle w:val="Corpodetexto3"/>
        <w:shd w:val="clear" w:color="auto" w:fill="FFFFFF"/>
        <w:spacing w:after="0"/>
        <w:ind w:right="-142"/>
        <w:jc w:val="center"/>
        <w:rPr>
          <w:rFonts w:asciiTheme="minorHAnsi" w:hAnsiTheme="minorHAnsi" w:cstheme="minorHAnsi"/>
          <w:b/>
          <w:sz w:val="22"/>
          <w:szCs w:val="22"/>
        </w:rPr>
      </w:pPr>
    </w:p>
    <w:p w14:paraId="6554555D" w14:textId="4C6CCB34" w:rsidR="00A540A3" w:rsidRDefault="00A540A3" w:rsidP="00685FEF">
      <w:pPr>
        <w:pStyle w:val="Corpodetexto3"/>
        <w:shd w:val="clear" w:color="auto" w:fill="FFFFFF"/>
        <w:spacing w:after="0"/>
        <w:ind w:right="-142"/>
        <w:jc w:val="center"/>
        <w:rPr>
          <w:rFonts w:asciiTheme="minorHAnsi" w:hAnsiTheme="minorHAnsi" w:cstheme="minorHAnsi"/>
          <w:b/>
          <w:sz w:val="22"/>
          <w:szCs w:val="22"/>
        </w:rPr>
      </w:pPr>
      <w:r>
        <w:rPr>
          <w:rFonts w:asciiTheme="minorHAnsi" w:hAnsiTheme="minorHAnsi" w:cstheme="minorHAnsi"/>
          <w:b/>
          <w:sz w:val="22"/>
          <w:szCs w:val="22"/>
        </w:rPr>
        <w:t>MODELO B</w:t>
      </w:r>
    </w:p>
    <w:p w14:paraId="6F5BB4A9" w14:textId="77777777" w:rsidR="00A540A3" w:rsidRDefault="00A540A3" w:rsidP="00685FEF">
      <w:pPr>
        <w:pStyle w:val="Corpodetexto3"/>
        <w:spacing w:after="0"/>
        <w:ind w:right="-142"/>
        <w:jc w:val="center"/>
        <w:rPr>
          <w:rFonts w:asciiTheme="minorHAnsi" w:hAnsiTheme="minorHAnsi" w:cstheme="minorHAnsi"/>
          <w:b/>
          <w:bCs/>
          <w:sz w:val="22"/>
          <w:szCs w:val="22"/>
        </w:rPr>
      </w:pPr>
      <w:r>
        <w:rPr>
          <w:rFonts w:asciiTheme="minorHAnsi" w:hAnsiTheme="minorHAnsi" w:cstheme="minorHAnsi"/>
          <w:b/>
          <w:bCs/>
          <w:sz w:val="22"/>
          <w:szCs w:val="22"/>
        </w:rPr>
        <w:t>DECLARAÇÕES DE SUJEIÇÃO AO EDITAL</w:t>
      </w:r>
    </w:p>
    <w:p w14:paraId="2C2EBC78" w14:textId="77777777" w:rsidR="00A540A3" w:rsidRDefault="00A540A3" w:rsidP="00685FEF">
      <w:pPr>
        <w:pStyle w:val="Corpodetexto3"/>
        <w:spacing w:after="0"/>
        <w:ind w:right="-142"/>
        <w:jc w:val="center"/>
        <w:rPr>
          <w:rFonts w:asciiTheme="minorHAnsi" w:hAnsiTheme="minorHAnsi" w:cstheme="minorHAnsi"/>
          <w:b/>
          <w:bCs/>
          <w:sz w:val="22"/>
          <w:szCs w:val="22"/>
        </w:rPr>
      </w:pPr>
      <w:r>
        <w:rPr>
          <w:rFonts w:asciiTheme="minorHAnsi" w:hAnsiTheme="minorHAnsi" w:cstheme="minorHAnsi"/>
          <w:b/>
          <w:bCs/>
          <w:sz w:val="22"/>
          <w:szCs w:val="22"/>
        </w:rPr>
        <w:t xml:space="preserve">(APRESENTAR EM PAPEL TIMBRADO DA LICITANTE) </w:t>
      </w:r>
    </w:p>
    <w:p w14:paraId="180111DA" w14:textId="77777777" w:rsidR="00A540A3" w:rsidRDefault="00A540A3" w:rsidP="00685FEF">
      <w:pPr>
        <w:pStyle w:val="Corpodetexto3"/>
        <w:spacing w:after="0"/>
        <w:ind w:right="-142"/>
        <w:jc w:val="center"/>
        <w:rPr>
          <w:rFonts w:asciiTheme="minorHAnsi" w:hAnsiTheme="minorHAnsi" w:cstheme="minorHAnsi"/>
          <w:b/>
          <w:sz w:val="12"/>
          <w:szCs w:val="12"/>
        </w:rPr>
      </w:pPr>
    </w:p>
    <w:p w14:paraId="7C168BE4" w14:textId="77777777" w:rsidR="00A540A3" w:rsidRDefault="00A540A3" w:rsidP="00685FEF">
      <w:pPr>
        <w:pStyle w:val="Corpodetexto3"/>
        <w:shd w:val="clear" w:color="auto" w:fill="FFFFFF"/>
        <w:spacing w:after="0"/>
        <w:ind w:right="-142"/>
        <w:rPr>
          <w:rFonts w:asciiTheme="minorHAnsi" w:hAnsiTheme="minorHAnsi" w:cstheme="minorHAnsi"/>
          <w:b/>
          <w:sz w:val="12"/>
          <w:szCs w:val="12"/>
        </w:rPr>
      </w:pPr>
    </w:p>
    <w:p w14:paraId="0801B6C6" w14:textId="77777777" w:rsidR="00A540A3" w:rsidRDefault="00A540A3" w:rsidP="00685FEF">
      <w:pPr>
        <w:pStyle w:val="Corpodetexto3"/>
        <w:shd w:val="clear" w:color="auto" w:fill="FFFFFF"/>
        <w:spacing w:after="0"/>
        <w:ind w:right="-142"/>
        <w:rPr>
          <w:rFonts w:asciiTheme="minorHAnsi" w:hAnsiTheme="minorHAnsi" w:cstheme="minorHAnsi"/>
          <w:sz w:val="22"/>
          <w:szCs w:val="22"/>
        </w:rPr>
      </w:pPr>
    </w:p>
    <w:p w14:paraId="44CD70AB" w14:textId="77777777" w:rsidR="00A540A3" w:rsidRDefault="00A540A3" w:rsidP="00685FEF">
      <w:pPr>
        <w:pStyle w:val="Corpodetexto3"/>
        <w:shd w:val="clear" w:color="auto" w:fill="FFFFFF"/>
        <w:spacing w:after="0"/>
        <w:ind w:right="-142"/>
        <w:rPr>
          <w:rFonts w:asciiTheme="minorHAnsi" w:hAnsiTheme="minorHAnsi" w:cstheme="minorHAnsi"/>
          <w:sz w:val="22"/>
          <w:szCs w:val="22"/>
        </w:rPr>
      </w:pPr>
    </w:p>
    <w:p w14:paraId="18682671" w14:textId="77777777" w:rsidR="00A540A3" w:rsidRDefault="00A540A3" w:rsidP="00685FEF">
      <w:pPr>
        <w:pStyle w:val="Corpodetexto3"/>
        <w:shd w:val="clear" w:color="auto" w:fill="FFFFFF"/>
        <w:spacing w:after="0"/>
        <w:ind w:right="-142"/>
        <w:rPr>
          <w:rFonts w:asciiTheme="minorHAnsi" w:hAnsiTheme="minorHAnsi" w:cstheme="minorHAnsi"/>
          <w:sz w:val="22"/>
          <w:szCs w:val="22"/>
        </w:rPr>
      </w:pPr>
      <w:r>
        <w:rPr>
          <w:rFonts w:asciiTheme="minorHAnsi" w:hAnsiTheme="minorHAnsi" w:cstheme="minorHAnsi"/>
          <w:sz w:val="22"/>
          <w:szCs w:val="22"/>
        </w:rPr>
        <w:t xml:space="preserve">O Signatário da presente Sr.____________________________________, CPF Nº ___________________, representante </w:t>
      </w:r>
      <w:proofErr w:type="gramStart"/>
      <w:r>
        <w:rPr>
          <w:rFonts w:asciiTheme="minorHAnsi" w:hAnsiTheme="minorHAnsi" w:cstheme="minorHAnsi"/>
          <w:sz w:val="22"/>
          <w:szCs w:val="22"/>
        </w:rPr>
        <w:t>legal  da</w:t>
      </w:r>
      <w:proofErr w:type="gramEnd"/>
      <w:r>
        <w:rPr>
          <w:rFonts w:asciiTheme="minorHAnsi" w:hAnsiTheme="minorHAnsi" w:cstheme="minorHAnsi"/>
          <w:sz w:val="22"/>
          <w:szCs w:val="22"/>
        </w:rPr>
        <w:t xml:space="preserve"> empresa ________________________________________, declara expressamente que:</w:t>
      </w:r>
    </w:p>
    <w:p w14:paraId="6E977A1D" w14:textId="77777777" w:rsidR="00A540A3" w:rsidRDefault="00A540A3" w:rsidP="00685FEF">
      <w:pPr>
        <w:pStyle w:val="Corpodetexto3"/>
        <w:shd w:val="clear" w:color="auto" w:fill="FFFFFF"/>
        <w:spacing w:after="0"/>
        <w:ind w:right="-142"/>
        <w:rPr>
          <w:rFonts w:asciiTheme="minorHAnsi" w:hAnsiTheme="minorHAnsi" w:cstheme="minorHAnsi"/>
          <w:b/>
          <w:sz w:val="22"/>
          <w:szCs w:val="22"/>
        </w:rPr>
      </w:pPr>
    </w:p>
    <w:p w14:paraId="4434AC29" w14:textId="77777777" w:rsidR="00A540A3" w:rsidRDefault="00A540A3" w:rsidP="00327849">
      <w:pPr>
        <w:pStyle w:val="Corpodetexto3"/>
        <w:numPr>
          <w:ilvl w:val="0"/>
          <w:numId w:val="114"/>
        </w:numPr>
        <w:shd w:val="clear" w:color="auto" w:fill="FFFFFF"/>
        <w:spacing w:after="0"/>
        <w:ind w:right="-142"/>
        <w:rPr>
          <w:rFonts w:asciiTheme="minorHAnsi" w:hAnsiTheme="minorHAnsi" w:cstheme="minorHAnsi"/>
          <w:b/>
          <w:sz w:val="22"/>
          <w:szCs w:val="22"/>
        </w:rPr>
      </w:pPr>
      <w:r>
        <w:rPr>
          <w:rFonts w:asciiTheme="minorHAnsi" w:hAnsiTheme="minorHAnsi" w:cstheme="minorHAnsi"/>
          <w:sz w:val="22"/>
          <w:szCs w:val="22"/>
        </w:rPr>
        <w:t>está de acordo com todas as normas e condições desta licitação e seus anexos;</w:t>
      </w:r>
    </w:p>
    <w:p w14:paraId="33BD8407" w14:textId="77777777" w:rsidR="00A540A3" w:rsidRDefault="00A540A3" w:rsidP="00685FEF">
      <w:pPr>
        <w:pStyle w:val="Corpodetexto3"/>
        <w:shd w:val="clear" w:color="auto" w:fill="FFFFFF"/>
        <w:spacing w:after="0"/>
        <w:ind w:left="555" w:right="-142"/>
        <w:rPr>
          <w:rFonts w:asciiTheme="minorHAnsi" w:hAnsiTheme="minorHAnsi" w:cstheme="minorHAnsi"/>
          <w:b/>
          <w:sz w:val="22"/>
          <w:szCs w:val="22"/>
        </w:rPr>
      </w:pPr>
    </w:p>
    <w:p w14:paraId="087EBFF0" w14:textId="77777777" w:rsidR="00A540A3" w:rsidRDefault="00A540A3" w:rsidP="00327849">
      <w:pPr>
        <w:pStyle w:val="Corpodetexto3"/>
        <w:numPr>
          <w:ilvl w:val="0"/>
          <w:numId w:val="114"/>
        </w:numPr>
        <w:shd w:val="clear" w:color="auto" w:fill="FFFFFF"/>
        <w:spacing w:after="0"/>
        <w:ind w:right="-142"/>
        <w:rPr>
          <w:rFonts w:asciiTheme="minorHAnsi" w:hAnsiTheme="minorHAnsi" w:cstheme="minorHAnsi"/>
          <w:sz w:val="22"/>
          <w:szCs w:val="22"/>
        </w:rPr>
      </w:pPr>
      <w:r>
        <w:rPr>
          <w:rFonts w:asciiTheme="minorHAnsi" w:hAnsiTheme="minorHAnsi" w:cstheme="minorHAnsi"/>
          <w:sz w:val="22"/>
          <w:szCs w:val="22"/>
        </w:rPr>
        <w:t xml:space="preserve">considerou que o Edital e seus anexos permitiram a elaboração de uma proposta justa e satisfatória. </w:t>
      </w:r>
    </w:p>
    <w:p w14:paraId="019600EE" w14:textId="77777777" w:rsidR="00A540A3" w:rsidRDefault="00A540A3" w:rsidP="00685FEF">
      <w:pPr>
        <w:pStyle w:val="PargrafodaLista"/>
        <w:spacing w:after="0" w:line="240" w:lineRule="auto"/>
        <w:ind w:right="-142"/>
        <w:rPr>
          <w:rFonts w:asciiTheme="minorHAnsi" w:hAnsiTheme="minorHAnsi" w:cstheme="minorHAnsi"/>
        </w:rPr>
      </w:pPr>
    </w:p>
    <w:p w14:paraId="72AE5A6A" w14:textId="77777777" w:rsidR="00A540A3" w:rsidRDefault="00A540A3" w:rsidP="00327849">
      <w:pPr>
        <w:pStyle w:val="Corpodetexto3"/>
        <w:numPr>
          <w:ilvl w:val="0"/>
          <w:numId w:val="114"/>
        </w:numPr>
        <w:shd w:val="clear" w:color="auto" w:fill="FFFFFF"/>
        <w:spacing w:after="0"/>
        <w:ind w:right="-142"/>
        <w:rPr>
          <w:rFonts w:asciiTheme="minorHAnsi" w:hAnsiTheme="minorHAnsi" w:cstheme="minorHAnsi"/>
          <w:sz w:val="22"/>
          <w:szCs w:val="22"/>
        </w:rPr>
      </w:pPr>
      <w:r>
        <w:rPr>
          <w:rFonts w:asciiTheme="minorHAnsi" w:hAnsiTheme="minorHAnsi" w:cstheme="minorHAnsi"/>
          <w:sz w:val="22"/>
          <w:szCs w:val="22"/>
        </w:rPr>
        <w:t>o prazo de validade da proposta de preços, que não será inferior a 90 (noventa) dias contados da data de sua apresentação;</w:t>
      </w:r>
    </w:p>
    <w:p w14:paraId="25CF77F1" w14:textId="77777777" w:rsidR="00A540A3" w:rsidRDefault="00A540A3" w:rsidP="00685FEF">
      <w:pPr>
        <w:pStyle w:val="PargrafodaLista"/>
        <w:spacing w:after="0" w:line="240" w:lineRule="auto"/>
        <w:ind w:right="-142"/>
        <w:rPr>
          <w:rFonts w:asciiTheme="minorHAnsi" w:hAnsiTheme="minorHAnsi" w:cstheme="minorHAnsi"/>
        </w:rPr>
      </w:pPr>
    </w:p>
    <w:p w14:paraId="23391911" w14:textId="77777777" w:rsidR="00A540A3" w:rsidRDefault="00A540A3" w:rsidP="00327849">
      <w:pPr>
        <w:pStyle w:val="Corpodetexto3"/>
        <w:numPr>
          <w:ilvl w:val="0"/>
          <w:numId w:val="114"/>
        </w:numPr>
        <w:shd w:val="clear" w:color="auto" w:fill="FFFFFF"/>
        <w:spacing w:after="0"/>
        <w:ind w:right="-142"/>
        <w:rPr>
          <w:rFonts w:asciiTheme="minorHAnsi" w:hAnsiTheme="minorHAnsi" w:cstheme="minorHAnsi"/>
          <w:sz w:val="22"/>
          <w:szCs w:val="22"/>
        </w:rPr>
      </w:pPr>
      <w:r>
        <w:rPr>
          <w:rFonts w:asciiTheme="minorHAnsi" w:hAnsiTheme="minorHAnsi" w:cstheme="minorHAnsi"/>
          <w:sz w:val="22"/>
          <w:szCs w:val="22"/>
        </w:rPr>
        <w:t xml:space="preserve"> estão incluídas nesta proposta de preços, as despesas com todos os impostos, taxas, encargos sociais, encargos fiscais, encargos previdenciários e quaisquer outras despesas que incidam ou venham a incidir sobre o objeto da licitação.</w:t>
      </w:r>
    </w:p>
    <w:p w14:paraId="608363B6" w14:textId="77777777" w:rsidR="00A540A3" w:rsidRDefault="00A540A3" w:rsidP="00685FEF">
      <w:pPr>
        <w:pStyle w:val="PargrafodaLista"/>
        <w:spacing w:after="0" w:line="240" w:lineRule="auto"/>
        <w:ind w:right="-142"/>
        <w:rPr>
          <w:rFonts w:asciiTheme="minorHAnsi" w:hAnsiTheme="minorHAnsi" w:cstheme="minorHAnsi"/>
        </w:rPr>
      </w:pPr>
    </w:p>
    <w:p w14:paraId="2B952259" w14:textId="77777777" w:rsidR="00A540A3" w:rsidRDefault="00A540A3" w:rsidP="00327849">
      <w:pPr>
        <w:pStyle w:val="Corpodetexto3"/>
        <w:numPr>
          <w:ilvl w:val="0"/>
          <w:numId w:val="114"/>
        </w:numPr>
        <w:shd w:val="clear" w:color="auto" w:fill="FFFFFF"/>
        <w:spacing w:after="0"/>
        <w:ind w:right="-142"/>
        <w:rPr>
          <w:rFonts w:asciiTheme="minorHAnsi" w:hAnsiTheme="minorHAnsi" w:cstheme="minorHAnsi"/>
          <w:sz w:val="22"/>
          <w:szCs w:val="22"/>
        </w:rPr>
      </w:pPr>
      <w:r>
        <w:rPr>
          <w:rFonts w:asciiTheme="minorHAnsi" w:hAnsiTheme="minorHAnsi" w:cstheme="minorHAnsi"/>
          <w:sz w:val="22"/>
          <w:szCs w:val="22"/>
        </w:rPr>
        <w:t xml:space="preserve">sob as penas da lei, que até a presente data inexistem fatos impeditivos para sua habilitação neste processo licitatório realizado pela Companhia de Saneamento de Alagoas, ciente da obrigatoriedade de declarar ocorrências posteriores; </w:t>
      </w:r>
    </w:p>
    <w:p w14:paraId="13537305" w14:textId="77777777" w:rsidR="00A540A3" w:rsidRDefault="00A540A3" w:rsidP="00685FEF">
      <w:pPr>
        <w:pStyle w:val="Corpodetexto3"/>
        <w:shd w:val="clear" w:color="auto" w:fill="FFFFFF"/>
        <w:spacing w:after="0"/>
        <w:ind w:left="555" w:right="-142"/>
        <w:rPr>
          <w:rFonts w:asciiTheme="minorHAnsi" w:hAnsiTheme="minorHAnsi" w:cstheme="minorHAnsi"/>
          <w:sz w:val="22"/>
          <w:szCs w:val="22"/>
        </w:rPr>
      </w:pPr>
    </w:p>
    <w:p w14:paraId="0370539F" w14:textId="6F5F7B1C" w:rsidR="00A540A3" w:rsidRDefault="00A540A3" w:rsidP="00327849">
      <w:pPr>
        <w:pStyle w:val="Corpodetexto3"/>
        <w:numPr>
          <w:ilvl w:val="0"/>
          <w:numId w:val="114"/>
        </w:numPr>
        <w:shd w:val="clear" w:color="auto" w:fill="FFFFFF"/>
        <w:spacing w:after="0"/>
        <w:ind w:left="556" w:right="-142" w:hanging="556"/>
        <w:rPr>
          <w:rFonts w:asciiTheme="minorHAnsi" w:hAnsiTheme="minorHAnsi" w:cstheme="minorHAnsi"/>
          <w:sz w:val="22"/>
          <w:szCs w:val="22"/>
        </w:rPr>
      </w:pPr>
      <w:bookmarkStart w:id="10" w:name="_Hlk17447595"/>
      <w:proofErr w:type="gramStart"/>
      <w:r>
        <w:rPr>
          <w:rFonts w:asciiTheme="minorHAnsi" w:hAnsiTheme="minorHAnsi" w:cstheme="minorHAnsi"/>
          <w:sz w:val="22"/>
          <w:szCs w:val="22"/>
        </w:rPr>
        <w:t>Para  fins</w:t>
      </w:r>
      <w:proofErr w:type="gramEnd"/>
      <w:r>
        <w:rPr>
          <w:rFonts w:asciiTheme="minorHAnsi" w:hAnsiTheme="minorHAnsi" w:cstheme="minorHAnsi"/>
          <w:sz w:val="22"/>
          <w:szCs w:val="22"/>
        </w:rPr>
        <w:t xml:space="preserve"> do disposto no inciso XIII do art. 210 do Regulamento Interno de Licitações, Contratos e Convênios – RILC/CASAL, regulamentada pelo Decreto nº 4.358, de 05.09.2002, que não emprega menor de dezoito anos em trabalho noturno, perigoso ou insalubre e não emprega menor de dezesseis anos, nos termos do Inciso XXXIII do Art. 7º da Constituição Federal de 1988 (Lei nº 9.854/1999). Salvo a partir de quatorze anos, na condição de Aprendiz. (Se a licitante possuir maiores de 14 anos aprendizes deverá declarar essa condição).</w:t>
      </w:r>
    </w:p>
    <w:p w14:paraId="3D02E3C6" w14:textId="77777777" w:rsidR="003556EC" w:rsidRDefault="003556EC" w:rsidP="003556EC">
      <w:pPr>
        <w:pStyle w:val="Corpodetexto3"/>
        <w:shd w:val="clear" w:color="auto" w:fill="FFFFFF"/>
        <w:spacing w:after="0"/>
        <w:ind w:right="-142"/>
        <w:rPr>
          <w:rFonts w:asciiTheme="minorHAnsi" w:hAnsiTheme="minorHAnsi" w:cstheme="minorHAnsi"/>
          <w:sz w:val="22"/>
          <w:szCs w:val="22"/>
        </w:rPr>
      </w:pPr>
    </w:p>
    <w:bookmarkEnd w:id="10"/>
    <w:p w14:paraId="0744B536" w14:textId="77777777" w:rsidR="00A540A3" w:rsidRDefault="00A540A3" w:rsidP="00327849">
      <w:pPr>
        <w:pStyle w:val="Corpodetexto3"/>
        <w:numPr>
          <w:ilvl w:val="0"/>
          <w:numId w:val="114"/>
        </w:numPr>
        <w:shd w:val="clear" w:color="auto" w:fill="FFFFFF"/>
        <w:spacing w:after="0"/>
        <w:ind w:right="-142"/>
        <w:rPr>
          <w:rFonts w:asciiTheme="minorHAnsi" w:hAnsiTheme="minorHAnsi" w:cstheme="minorHAnsi"/>
          <w:sz w:val="22"/>
          <w:szCs w:val="22"/>
        </w:rPr>
      </w:pPr>
      <w:r>
        <w:rPr>
          <w:rFonts w:asciiTheme="minorHAnsi" w:hAnsiTheme="minorHAnsi" w:cstheme="minorHAnsi"/>
          <w:sz w:val="22"/>
          <w:szCs w:val="22"/>
        </w:rPr>
        <w:t>Sob as penalidades cabíveis, a não superveniência de fato impeditivo da habilitação.</w:t>
      </w:r>
    </w:p>
    <w:p w14:paraId="71E87FCD" w14:textId="77777777" w:rsidR="00A540A3" w:rsidRDefault="00A540A3" w:rsidP="00685FEF">
      <w:pPr>
        <w:pStyle w:val="PargrafodaLista"/>
        <w:spacing w:after="0" w:line="240" w:lineRule="auto"/>
        <w:ind w:right="-142"/>
        <w:rPr>
          <w:rFonts w:asciiTheme="minorHAnsi" w:hAnsiTheme="minorHAnsi" w:cstheme="minorHAnsi"/>
        </w:rPr>
      </w:pPr>
    </w:p>
    <w:p w14:paraId="7F7BDB99" w14:textId="77777777" w:rsidR="00A540A3" w:rsidRDefault="00A540A3" w:rsidP="00327849">
      <w:pPr>
        <w:pStyle w:val="Corpodetexto3"/>
        <w:numPr>
          <w:ilvl w:val="0"/>
          <w:numId w:val="114"/>
        </w:numPr>
        <w:shd w:val="clear" w:color="auto" w:fill="FFFFFF"/>
        <w:spacing w:after="0"/>
        <w:ind w:right="-142"/>
        <w:rPr>
          <w:rFonts w:asciiTheme="minorHAnsi" w:hAnsiTheme="minorHAnsi" w:cstheme="minorHAnsi"/>
          <w:sz w:val="22"/>
          <w:szCs w:val="22"/>
        </w:rPr>
      </w:pPr>
      <w:r>
        <w:rPr>
          <w:rFonts w:asciiTheme="minorHAnsi" w:hAnsiTheme="minorHAnsi" w:cstheme="minorHAnsi"/>
          <w:sz w:val="22"/>
          <w:szCs w:val="22"/>
        </w:rPr>
        <w:t>Assume total responsabilidade pelas informações prestadas e, em qualquer tempo, exime a ora contratante de qualquer ônus civil e penal que lhe possa acarretar.</w:t>
      </w:r>
    </w:p>
    <w:p w14:paraId="4DA46DCC" w14:textId="77777777" w:rsidR="00A540A3" w:rsidRDefault="00A540A3" w:rsidP="00685FEF">
      <w:pPr>
        <w:pStyle w:val="PargrafodaLista"/>
        <w:spacing w:after="0" w:line="240" w:lineRule="auto"/>
        <w:ind w:right="-142"/>
        <w:rPr>
          <w:rFonts w:asciiTheme="minorHAnsi" w:hAnsiTheme="minorHAnsi" w:cstheme="minorHAnsi"/>
        </w:rPr>
      </w:pPr>
    </w:p>
    <w:p w14:paraId="381516A2" w14:textId="77777777" w:rsidR="00A540A3" w:rsidRDefault="00A540A3" w:rsidP="00327849">
      <w:pPr>
        <w:pStyle w:val="Corpodetexto3"/>
        <w:numPr>
          <w:ilvl w:val="0"/>
          <w:numId w:val="114"/>
        </w:numPr>
        <w:shd w:val="clear" w:color="auto" w:fill="FFFFFF"/>
        <w:spacing w:after="0"/>
        <w:ind w:right="-142"/>
        <w:rPr>
          <w:rFonts w:asciiTheme="minorHAnsi" w:hAnsiTheme="minorHAnsi" w:cstheme="minorHAnsi"/>
          <w:sz w:val="22"/>
          <w:szCs w:val="22"/>
        </w:rPr>
      </w:pPr>
      <w:r>
        <w:rPr>
          <w:rFonts w:asciiTheme="minorHAnsi" w:hAnsiTheme="minorHAnsi" w:cstheme="minorHAnsi"/>
          <w:sz w:val="22"/>
          <w:szCs w:val="22"/>
        </w:rPr>
        <w:t xml:space="preserve">Fará prova de todas as informações ora declaradas, quando necessário ou quando solicitado.  </w:t>
      </w:r>
    </w:p>
    <w:p w14:paraId="1C12116E" w14:textId="77777777" w:rsidR="00A540A3" w:rsidRDefault="00A540A3" w:rsidP="00685FEF">
      <w:pPr>
        <w:pStyle w:val="Corpodetexto3"/>
        <w:shd w:val="clear" w:color="auto" w:fill="FFFFFF"/>
        <w:spacing w:after="0"/>
        <w:ind w:right="-142"/>
        <w:rPr>
          <w:rFonts w:asciiTheme="minorHAnsi" w:hAnsiTheme="minorHAnsi" w:cstheme="minorHAnsi"/>
          <w:sz w:val="22"/>
          <w:szCs w:val="22"/>
        </w:rPr>
      </w:pPr>
    </w:p>
    <w:p w14:paraId="7C3374DC" w14:textId="77777777" w:rsidR="00A540A3" w:rsidRDefault="00A540A3" w:rsidP="00685FEF">
      <w:pPr>
        <w:ind w:right="-142"/>
        <w:jc w:val="center"/>
        <w:rPr>
          <w:rFonts w:asciiTheme="minorHAnsi" w:hAnsiTheme="minorHAnsi" w:cstheme="minorHAnsi"/>
          <w:sz w:val="22"/>
          <w:szCs w:val="22"/>
        </w:rPr>
      </w:pPr>
    </w:p>
    <w:p w14:paraId="5D171C33" w14:textId="77777777" w:rsidR="00A540A3" w:rsidRDefault="00A540A3" w:rsidP="00685FEF">
      <w:pPr>
        <w:ind w:right="-142"/>
        <w:jc w:val="center"/>
        <w:rPr>
          <w:rFonts w:asciiTheme="minorHAnsi" w:hAnsiTheme="minorHAnsi" w:cstheme="minorHAnsi"/>
          <w:sz w:val="22"/>
          <w:szCs w:val="22"/>
        </w:rPr>
      </w:pPr>
      <w:r>
        <w:rPr>
          <w:rFonts w:asciiTheme="minorHAnsi" w:hAnsiTheme="minorHAnsi" w:cstheme="minorHAnsi"/>
          <w:sz w:val="22"/>
          <w:szCs w:val="22"/>
        </w:rPr>
        <w:t>Local e data</w:t>
      </w:r>
    </w:p>
    <w:p w14:paraId="5AA1A92B" w14:textId="77777777" w:rsidR="00A540A3" w:rsidRDefault="00A540A3" w:rsidP="00685FEF">
      <w:pPr>
        <w:ind w:right="-142"/>
        <w:jc w:val="center"/>
        <w:rPr>
          <w:rFonts w:asciiTheme="minorHAnsi" w:hAnsiTheme="minorHAnsi" w:cstheme="minorHAnsi"/>
          <w:sz w:val="22"/>
          <w:szCs w:val="22"/>
        </w:rPr>
      </w:pPr>
    </w:p>
    <w:p w14:paraId="06E3ABE5" w14:textId="77777777" w:rsidR="00A540A3" w:rsidRDefault="00A540A3" w:rsidP="00685FEF">
      <w:pPr>
        <w:ind w:right="-142"/>
        <w:jc w:val="center"/>
        <w:rPr>
          <w:rFonts w:asciiTheme="minorHAnsi" w:hAnsiTheme="minorHAnsi" w:cstheme="minorHAnsi"/>
          <w:sz w:val="22"/>
          <w:szCs w:val="22"/>
        </w:rPr>
      </w:pPr>
    </w:p>
    <w:p w14:paraId="6746186D" w14:textId="77777777" w:rsidR="00A540A3" w:rsidRDefault="00A540A3" w:rsidP="00685FEF">
      <w:pPr>
        <w:ind w:right="-142"/>
        <w:jc w:val="center"/>
        <w:rPr>
          <w:rFonts w:asciiTheme="minorHAnsi" w:hAnsiTheme="minorHAnsi" w:cstheme="minorHAnsi"/>
          <w:sz w:val="22"/>
          <w:szCs w:val="22"/>
        </w:rPr>
      </w:pPr>
    </w:p>
    <w:p w14:paraId="0723FC32" w14:textId="77777777" w:rsidR="00A540A3" w:rsidRDefault="00A540A3" w:rsidP="00685FEF">
      <w:pPr>
        <w:ind w:right="-142"/>
        <w:jc w:val="center"/>
        <w:rPr>
          <w:rFonts w:asciiTheme="minorHAnsi" w:hAnsiTheme="minorHAnsi" w:cstheme="minorHAnsi"/>
          <w:sz w:val="22"/>
          <w:szCs w:val="22"/>
        </w:rPr>
      </w:pPr>
      <w:r>
        <w:rPr>
          <w:rFonts w:asciiTheme="minorHAnsi" w:hAnsiTheme="minorHAnsi" w:cstheme="minorHAnsi"/>
          <w:sz w:val="22"/>
          <w:szCs w:val="22"/>
        </w:rPr>
        <w:t>.......................................................................................</w:t>
      </w:r>
    </w:p>
    <w:p w14:paraId="0A8EC18A" w14:textId="77777777" w:rsidR="00A540A3" w:rsidRDefault="00A540A3" w:rsidP="00685FEF">
      <w:pPr>
        <w:pStyle w:val="Corpodetexto21"/>
        <w:ind w:right="-142"/>
        <w:rPr>
          <w:rFonts w:asciiTheme="minorHAnsi" w:hAnsiTheme="minorHAnsi" w:cstheme="minorHAnsi"/>
          <w:b w:val="0"/>
          <w:sz w:val="22"/>
          <w:szCs w:val="22"/>
        </w:rPr>
      </w:pPr>
      <w:r>
        <w:rPr>
          <w:rFonts w:asciiTheme="minorHAnsi" w:hAnsiTheme="minorHAnsi" w:cstheme="minorHAnsi"/>
          <w:b w:val="0"/>
          <w:sz w:val="22"/>
          <w:szCs w:val="22"/>
        </w:rPr>
        <w:t>(Nome/assinatura do representante legal. CPF)</w:t>
      </w:r>
    </w:p>
    <w:p w14:paraId="21A38787" w14:textId="77777777" w:rsidR="00A540A3" w:rsidRDefault="00A540A3" w:rsidP="00685FEF">
      <w:pPr>
        <w:pStyle w:val="Corpodetexto21"/>
        <w:ind w:right="-142"/>
        <w:rPr>
          <w:rFonts w:asciiTheme="minorHAnsi" w:hAnsiTheme="minorHAnsi" w:cstheme="minorHAnsi"/>
          <w:b w:val="0"/>
          <w:sz w:val="22"/>
          <w:szCs w:val="22"/>
        </w:rPr>
      </w:pPr>
      <w:r>
        <w:rPr>
          <w:rFonts w:asciiTheme="minorHAnsi" w:hAnsiTheme="minorHAnsi" w:cstheme="minorHAnsi"/>
          <w:b w:val="0"/>
          <w:sz w:val="22"/>
          <w:szCs w:val="22"/>
        </w:rPr>
        <w:t>PROPONENTE</w:t>
      </w:r>
    </w:p>
    <w:p w14:paraId="199308F5" w14:textId="77777777" w:rsidR="00A540A3" w:rsidRDefault="00A540A3" w:rsidP="00685FEF">
      <w:pPr>
        <w:pStyle w:val="Corpodetexto3"/>
        <w:shd w:val="clear" w:color="auto" w:fill="FFFFFF"/>
        <w:spacing w:after="0"/>
        <w:ind w:right="-143"/>
        <w:rPr>
          <w:rFonts w:asciiTheme="minorHAnsi" w:hAnsiTheme="minorHAnsi" w:cstheme="minorHAnsi"/>
          <w:sz w:val="22"/>
          <w:szCs w:val="22"/>
        </w:rPr>
      </w:pPr>
    </w:p>
    <w:p w14:paraId="38CB5A59" w14:textId="77777777" w:rsidR="00A540A3" w:rsidRDefault="00A540A3" w:rsidP="00685FEF">
      <w:pPr>
        <w:pStyle w:val="Corpodetexto2"/>
        <w:shd w:val="solid" w:color="FFFFFF" w:fill="auto"/>
        <w:spacing w:after="0"/>
        <w:ind w:right="-142"/>
        <w:jc w:val="center"/>
        <w:rPr>
          <w:rFonts w:ascii="Calibri" w:hAnsi="Calibri"/>
          <w:b/>
          <w:sz w:val="22"/>
          <w:szCs w:val="22"/>
        </w:rPr>
      </w:pPr>
    </w:p>
    <w:p w14:paraId="6C55DCC6" w14:textId="77777777" w:rsidR="00A540A3" w:rsidRDefault="00A540A3" w:rsidP="00685FEF">
      <w:pPr>
        <w:pStyle w:val="Corpodetexto2"/>
        <w:shd w:val="solid" w:color="FFFFFF" w:fill="auto"/>
        <w:spacing w:after="0"/>
        <w:ind w:right="-142"/>
        <w:jc w:val="center"/>
        <w:rPr>
          <w:rFonts w:ascii="Calibri" w:hAnsi="Calibri"/>
          <w:b/>
          <w:sz w:val="22"/>
          <w:szCs w:val="22"/>
        </w:rPr>
      </w:pPr>
    </w:p>
    <w:p w14:paraId="35038CF8" w14:textId="77777777" w:rsidR="00A540A3" w:rsidRDefault="00A540A3" w:rsidP="00685FEF">
      <w:pPr>
        <w:pStyle w:val="Corpodetexto2"/>
        <w:shd w:val="solid" w:color="FFFFFF" w:fill="auto"/>
        <w:spacing w:after="0"/>
        <w:ind w:right="-142"/>
        <w:jc w:val="center"/>
        <w:rPr>
          <w:rFonts w:ascii="Calibri" w:hAnsi="Calibri"/>
          <w:b/>
          <w:sz w:val="22"/>
          <w:szCs w:val="22"/>
        </w:rPr>
      </w:pPr>
    </w:p>
    <w:p w14:paraId="6443D571" w14:textId="77777777" w:rsidR="00A540A3" w:rsidRDefault="00A540A3" w:rsidP="00685FEF">
      <w:pPr>
        <w:pStyle w:val="Corpodetexto2"/>
        <w:shd w:val="solid" w:color="FFFFFF" w:fill="auto"/>
        <w:spacing w:after="0"/>
        <w:ind w:right="-142"/>
        <w:jc w:val="center"/>
        <w:rPr>
          <w:rFonts w:ascii="Calibri" w:hAnsi="Calibri"/>
          <w:b/>
          <w:sz w:val="22"/>
          <w:szCs w:val="22"/>
        </w:rPr>
      </w:pPr>
    </w:p>
    <w:p w14:paraId="51D4F01E" w14:textId="54E9CFC7" w:rsidR="00A540A3" w:rsidRDefault="00A540A3" w:rsidP="00685FEF">
      <w:pPr>
        <w:pStyle w:val="Corpodetexto2"/>
        <w:shd w:val="solid" w:color="FFFFFF" w:fill="auto"/>
        <w:spacing w:after="0"/>
        <w:ind w:right="-142"/>
        <w:jc w:val="center"/>
        <w:rPr>
          <w:rFonts w:ascii="Calibri" w:hAnsi="Calibri"/>
          <w:b/>
          <w:sz w:val="22"/>
          <w:szCs w:val="22"/>
        </w:rPr>
      </w:pPr>
    </w:p>
    <w:p w14:paraId="236F8EFA" w14:textId="77777777" w:rsidR="00FB60F0" w:rsidRDefault="00FB60F0" w:rsidP="00685FEF">
      <w:pPr>
        <w:pStyle w:val="Corpodetexto2"/>
        <w:shd w:val="solid" w:color="FFFFFF" w:fill="auto"/>
        <w:spacing w:after="0"/>
        <w:ind w:right="-142"/>
        <w:jc w:val="center"/>
        <w:rPr>
          <w:rFonts w:ascii="Calibri" w:hAnsi="Calibri"/>
          <w:b/>
          <w:sz w:val="22"/>
          <w:szCs w:val="22"/>
        </w:rPr>
      </w:pPr>
    </w:p>
    <w:p w14:paraId="1960379B" w14:textId="4884A30A" w:rsidR="00A540A3" w:rsidRDefault="00A540A3" w:rsidP="00685FEF">
      <w:pPr>
        <w:pStyle w:val="Corpodetexto2"/>
        <w:shd w:val="solid" w:color="FFFFFF" w:fill="auto"/>
        <w:spacing w:after="0"/>
        <w:ind w:right="-142"/>
        <w:jc w:val="center"/>
        <w:rPr>
          <w:rFonts w:ascii="Calibri" w:hAnsi="Calibri"/>
          <w:b/>
          <w:sz w:val="22"/>
          <w:szCs w:val="22"/>
        </w:rPr>
      </w:pPr>
      <w:r>
        <w:rPr>
          <w:rFonts w:ascii="Calibri" w:hAnsi="Calibri"/>
          <w:b/>
          <w:sz w:val="22"/>
          <w:szCs w:val="22"/>
        </w:rPr>
        <w:t>MODELO    C</w:t>
      </w:r>
    </w:p>
    <w:p w14:paraId="1B41E9D6" w14:textId="77777777" w:rsidR="00A540A3" w:rsidRDefault="00A540A3" w:rsidP="00685FEF">
      <w:pPr>
        <w:pStyle w:val="Corpodetexto2"/>
        <w:spacing w:after="0"/>
        <w:ind w:right="-142"/>
        <w:jc w:val="center"/>
        <w:rPr>
          <w:rFonts w:ascii="Calibri" w:hAnsi="Calibri"/>
          <w:b/>
          <w:bCs/>
          <w:sz w:val="22"/>
          <w:szCs w:val="22"/>
        </w:rPr>
      </w:pPr>
      <w:r>
        <w:rPr>
          <w:rFonts w:ascii="Calibri" w:hAnsi="Calibri"/>
          <w:b/>
          <w:bCs/>
          <w:sz w:val="22"/>
          <w:szCs w:val="22"/>
        </w:rPr>
        <w:t xml:space="preserve">(APRESENTAR EM PAPEL TIMBRADO DA LICITANTE) </w:t>
      </w:r>
    </w:p>
    <w:p w14:paraId="4AB476E1" w14:textId="2DFE51E9" w:rsidR="00A540A3" w:rsidRDefault="00A540A3" w:rsidP="00685FEF">
      <w:pPr>
        <w:pStyle w:val="Corpodetexto2"/>
        <w:shd w:val="solid" w:color="FFFFFF" w:fill="auto"/>
        <w:spacing w:after="0"/>
        <w:ind w:right="-142"/>
        <w:jc w:val="center"/>
        <w:rPr>
          <w:rFonts w:ascii="Calibri" w:hAnsi="Calibri"/>
          <w:b/>
          <w:sz w:val="22"/>
          <w:szCs w:val="22"/>
        </w:rPr>
      </w:pPr>
      <w:r>
        <w:rPr>
          <w:rFonts w:ascii="Calibri" w:hAnsi="Calibri"/>
          <w:b/>
          <w:sz w:val="22"/>
          <w:szCs w:val="22"/>
        </w:rPr>
        <w:t xml:space="preserve">DECLARAÇÃO DE CUMPRIMENTO DE COTA DE APRENDIZAGEM </w:t>
      </w:r>
      <w:r w:rsidR="00FB60F0">
        <w:rPr>
          <w:rFonts w:ascii="Calibri" w:hAnsi="Calibri"/>
          <w:b/>
          <w:sz w:val="22"/>
          <w:szCs w:val="22"/>
        </w:rPr>
        <w:t>–</w:t>
      </w:r>
      <w:r>
        <w:rPr>
          <w:rFonts w:ascii="Calibri" w:hAnsi="Calibri"/>
          <w:b/>
          <w:sz w:val="22"/>
          <w:szCs w:val="22"/>
        </w:rPr>
        <w:t xml:space="preserve"> DCCA</w:t>
      </w:r>
      <w:r w:rsidR="00FB60F0">
        <w:rPr>
          <w:rFonts w:ascii="Calibri" w:hAnsi="Calibri"/>
          <w:b/>
          <w:sz w:val="22"/>
          <w:szCs w:val="22"/>
        </w:rPr>
        <w:t xml:space="preserve"> </w:t>
      </w:r>
    </w:p>
    <w:p w14:paraId="0841822A" w14:textId="77777777" w:rsidR="00A540A3" w:rsidRDefault="00A540A3" w:rsidP="00685FEF">
      <w:pPr>
        <w:pStyle w:val="Corpodetexto2"/>
        <w:shd w:val="solid" w:color="FFFFFF" w:fill="auto"/>
        <w:spacing w:after="0"/>
        <w:ind w:right="-142"/>
        <w:rPr>
          <w:rFonts w:ascii="Calibri" w:hAnsi="Calibri"/>
          <w:sz w:val="22"/>
          <w:szCs w:val="22"/>
        </w:rPr>
      </w:pPr>
    </w:p>
    <w:p w14:paraId="542B325D" w14:textId="77777777" w:rsidR="00A540A3" w:rsidRDefault="00A540A3" w:rsidP="00685FEF">
      <w:pPr>
        <w:pStyle w:val="Corpodetexto2"/>
        <w:shd w:val="solid" w:color="FFFFFF" w:fill="auto"/>
        <w:spacing w:after="0"/>
        <w:ind w:right="-142"/>
        <w:rPr>
          <w:rFonts w:ascii="Calibri" w:hAnsi="Calibri"/>
          <w:sz w:val="22"/>
          <w:szCs w:val="22"/>
        </w:rPr>
      </w:pPr>
    </w:p>
    <w:p w14:paraId="3789BBC7" w14:textId="77777777" w:rsidR="00A540A3" w:rsidRDefault="00A540A3" w:rsidP="00AC4FF0">
      <w:pPr>
        <w:pStyle w:val="Corpodetexto2"/>
        <w:shd w:val="solid" w:color="FFFFFF" w:fill="auto"/>
        <w:spacing w:after="0" w:line="360" w:lineRule="auto"/>
        <w:ind w:right="-142"/>
        <w:rPr>
          <w:rFonts w:ascii="Calibri" w:hAnsi="Calibri"/>
          <w:sz w:val="22"/>
          <w:szCs w:val="22"/>
        </w:rPr>
      </w:pPr>
      <w:r>
        <w:rPr>
          <w:rFonts w:ascii="Calibri" w:hAnsi="Calibri"/>
          <w:sz w:val="22"/>
          <w:szCs w:val="22"/>
        </w:rPr>
        <w:t>O Signatário da presente, SR.  ________________________________, CPF Nº ___________________, representante legal  da empresa _________________________________, CNPJ _____________ DECLARA, sob as penas da lei, em observância ao que dispõe a Lei Estadual nº 8.289, de 05 de agosto de 2020, QUE CUMPRE A COTA DE APRENDIZAGEM de que trata o art. 429 da Consolidação das Leis do Trabalho – CLT.</w:t>
      </w:r>
    </w:p>
    <w:p w14:paraId="39F5960A" w14:textId="77777777" w:rsidR="00A540A3" w:rsidRDefault="00A540A3" w:rsidP="00AC4FF0">
      <w:pPr>
        <w:pStyle w:val="Corpodetexto2"/>
        <w:shd w:val="solid" w:color="FFFFFF" w:fill="auto"/>
        <w:spacing w:after="0" w:line="360" w:lineRule="auto"/>
        <w:ind w:right="-142"/>
        <w:rPr>
          <w:rFonts w:ascii="Calibri" w:hAnsi="Calibri"/>
          <w:sz w:val="22"/>
          <w:szCs w:val="22"/>
        </w:rPr>
      </w:pPr>
      <w:r>
        <w:rPr>
          <w:rFonts w:ascii="Calibri" w:hAnsi="Calibri"/>
          <w:sz w:val="22"/>
          <w:szCs w:val="22"/>
        </w:rPr>
        <w:t>Declaro ainda, que estou ciente de que: (i) durante a vigência do contrato, esta DCCA deverá ser renovada pelo contratado, como condição de pagamento; (</w:t>
      </w:r>
      <w:proofErr w:type="spellStart"/>
      <w:r>
        <w:rPr>
          <w:rFonts w:ascii="Calibri" w:hAnsi="Calibri"/>
          <w:sz w:val="22"/>
          <w:szCs w:val="22"/>
        </w:rPr>
        <w:t>ii</w:t>
      </w:r>
      <w:proofErr w:type="spellEnd"/>
      <w:r>
        <w:rPr>
          <w:rFonts w:ascii="Calibri" w:hAnsi="Calibri"/>
          <w:sz w:val="22"/>
          <w:szCs w:val="22"/>
        </w:rPr>
        <w:t>) que, se constatada a falsidade da declaração, o contratado terá seu contrato rescindido, na forma do art. 3º da referida Lei Estadual, sem prejuízo de outras penalidades previstas em lei ou em contrato.</w:t>
      </w:r>
    </w:p>
    <w:p w14:paraId="1D89C1D2" w14:textId="77777777" w:rsidR="00A540A3" w:rsidRDefault="00A540A3" w:rsidP="00685FEF">
      <w:pPr>
        <w:pStyle w:val="Corpodetexto2"/>
        <w:shd w:val="solid" w:color="FFFFFF" w:fill="auto"/>
        <w:spacing w:after="0"/>
        <w:ind w:right="-142"/>
        <w:rPr>
          <w:rFonts w:ascii="Calibri" w:hAnsi="Calibri"/>
          <w:sz w:val="22"/>
          <w:szCs w:val="22"/>
        </w:rPr>
      </w:pPr>
    </w:p>
    <w:p w14:paraId="48DD5401" w14:textId="77777777" w:rsidR="00A540A3" w:rsidRDefault="00A540A3" w:rsidP="00685FEF">
      <w:pPr>
        <w:pStyle w:val="Corpodetexto2"/>
        <w:spacing w:after="0"/>
        <w:ind w:right="-142"/>
        <w:rPr>
          <w:rFonts w:ascii="Calibri" w:hAnsi="Calibri"/>
          <w:b/>
          <w:sz w:val="22"/>
          <w:szCs w:val="22"/>
        </w:rPr>
      </w:pPr>
    </w:p>
    <w:p w14:paraId="6DEC8579" w14:textId="77777777" w:rsidR="00A540A3" w:rsidRDefault="00A540A3" w:rsidP="00685FEF">
      <w:pPr>
        <w:ind w:right="-142"/>
        <w:rPr>
          <w:rFonts w:ascii="Calibri" w:hAnsi="Calibri"/>
          <w:b/>
          <w:sz w:val="22"/>
          <w:szCs w:val="22"/>
        </w:rPr>
      </w:pPr>
    </w:p>
    <w:p w14:paraId="25C96E5E" w14:textId="77777777" w:rsidR="00A540A3" w:rsidRDefault="00A540A3" w:rsidP="00685FEF">
      <w:pPr>
        <w:ind w:right="-142"/>
        <w:rPr>
          <w:rFonts w:ascii="Calibri" w:hAnsi="Calibri"/>
          <w:b/>
          <w:sz w:val="22"/>
          <w:szCs w:val="22"/>
        </w:rPr>
      </w:pPr>
    </w:p>
    <w:p w14:paraId="3B9BC5EB" w14:textId="097C40DC" w:rsidR="00A540A3" w:rsidRDefault="00A540A3" w:rsidP="00685FEF">
      <w:pPr>
        <w:ind w:right="-142"/>
        <w:jc w:val="center"/>
        <w:rPr>
          <w:rFonts w:ascii="Calibri" w:hAnsi="Calibri"/>
          <w:sz w:val="22"/>
          <w:szCs w:val="22"/>
        </w:rPr>
      </w:pPr>
      <w:r>
        <w:rPr>
          <w:rFonts w:ascii="Calibri" w:hAnsi="Calibri"/>
          <w:sz w:val="22"/>
          <w:szCs w:val="22"/>
        </w:rPr>
        <w:t>Local e data</w:t>
      </w:r>
    </w:p>
    <w:p w14:paraId="7ED0DF2E" w14:textId="2E0EEECF" w:rsidR="00AC4FF0" w:rsidRDefault="00AC4FF0" w:rsidP="00685FEF">
      <w:pPr>
        <w:ind w:right="-142"/>
        <w:jc w:val="center"/>
        <w:rPr>
          <w:rFonts w:ascii="Calibri" w:hAnsi="Calibri"/>
          <w:sz w:val="22"/>
          <w:szCs w:val="22"/>
        </w:rPr>
      </w:pPr>
    </w:p>
    <w:p w14:paraId="0DEC41DC" w14:textId="3BA7536A" w:rsidR="00AC4FF0" w:rsidRDefault="00AC4FF0" w:rsidP="00685FEF">
      <w:pPr>
        <w:ind w:right="-142"/>
        <w:jc w:val="center"/>
        <w:rPr>
          <w:rFonts w:ascii="Calibri" w:hAnsi="Calibri"/>
          <w:sz w:val="22"/>
          <w:szCs w:val="22"/>
        </w:rPr>
      </w:pPr>
    </w:p>
    <w:p w14:paraId="1D37CFB8" w14:textId="77777777" w:rsidR="00AC4FF0" w:rsidRDefault="00AC4FF0" w:rsidP="00685FEF">
      <w:pPr>
        <w:ind w:right="-142"/>
        <w:jc w:val="center"/>
        <w:rPr>
          <w:rFonts w:ascii="Calibri" w:hAnsi="Calibri"/>
          <w:sz w:val="22"/>
          <w:szCs w:val="22"/>
        </w:rPr>
      </w:pPr>
    </w:p>
    <w:p w14:paraId="6204A3EF" w14:textId="77777777" w:rsidR="00A540A3" w:rsidRDefault="00A540A3" w:rsidP="00685FEF">
      <w:pPr>
        <w:ind w:right="-142"/>
        <w:jc w:val="center"/>
        <w:rPr>
          <w:rFonts w:ascii="Calibri" w:hAnsi="Calibri"/>
          <w:sz w:val="22"/>
          <w:szCs w:val="22"/>
        </w:rPr>
      </w:pPr>
      <w:r>
        <w:rPr>
          <w:rFonts w:ascii="Calibri" w:hAnsi="Calibri"/>
          <w:sz w:val="22"/>
          <w:szCs w:val="22"/>
        </w:rPr>
        <w:t>.......................................................................................</w:t>
      </w:r>
    </w:p>
    <w:p w14:paraId="6711E050" w14:textId="77777777" w:rsidR="00A540A3" w:rsidRDefault="00A540A3" w:rsidP="00685FEF">
      <w:pPr>
        <w:ind w:right="-142"/>
        <w:jc w:val="center"/>
        <w:rPr>
          <w:rFonts w:ascii="Calibri" w:hAnsi="Calibri"/>
          <w:b/>
          <w:sz w:val="22"/>
          <w:szCs w:val="22"/>
        </w:rPr>
      </w:pPr>
      <w:r>
        <w:rPr>
          <w:rFonts w:ascii="Calibri" w:hAnsi="Calibri"/>
          <w:b/>
          <w:sz w:val="22"/>
          <w:szCs w:val="22"/>
        </w:rPr>
        <w:t>(Nome/assinatura do representante legal. CPF)</w:t>
      </w:r>
    </w:p>
    <w:p w14:paraId="33D74AC2" w14:textId="77777777" w:rsidR="00A540A3" w:rsidRDefault="00A540A3" w:rsidP="00685FEF">
      <w:pPr>
        <w:ind w:right="-142"/>
        <w:jc w:val="center"/>
        <w:rPr>
          <w:rFonts w:ascii="Calibri" w:hAnsi="Calibri"/>
          <w:b/>
          <w:sz w:val="22"/>
          <w:szCs w:val="22"/>
        </w:rPr>
      </w:pPr>
      <w:r>
        <w:rPr>
          <w:rFonts w:ascii="Calibri" w:hAnsi="Calibri"/>
          <w:b/>
          <w:sz w:val="22"/>
          <w:szCs w:val="22"/>
        </w:rPr>
        <w:t>PROPONENTE</w:t>
      </w:r>
    </w:p>
    <w:p w14:paraId="655BCB51" w14:textId="77777777" w:rsidR="00A540A3" w:rsidRDefault="00A540A3" w:rsidP="00685FEF">
      <w:pPr>
        <w:pStyle w:val="Corpodetexto2"/>
        <w:shd w:val="solid" w:color="FFFFFF" w:fill="auto"/>
        <w:spacing w:after="0"/>
        <w:ind w:right="-142"/>
        <w:rPr>
          <w:rFonts w:ascii="Calibri" w:hAnsi="Calibri"/>
          <w:sz w:val="22"/>
          <w:szCs w:val="22"/>
        </w:rPr>
      </w:pPr>
    </w:p>
    <w:p w14:paraId="0D93D046" w14:textId="77777777" w:rsidR="00A540A3" w:rsidRDefault="00A540A3" w:rsidP="00685FEF">
      <w:pPr>
        <w:pStyle w:val="Corpodetexto2"/>
        <w:shd w:val="solid" w:color="FFFFFF" w:fill="auto"/>
        <w:spacing w:after="0"/>
        <w:ind w:right="-142"/>
        <w:rPr>
          <w:rFonts w:ascii="Calibri" w:hAnsi="Calibri"/>
          <w:sz w:val="22"/>
          <w:szCs w:val="22"/>
        </w:rPr>
      </w:pPr>
    </w:p>
    <w:p w14:paraId="7AA9CBD7" w14:textId="77777777" w:rsidR="00A540A3" w:rsidRDefault="00A540A3" w:rsidP="00685FEF">
      <w:pPr>
        <w:pStyle w:val="Corpodetexto2"/>
        <w:shd w:val="solid" w:color="FFFFFF" w:fill="auto"/>
        <w:spacing w:after="0"/>
        <w:ind w:right="-142"/>
        <w:rPr>
          <w:rFonts w:ascii="Calibri" w:hAnsi="Calibri"/>
          <w:sz w:val="22"/>
          <w:szCs w:val="22"/>
        </w:rPr>
      </w:pPr>
    </w:p>
    <w:p w14:paraId="5EFE0312" w14:textId="77777777" w:rsidR="00A540A3" w:rsidRDefault="00A540A3" w:rsidP="00685FEF">
      <w:pPr>
        <w:pStyle w:val="Corpodetexto2"/>
        <w:shd w:val="solid" w:color="FFFFFF" w:fill="auto"/>
        <w:spacing w:after="0"/>
        <w:ind w:right="-142"/>
        <w:rPr>
          <w:rFonts w:ascii="Calibri" w:hAnsi="Calibri"/>
          <w:sz w:val="22"/>
          <w:szCs w:val="22"/>
        </w:rPr>
      </w:pPr>
    </w:p>
    <w:p w14:paraId="51C8AF11" w14:textId="77777777" w:rsidR="00A540A3" w:rsidRDefault="00A540A3" w:rsidP="00685FEF">
      <w:pPr>
        <w:pStyle w:val="Corpodetexto2"/>
        <w:shd w:val="solid" w:color="FFFFFF" w:fill="auto"/>
        <w:spacing w:after="0"/>
        <w:ind w:right="-142"/>
        <w:rPr>
          <w:rFonts w:ascii="Calibri" w:hAnsi="Calibri"/>
          <w:sz w:val="22"/>
          <w:szCs w:val="22"/>
        </w:rPr>
      </w:pPr>
    </w:p>
    <w:p w14:paraId="1AF0FDBD" w14:textId="77777777" w:rsidR="00A540A3" w:rsidRDefault="00A540A3" w:rsidP="00685FEF">
      <w:pPr>
        <w:pStyle w:val="Corpodetexto2"/>
        <w:shd w:val="solid" w:color="FFFFFF" w:fill="auto"/>
        <w:spacing w:after="0"/>
        <w:ind w:right="-142"/>
        <w:rPr>
          <w:rFonts w:ascii="Calibri" w:hAnsi="Calibri"/>
          <w:sz w:val="22"/>
          <w:szCs w:val="22"/>
        </w:rPr>
      </w:pPr>
    </w:p>
    <w:p w14:paraId="2A42F7FB" w14:textId="77777777" w:rsidR="00A540A3" w:rsidRDefault="00A540A3" w:rsidP="00685FEF">
      <w:pPr>
        <w:pStyle w:val="Corpodetexto2"/>
        <w:shd w:val="solid" w:color="FFFFFF" w:fill="auto"/>
        <w:spacing w:after="0"/>
        <w:ind w:right="-142"/>
        <w:rPr>
          <w:rFonts w:ascii="Calibri" w:hAnsi="Calibri"/>
          <w:sz w:val="22"/>
          <w:szCs w:val="22"/>
        </w:rPr>
      </w:pPr>
    </w:p>
    <w:p w14:paraId="66301420" w14:textId="77777777" w:rsidR="00A540A3" w:rsidRDefault="00A540A3" w:rsidP="00685FEF">
      <w:pPr>
        <w:pStyle w:val="Corpodetexto2"/>
        <w:shd w:val="clear" w:color="auto" w:fill="FFFFFF"/>
        <w:spacing w:after="0"/>
        <w:ind w:right="-1"/>
        <w:rPr>
          <w:rFonts w:ascii="Calibri" w:hAnsi="Calibri" w:cs="Calibri"/>
          <w:i/>
          <w:iCs/>
          <w:sz w:val="22"/>
          <w:szCs w:val="22"/>
        </w:rPr>
      </w:pPr>
      <w:r>
        <w:rPr>
          <w:rFonts w:ascii="Calibri" w:hAnsi="Calibri"/>
          <w:i/>
          <w:iCs/>
          <w:sz w:val="22"/>
          <w:szCs w:val="22"/>
        </w:rPr>
        <w:t xml:space="preserve">Observação 1: </w:t>
      </w:r>
      <w:r>
        <w:rPr>
          <w:rFonts w:ascii="Calibri" w:hAnsi="Calibri" w:cs="Calibri"/>
          <w:i/>
          <w:iCs/>
          <w:sz w:val="22"/>
          <w:szCs w:val="22"/>
        </w:rPr>
        <w:t>Essa declaração deve vir acompanhada da última informação do CAGED ou SEFIP e do número de contratação de jovens aprendizes. Caso a comprovação seja realizada através do SEFIP, dever ser enviada a Guia de Recolhimento do FGTS – GRF correspondente, devidamente quitada.</w:t>
      </w:r>
    </w:p>
    <w:p w14:paraId="5D80F573" w14:textId="77777777" w:rsidR="00A540A3" w:rsidRDefault="00A540A3" w:rsidP="00685FEF">
      <w:pPr>
        <w:pStyle w:val="Corpodetexto2"/>
        <w:shd w:val="clear" w:color="auto" w:fill="FFFFFF"/>
        <w:spacing w:after="0"/>
        <w:ind w:right="-1"/>
        <w:rPr>
          <w:rFonts w:ascii="Calibri" w:hAnsi="Calibri" w:cs="Calibri"/>
          <w:i/>
          <w:iCs/>
          <w:sz w:val="22"/>
          <w:szCs w:val="22"/>
        </w:rPr>
      </w:pPr>
    </w:p>
    <w:p w14:paraId="37553736" w14:textId="77777777" w:rsidR="00A540A3" w:rsidRDefault="00A540A3" w:rsidP="00685FEF">
      <w:pPr>
        <w:shd w:val="clear" w:color="auto" w:fill="FFFFFF"/>
        <w:ind w:right="-1"/>
        <w:jc w:val="both"/>
        <w:rPr>
          <w:rFonts w:ascii="Calibri" w:hAnsi="Calibri" w:cs="Calibri"/>
          <w:i/>
          <w:iCs/>
          <w:sz w:val="22"/>
          <w:szCs w:val="22"/>
        </w:rPr>
      </w:pPr>
      <w:r>
        <w:rPr>
          <w:rFonts w:ascii="Calibri" w:hAnsi="Calibri" w:cs="Calibri"/>
          <w:i/>
          <w:iCs/>
          <w:sz w:val="22"/>
          <w:szCs w:val="22"/>
        </w:rPr>
        <w:t>Observação 2: Ficam liberadas de apresentar a DCCA nos processos licitatórios e na vigência dos contratos, nos termos do art. 4º desta Lei, as Microempresas (ME) e Empresas de Pequeno Porte (EPP).</w:t>
      </w:r>
    </w:p>
    <w:p w14:paraId="5B33E4D0" w14:textId="77777777" w:rsidR="00A540A3" w:rsidRDefault="00A540A3" w:rsidP="00685FEF">
      <w:pPr>
        <w:pStyle w:val="Corpodetexto3"/>
        <w:shd w:val="clear" w:color="auto" w:fill="FFFFFF"/>
        <w:spacing w:after="0"/>
        <w:ind w:right="-1"/>
        <w:rPr>
          <w:rFonts w:asciiTheme="minorHAnsi" w:hAnsiTheme="minorHAnsi" w:cstheme="minorHAnsi"/>
          <w:b/>
          <w:i/>
          <w:iCs/>
          <w:szCs w:val="24"/>
        </w:rPr>
      </w:pPr>
    </w:p>
    <w:p w14:paraId="2A2B6AAC" w14:textId="77777777" w:rsidR="00C079BB" w:rsidRDefault="00C079BB" w:rsidP="00685FEF">
      <w:pPr>
        <w:pStyle w:val="Corpodetexto3"/>
        <w:shd w:val="clear" w:color="auto" w:fill="FFFFFF"/>
        <w:spacing w:after="0"/>
        <w:ind w:right="-568"/>
        <w:rPr>
          <w:rFonts w:asciiTheme="minorHAnsi" w:hAnsiTheme="minorHAnsi" w:cstheme="minorHAnsi"/>
          <w:sz w:val="22"/>
          <w:szCs w:val="22"/>
        </w:rPr>
      </w:pPr>
    </w:p>
    <w:p w14:paraId="5EA818F5" w14:textId="710C9F37" w:rsidR="00C079BB" w:rsidRDefault="00C079BB" w:rsidP="00685FEF">
      <w:pPr>
        <w:pStyle w:val="Corpodetexto3"/>
        <w:shd w:val="clear" w:color="auto" w:fill="FFFFFF"/>
        <w:spacing w:after="0"/>
        <w:ind w:right="-568"/>
        <w:rPr>
          <w:rFonts w:asciiTheme="minorHAnsi" w:hAnsiTheme="minorHAnsi" w:cstheme="minorHAnsi"/>
          <w:sz w:val="22"/>
          <w:szCs w:val="22"/>
        </w:rPr>
      </w:pPr>
    </w:p>
    <w:p w14:paraId="0C44E58A" w14:textId="0A0806F3" w:rsidR="00A540A3" w:rsidRDefault="00A540A3" w:rsidP="00685FEF">
      <w:pPr>
        <w:pStyle w:val="Corpodetexto3"/>
        <w:shd w:val="clear" w:color="auto" w:fill="FFFFFF"/>
        <w:spacing w:after="0"/>
        <w:ind w:right="-568"/>
        <w:rPr>
          <w:rFonts w:asciiTheme="minorHAnsi" w:hAnsiTheme="minorHAnsi" w:cstheme="minorHAnsi"/>
          <w:sz w:val="22"/>
          <w:szCs w:val="22"/>
        </w:rPr>
      </w:pPr>
    </w:p>
    <w:p w14:paraId="70FF496D" w14:textId="0CB0E0CC" w:rsidR="00A540A3" w:rsidRDefault="00A540A3" w:rsidP="00685FEF">
      <w:pPr>
        <w:pStyle w:val="Corpodetexto3"/>
        <w:shd w:val="clear" w:color="auto" w:fill="FFFFFF"/>
        <w:spacing w:after="0"/>
        <w:ind w:right="-568"/>
        <w:rPr>
          <w:rFonts w:asciiTheme="minorHAnsi" w:hAnsiTheme="minorHAnsi" w:cstheme="minorHAnsi"/>
          <w:sz w:val="22"/>
          <w:szCs w:val="22"/>
        </w:rPr>
      </w:pPr>
    </w:p>
    <w:p w14:paraId="78ACB1DF" w14:textId="10991D1B" w:rsidR="00A540A3" w:rsidRDefault="00A540A3" w:rsidP="00685FEF">
      <w:pPr>
        <w:pStyle w:val="Corpodetexto3"/>
        <w:shd w:val="clear" w:color="auto" w:fill="FFFFFF"/>
        <w:spacing w:after="0"/>
        <w:ind w:right="-568"/>
        <w:rPr>
          <w:rFonts w:asciiTheme="minorHAnsi" w:hAnsiTheme="minorHAnsi" w:cstheme="minorHAnsi"/>
          <w:sz w:val="22"/>
          <w:szCs w:val="22"/>
        </w:rPr>
      </w:pPr>
    </w:p>
    <w:p w14:paraId="5CFE56E5" w14:textId="245870FA" w:rsidR="00FB60F0" w:rsidRDefault="00FB60F0" w:rsidP="00685FEF">
      <w:pPr>
        <w:pStyle w:val="Corpodetexto3"/>
        <w:shd w:val="clear" w:color="auto" w:fill="FFFFFF"/>
        <w:spacing w:after="0"/>
        <w:ind w:right="-568"/>
        <w:rPr>
          <w:rFonts w:asciiTheme="minorHAnsi" w:hAnsiTheme="minorHAnsi" w:cstheme="minorHAnsi"/>
          <w:sz w:val="22"/>
          <w:szCs w:val="22"/>
        </w:rPr>
      </w:pPr>
    </w:p>
    <w:p w14:paraId="6FF2DBDE" w14:textId="52E9C491" w:rsidR="00FB60F0" w:rsidRDefault="00FB60F0" w:rsidP="00685FEF">
      <w:pPr>
        <w:pStyle w:val="Corpodetexto3"/>
        <w:shd w:val="clear" w:color="auto" w:fill="FFFFFF"/>
        <w:spacing w:after="0"/>
        <w:ind w:right="-568"/>
        <w:rPr>
          <w:rFonts w:asciiTheme="minorHAnsi" w:hAnsiTheme="minorHAnsi" w:cstheme="minorHAnsi"/>
          <w:sz w:val="22"/>
          <w:szCs w:val="22"/>
        </w:rPr>
      </w:pPr>
    </w:p>
    <w:p w14:paraId="6D26BE52" w14:textId="02605338" w:rsidR="00FB60F0" w:rsidRDefault="00FB60F0" w:rsidP="00685FEF">
      <w:pPr>
        <w:pStyle w:val="Corpodetexto3"/>
        <w:shd w:val="clear" w:color="auto" w:fill="FFFFFF"/>
        <w:spacing w:after="0"/>
        <w:ind w:right="-568"/>
        <w:rPr>
          <w:rFonts w:asciiTheme="minorHAnsi" w:hAnsiTheme="minorHAnsi" w:cstheme="minorHAnsi"/>
          <w:sz w:val="22"/>
          <w:szCs w:val="22"/>
        </w:rPr>
      </w:pPr>
    </w:p>
    <w:p w14:paraId="44652F89" w14:textId="78DD6A58" w:rsidR="00FB60F0" w:rsidRDefault="00FB60F0" w:rsidP="00685FEF">
      <w:pPr>
        <w:pStyle w:val="Corpodetexto3"/>
        <w:shd w:val="clear" w:color="auto" w:fill="FFFFFF"/>
        <w:spacing w:after="0"/>
        <w:ind w:right="-568"/>
        <w:rPr>
          <w:rFonts w:asciiTheme="minorHAnsi" w:hAnsiTheme="minorHAnsi" w:cstheme="minorHAnsi"/>
          <w:sz w:val="22"/>
          <w:szCs w:val="22"/>
        </w:rPr>
      </w:pPr>
    </w:p>
    <w:p w14:paraId="61459F10" w14:textId="77777777" w:rsidR="00FB60F0" w:rsidRDefault="00FB60F0" w:rsidP="00685FEF">
      <w:pPr>
        <w:pStyle w:val="Corpodetexto3"/>
        <w:shd w:val="clear" w:color="auto" w:fill="FFFFFF"/>
        <w:spacing w:after="0"/>
        <w:ind w:right="-568"/>
        <w:rPr>
          <w:rFonts w:asciiTheme="minorHAnsi" w:hAnsiTheme="minorHAnsi" w:cstheme="minorHAnsi"/>
          <w:sz w:val="22"/>
          <w:szCs w:val="22"/>
        </w:rPr>
      </w:pPr>
    </w:p>
    <w:p w14:paraId="6EAE7E13" w14:textId="4DA7E315" w:rsidR="00C079BB" w:rsidRDefault="00C079BB" w:rsidP="00685FEF">
      <w:pPr>
        <w:pStyle w:val="Corpodetexto3"/>
        <w:shd w:val="clear" w:color="auto" w:fill="FFFFFF"/>
        <w:spacing w:after="0"/>
        <w:ind w:right="-1"/>
        <w:jc w:val="center"/>
        <w:rPr>
          <w:rFonts w:asciiTheme="minorHAnsi" w:hAnsiTheme="minorHAnsi" w:cstheme="minorHAnsi"/>
          <w:b/>
          <w:sz w:val="22"/>
          <w:szCs w:val="22"/>
        </w:rPr>
      </w:pPr>
      <w:r>
        <w:rPr>
          <w:rFonts w:asciiTheme="minorHAnsi" w:hAnsiTheme="minorHAnsi" w:cstheme="minorHAnsi"/>
          <w:b/>
          <w:sz w:val="22"/>
          <w:szCs w:val="22"/>
        </w:rPr>
        <w:t xml:space="preserve">MODELO </w:t>
      </w:r>
      <w:r w:rsidR="00A540A3">
        <w:rPr>
          <w:rFonts w:asciiTheme="minorHAnsi" w:hAnsiTheme="minorHAnsi" w:cstheme="minorHAnsi"/>
          <w:b/>
          <w:sz w:val="22"/>
          <w:szCs w:val="22"/>
        </w:rPr>
        <w:t>D</w:t>
      </w:r>
    </w:p>
    <w:p w14:paraId="6DBEDC76" w14:textId="296B6930" w:rsidR="00694EA3" w:rsidRPr="00694EA3" w:rsidRDefault="00694EA3" w:rsidP="00685FEF">
      <w:pPr>
        <w:pStyle w:val="Corpodetexto3"/>
        <w:shd w:val="clear" w:color="auto" w:fill="FFFFFF"/>
        <w:spacing w:after="0"/>
        <w:ind w:right="-1"/>
        <w:jc w:val="center"/>
        <w:rPr>
          <w:rFonts w:asciiTheme="minorHAnsi" w:hAnsiTheme="minorHAnsi" w:cstheme="minorHAnsi"/>
          <w:b/>
          <w:sz w:val="22"/>
          <w:szCs w:val="22"/>
        </w:rPr>
      </w:pPr>
      <w:r w:rsidRPr="00694EA3">
        <w:rPr>
          <w:rFonts w:asciiTheme="minorHAnsi" w:hAnsiTheme="minorHAnsi" w:cstheme="minorHAnsi"/>
          <w:b/>
          <w:sz w:val="22"/>
          <w:szCs w:val="22"/>
        </w:rPr>
        <w:t xml:space="preserve">DECLARAÇÃO DE ME OU EPP - EXCLUSIVO PARA </w:t>
      </w:r>
      <w:r w:rsidRPr="00694EA3">
        <w:rPr>
          <w:rFonts w:asciiTheme="minorHAnsi" w:hAnsiTheme="minorHAnsi" w:cstheme="minorHAnsi"/>
          <w:b/>
          <w:bCs/>
          <w:sz w:val="22"/>
          <w:szCs w:val="22"/>
        </w:rPr>
        <w:t>MICROEMPRESA OU EMPRESA DE PEQUENO PORTE</w:t>
      </w:r>
    </w:p>
    <w:p w14:paraId="05A82537" w14:textId="568F8644" w:rsidR="00C079BB" w:rsidRDefault="00C079BB" w:rsidP="00685FEF">
      <w:pPr>
        <w:pStyle w:val="Corpodetexto3"/>
        <w:spacing w:after="0"/>
        <w:ind w:right="-1"/>
        <w:jc w:val="center"/>
        <w:rPr>
          <w:rFonts w:asciiTheme="minorHAnsi" w:hAnsiTheme="minorHAnsi" w:cstheme="minorHAnsi"/>
          <w:b/>
          <w:bCs/>
          <w:sz w:val="22"/>
          <w:szCs w:val="22"/>
        </w:rPr>
      </w:pPr>
      <w:r>
        <w:rPr>
          <w:rFonts w:asciiTheme="minorHAnsi" w:hAnsiTheme="minorHAnsi" w:cstheme="minorHAnsi"/>
          <w:b/>
          <w:bCs/>
          <w:sz w:val="22"/>
          <w:szCs w:val="22"/>
        </w:rPr>
        <w:t>(APRESENTAR EM PAPEL TIMBRADO DA LICITANTE)</w:t>
      </w:r>
    </w:p>
    <w:p w14:paraId="1EA863E2" w14:textId="77777777" w:rsidR="00C079BB" w:rsidRDefault="00C079BB" w:rsidP="00685FEF">
      <w:pPr>
        <w:pStyle w:val="Corpodetexto3"/>
        <w:shd w:val="clear" w:color="auto" w:fill="FFFFFF"/>
        <w:spacing w:after="0"/>
        <w:ind w:right="-1"/>
        <w:rPr>
          <w:rFonts w:asciiTheme="minorHAnsi" w:hAnsiTheme="minorHAnsi" w:cstheme="minorHAnsi"/>
          <w:sz w:val="22"/>
          <w:szCs w:val="22"/>
        </w:rPr>
      </w:pPr>
    </w:p>
    <w:p w14:paraId="263F17A9" w14:textId="77777777" w:rsidR="00C079BB" w:rsidRDefault="00C079BB" w:rsidP="00685FEF">
      <w:pPr>
        <w:pStyle w:val="Corpodetexto3"/>
        <w:shd w:val="clear" w:color="auto" w:fill="FFFFFF"/>
        <w:spacing w:after="0"/>
        <w:ind w:right="-1"/>
        <w:rPr>
          <w:rFonts w:asciiTheme="minorHAnsi" w:hAnsiTheme="minorHAnsi" w:cstheme="minorHAnsi"/>
          <w:b/>
          <w:sz w:val="22"/>
          <w:szCs w:val="22"/>
        </w:rPr>
      </w:pPr>
    </w:p>
    <w:p w14:paraId="6679BF3A" w14:textId="77777777" w:rsidR="00C079BB" w:rsidRDefault="00C079BB" w:rsidP="00685FEF">
      <w:pPr>
        <w:pStyle w:val="Corpodetexto3"/>
        <w:shd w:val="clear" w:color="auto" w:fill="FFFFFF"/>
        <w:spacing w:after="0"/>
        <w:ind w:right="-1"/>
        <w:rPr>
          <w:rFonts w:asciiTheme="minorHAnsi" w:hAnsiTheme="minorHAnsi" w:cstheme="minorHAnsi"/>
          <w:sz w:val="22"/>
          <w:szCs w:val="22"/>
        </w:rPr>
      </w:pPr>
    </w:p>
    <w:p w14:paraId="67A9FE8B" w14:textId="77777777" w:rsidR="00C079BB" w:rsidRDefault="00C079BB" w:rsidP="00685FEF">
      <w:pPr>
        <w:pStyle w:val="Corpodetexto3"/>
        <w:shd w:val="clear" w:color="auto" w:fill="FFFFFF"/>
        <w:spacing w:after="0"/>
        <w:ind w:right="-1"/>
        <w:rPr>
          <w:rFonts w:asciiTheme="minorHAnsi" w:hAnsiTheme="minorHAnsi" w:cstheme="minorHAnsi"/>
          <w:sz w:val="22"/>
          <w:szCs w:val="22"/>
        </w:rPr>
      </w:pPr>
    </w:p>
    <w:p w14:paraId="7F96F89A" w14:textId="77777777" w:rsidR="00C079BB" w:rsidRDefault="00C079BB" w:rsidP="00685FEF">
      <w:pPr>
        <w:pStyle w:val="Corpodetexto3"/>
        <w:shd w:val="clear" w:color="auto" w:fill="FFFFFF"/>
        <w:spacing w:after="0"/>
        <w:ind w:right="-1"/>
        <w:rPr>
          <w:rFonts w:asciiTheme="minorHAnsi" w:hAnsiTheme="minorHAnsi" w:cstheme="minorHAnsi"/>
          <w:sz w:val="22"/>
          <w:szCs w:val="22"/>
        </w:rPr>
      </w:pPr>
      <w:r>
        <w:rPr>
          <w:rFonts w:asciiTheme="minorHAnsi" w:hAnsiTheme="minorHAnsi" w:cstheme="minorHAnsi"/>
          <w:sz w:val="22"/>
          <w:szCs w:val="22"/>
        </w:rPr>
        <w:t>O Signatário da presente, SR.  ____________________________________, CPF Nº ___________________, representante legal  da empresa ________________________________________, CNPJ _______________declara expressamente, sob as penas da lei,  que:</w:t>
      </w:r>
    </w:p>
    <w:p w14:paraId="5DCC318A" w14:textId="77777777" w:rsidR="00C079BB" w:rsidRDefault="00C079BB" w:rsidP="00685FEF">
      <w:pPr>
        <w:pStyle w:val="Corpodetexto3"/>
        <w:shd w:val="clear" w:color="auto" w:fill="FFFFFF"/>
        <w:spacing w:after="0"/>
        <w:ind w:right="-1"/>
        <w:rPr>
          <w:rFonts w:asciiTheme="minorHAnsi" w:hAnsiTheme="minorHAnsi" w:cstheme="minorHAnsi"/>
          <w:sz w:val="22"/>
          <w:szCs w:val="22"/>
        </w:rPr>
      </w:pPr>
    </w:p>
    <w:p w14:paraId="7D95763D" w14:textId="77777777" w:rsidR="00C079BB" w:rsidRDefault="00C079BB" w:rsidP="00685FEF">
      <w:pPr>
        <w:pStyle w:val="Corpodetexto3"/>
        <w:spacing w:after="0"/>
        <w:ind w:right="-1"/>
        <w:rPr>
          <w:rFonts w:asciiTheme="minorHAnsi" w:hAnsiTheme="minorHAnsi" w:cstheme="minorHAnsi"/>
          <w:b/>
          <w:sz w:val="22"/>
          <w:szCs w:val="22"/>
        </w:rPr>
      </w:pPr>
    </w:p>
    <w:p w14:paraId="69E5ECB5" w14:textId="77777777" w:rsidR="00C079BB" w:rsidRDefault="00C079BB" w:rsidP="00327849">
      <w:pPr>
        <w:pStyle w:val="Corpodetexto3"/>
        <w:numPr>
          <w:ilvl w:val="0"/>
          <w:numId w:val="115"/>
        </w:numPr>
        <w:spacing w:after="0"/>
        <w:ind w:left="0" w:right="-1" w:firstLine="0"/>
        <w:rPr>
          <w:rFonts w:asciiTheme="minorHAnsi" w:hAnsiTheme="minorHAnsi" w:cstheme="minorHAnsi"/>
          <w:sz w:val="22"/>
          <w:szCs w:val="22"/>
        </w:rPr>
      </w:pPr>
      <w:r>
        <w:rPr>
          <w:rFonts w:asciiTheme="minorHAnsi" w:hAnsiTheme="minorHAnsi" w:cstheme="minorHAnsi"/>
          <w:bCs/>
          <w:sz w:val="22"/>
          <w:szCs w:val="22"/>
        </w:rPr>
        <w:t xml:space="preserve">cumpre os requisitos legais para qualificação como microempresa ou empresa de pequeno porte, estando apta a usufruir do tratamento favorecido estabelecido nos </w:t>
      </w:r>
      <w:proofErr w:type="spellStart"/>
      <w:r>
        <w:rPr>
          <w:rFonts w:asciiTheme="minorHAnsi" w:hAnsiTheme="minorHAnsi" w:cstheme="minorHAnsi"/>
          <w:bCs/>
          <w:sz w:val="22"/>
          <w:szCs w:val="22"/>
        </w:rPr>
        <w:t>arts</w:t>
      </w:r>
      <w:proofErr w:type="spellEnd"/>
      <w:r>
        <w:rPr>
          <w:rFonts w:asciiTheme="minorHAnsi" w:hAnsiTheme="minorHAnsi" w:cstheme="minorHAnsi"/>
          <w:bCs/>
          <w:sz w:val="22"/>
          <w:szCs w:val="22"/>
        </w:rPr>
        <w:t>. 42 a 49 da Lei Complementar n</w:t>
      </w:r>
      <w:r>
        <w:rPr>
          <w:rFonts w:asciiTheme="minorHAnsi" w:hAnsiTheme="minorHAnsi" w:cstheme="minorHAnsi"/>
          <w:bCs/>
          <w:caps/>
          <w:sz w:val="22"/>
          <w:szCs w:val="22"/>
        </w:rPr>
        <w:t xml:space="preserve">º </w:t>
      </w:r>
      <w:r>
        <w:rPr>
          <w:rFonts w:asciiTheme="minorHAnsi" w:hAnsiTheme="minorHAnsi" w:cstheme="minorHAnsi"/>
          <w:bCs/>
          <w:sz w:val="22"/>
          <w:szCs w:val="22"/>
        </w:rPr>
        <w:t>123/2006,</w:t>
      </w:r>
      <w:r>
        <w:rPr>
          <w:rFonts w:asciiTheme="minorHAnsi" w:hAnsiTheme="minorHAnsi" w:cstheme="minorHAnsi"/>
          <w:sz w:val="22"/>
          <w:szCs w:val="22"/>
        </w:rPr>
        <w:t xml:space="preserve"> alterada pela </w:t>
      </w:r>
      <w:r>
        <w:rPr>
          <w:rFonts w:asciiTheme="minorHAnsi" w:hAnsiTheme="minorHAnsi" w:cstheme="minorHAnsi"/>
          <w:bCs/>
          <w:sz w:val="22"/>
          <w:szCs w:val="22"/>
        </w:rPr>
        <w:t>alterada pela</w:t>
      </w:r>
      <w:r>
        <w:rPr>
          <w:rFonts w:asciiTheme="minorHAnsi" w:hAnsiTheme="minorHAnsi" w:cstheme="minorHAnsi"/>
          <w:sz w:val="22"/>
          <w:szCs w:val="22"/>
        </w:rPr>
        <w:t xml:space="preserve"> Lei Complementar nº 147/2014.</w:t>
      </w:r>
    </w:p>
    <w:p w14:paraId="34B6C0FC" w14:textId="77777777" w:rsidR="00C079BB" w:rsidRDefault="00C079BB" w:rsidP="00685FEF">
      <w:pPr>
        <w:pStyle w:val="Corpodetexto21"/>
        <w:ind w:right="-1"/>
        <w:jc w:val="both"/>
        <w:rPr>
          <w:rFonts w:asciiTheme="minorHAnsi" w:hAnsiTheme="minorHAnsi" w:cstheme="minorHAnsi"/>
          <w:b w:val="0"/>
          <w:sz w:val="22"/>
          <w:szCs w:val="22"/>
        </w:rPr>
      </w:pPr>
    </w:p>
    <w:p w14:paraId="6216463B" w14:textId="77777777" w:rsidR="00C079BB" w:rsidRDefault="00C079BB" w:rsidP="00685FEF">
      <w:pPr>
        <w:pStyle w:val="Corpodetexto21"/>
        <w:ind w:right="-1"/>
        <w:jc w:val="both"/>
        <w:rPr>
          <w:rFonts w:asciiTheme="minorHAnsi" w:hAnsiTheme="minorHAnsi" w:cstheme="minorHAnsi"/>
          <w:b w:val="0"/>
          <w:sz w:val="22"/>
          <w:szCs w:val="22"/>
        </w:rPr>
      </w:pPr>
    </w:p>
    <w:p w14:paraId="0B91389A" w14:textId="107B4D08" w:rsidR="00C079BB" w:rsidRDefault="00C079BB" w:rsidP="00685FEF">
      <w:pPr>
        <w:ind w:right="-1"/>
        <w:jc w:val="center"/>
        <w:rPr>
          <w:rFonts w:asciiTheme="minorHAnsi" w:hAnsiTheme="minorHAnsi" w:cstheme="minorHAnsi"/>
          <w:sz w:val="22"/>
          <w:szCs w:val="22"/>
        </w:rPr>
      </w:pPr>
      <w:r>
        <w:rPr>
          <w:rFonts w:asciiTheme="minorHAnsi" w:hAnsiTheme="minorHAnsi" w:cstheme="minorHAnsi"/>
          <w:sz w:val="22"/>
          <w:szCs w:val="22"/>
        </w:rPr>
        <w:t>Local e data</w:t>
      </w:r>
    </w:p>
    <w:p w14:paraId="6546E54D" w14:textId="6BD79A0E" w:rsidR="00BF5C20" w:rsidRDefault="00BF5C20" w:rsidP="00685FEF">
      <w:pPr>
        <w:ind w:right="-1"/>
        <w:jc w:val="center"/>
        <w:rPr>
          <w:rFonts w:asciiTheme="minorHAnsi" w:hAnsiTheme="minorHAnsi" w:cstheme="minorHAnsi"/>
          <w:sz w:val="22"/>
          <w:szCs w:val="22"/>
        </w:rPr>
      </w:pPr>
    </w:p>
    <w:p w14:paraId="493DF82E" w14:textId="77777777" w:rsidR="00BF5C20" w:rsidRDefault="00BF5C20" w:rsidP="00685FEF">
      <w:pPr>
        <w:ind w:right="-1"/>
        <w:jc w:val="center"/>
        <w:rPr>
          <w:rFonts w:asciiTheme="minorHAnsi" w:hAnsiTheme="minorHAnsi" w:cstheme="minorHAnsi"/>
          <w:sz w:val="22"/>
          <w:szCs w:val="22"/>
        </w:rPr>
      </w:pPr>
    </w:p>
    <w:p w14:paraId="5D352663" w14:textId="77777777" w:rsidR="00C079BB" w:rsidRDefault="00C079BB" w:rsidP="00685FEF">
      <w:pPr>
        <w:ind w:right="-1"/>
        <w:jc w:val="center"/>
        <w:rPr>
          <w:rFonts w:asciiTheme="minorHAnsi" w:hAnsiTheme="minorHAnsi" w:cstheme="minorHAnsi"/>
          <w:sz w:val="22"/>
          <w:szCs w:val="22"/>
        </w:rPr>
      </w:pPr>
      <w:r>
        <w:rPr>
          <w:rFonts w:asciiTheme="minorHAnsi" w:hAnsiTheme="minorHAnsi" w:cstheme="minorHAnsi"/>
          <w:sz w:val="22"/>
          <w:szCs w:val="22"/>
        </w:rPr>
        <w:t>.......................................................................................</w:t>
      </w:r>
    </w:p>
    <w:p w14:paraId="5B0E97E1" w14:textId="77777777" w:rsidR="00C079BB" w:rsidRDefault="00C079BB" w:rsidP="00685FEF">
      <w:pPr>
        <w:pStyle w:val="Corpodetexto21"/>
        <w:ind w:right="-1"/>
        <w:rPr>
          <w:rFonts w:asciiTheme="minorHAnsi" w:hAnsiTheme="minorHAnsi" w:cstheme="minorHAnsi"/>
          <w:b w:val="0"/>
          <w:sz w:val="22"/>
          <w:szCs w:val="22"/>
        </w:rPr>
      </w:pPr>
      <w:r>
        <w:rPr>
          <w:rFonts w:asciiTheme="minorHAnsi" w:hAnsiTheme="minorHAnsi" w:cstheme="minorHAnsi"/>
          <w:b w:val="0"/>
          <w:sz w:val="22"/>
          <w:szCs w:val="22"/>
        </w:rPr>
        <w:t>(Nome/assinatura do representante legal. CPF)</w:t>
      </w:r>
    </w:p>
    <w:p w14:paraId="59E56C80" w14:textId="77777777" w:rsidR="00C079BB" w:rsidRDefault="00C079BB" w:rsidP="00685FEF">
      <w:pPr>
        <w:pStyle w:val="Corpodetexto21"/>
        <w:ind w:right="-1"/>
        <w:rPr>
          <w:rFonts w:asciiTheme="minorHAnsi" w:hAnsiTheme="minorHAnsi" w:cstheme="minorHAnsi"/>
          <w:b w:val="0"/>
          <w:sz w:val="22"/>
          <w:szCs w:val="22"/>
        </w:rPr>
      </w:pPr>
      <w:r>
        <w:rPr>
          <w:rFonts w:asciiTheme="minorHAnsi" w:hAnsiTheme="minorHAnsi" w:cstheme="minorHAnsi"/>
          <w:b w:val="0"/>
          <w:sz w:val="22"/>
          <w:szCs w:val="22"/>
        </w:rPr>
        <w:t>PROPONENTE</w:t>
      </w:r>
    </w:p>
    <w:p w14:paraId="51805B91" w14:textId="77777777" w:rsidR="00C079BB" w:rsidRDefault="00C079BB" w:rsidP="00685FEF">
      <w:pPr>
        <w:pStyle w:val="Corpodetexto3"/>
        <w:shd w:val="clear" w:color="auto" w:fill="FFFFFF"/>
        <w:spacing w:after="0"/>
        <w:ind w:right="-1"/>
        <w:jc w:val="center"/>
        <w:rPr>
          <w:rFonts w:asciiTheme="minorHAnsi" w:hAnsiTheme="minorHAnsi" w:cstheme="minorHAnsi"/>
          <w:sz w:val="22"/>
          <w:szCs w:val="22"/>
        </w:rPr>
      </w:pPr>
    </w:p>
    <w:p w14:paraId="4445A730" w14:textId="77777777" w:rsidR="00C079BB" w:rsidRDefault="00C079BB" w:rsidP="00685FEF">
      <w:pPr>
        <w:pStyle w:val="Corpodetexto21"/>
        <w:ind w:right="-1"/>
        <w:rPr>
          <w:rFonts w:asciiTheme="minorHAnsi" w:hAnsiTheme="minorHAnsi" w:cstheme="minorHAnsi"/>
          <w:b w:val="0"/>
          <w:sz w:val="22"/>
          <w:szCs w:val="22"/>
        </w:rPr>
      </w:pPr>
    </w:p>
    <w:p w14:paraId="3F2BAA4A" w14:textId="77777777" w:rsidR="00C079BB" w:rsidRDefault="00C079BB" w:rsidP="00685FEF">
      <w:pPr>
        <w:pStyle w:val="Corpodetexto21"/>
        <w:ind w:right="-1"/>
        <w:jc w:val="both"/>
        <w:rPr>
          <w:rFonts w:asciiTheme="minorHAnsi" w:hAnsiTheme="minorHAnsi" w:cstheme="minorHAnsi"/>
          <w:b w:val="0"/>
          <w:sz w:val="22"/>
          <w:szCs w:val="22"/>
        </w:rPr>
      </w:pPr>
    </w:p>
    <w:p w14:paraId="0930A829" w14:textId="77777777" w:rsidR="00C079BB" w:rsidRDefault="00C079BB" w:rsidP="00685FEF">
      <w:pPr>
        <w:pStyle w:val="Corpodetexto21"/>
        <w:ind w:right="-1"/>
        <w:jc w:val="both"/>
        <w:rPr>
          <w:rFonts w:asciiTheme="minorHAnsi" w:hAnsiTheme="minorHAnsi" w:cstheme="minorHAnsi"/>
          <w:b w:val="0"/>
          <w:sz w:val="22"/>
          <w:szCs w:val="22"/>
        </w:rPr>
      </w:pPr>
    </w:p>
    <w:p w14:paraId="2AAFE71E" w14:textId="77777777" w:rsidR="00C079BB" w:rsidRDefault="00C079BB" w:rsidP="00685FEF">
      <w:pPr>
        <w:pStyle w:val="Corpodetexto21"/>
        <w:ind w:right="-1"/>
        <w:jc w:val="both"/>
        <w:rPr>
          <w:rFonts w:asciiTheme="minorHAnsi" w:hAnsiTheme="minorHAnsi" w:cstheme="minorHAnsi"/>
          <w:b w:val="0"/>
          <w:sz w:val="22"/>
          <w:szCs w:val="22"/>
        </w:rPr>
      </w:pPr>
    </w:p>
    <w:p w14:paraId="3942228C" w14:textId="77777777" w:rsidR="00C079BB" w:rsidRDefault="00C079BB" w:rsidP="00685FEF">
      <w:pPr>
        <w:pStyle w:val="Corpodetexto21"/>
        <w:ind w:right="-1"/>
        <w:jc w:val="both"/>
        <w:rPr>
          <w:rFonts w:asciiTheme="minorHAnsi" w:hAnsiTheme="minorHAnsi" w:cstheme="minorHAnsi"/>
          <w:b w:val="0"/>
          <w:sz w:val="22"/>
          <w:szCs w:val="22"/>
        </w:rPr>
      </w:pPr>
    </w:p>
    <w:p w14:paraId="393414A0" w14:textId="77777777" w:rsidR="00C079BB" w:rsidRDefault="00C079BB" w:rsidP="00685FEF">
      <w:pPr>
        <w:pStyle w:val="Corpodetexto21"/>
        <w:ind w:right="-1"/>
        <w:jc w:val="both"/>
        <w:rPr>
          <w:rFonts w:asciiTheme="minorHAnsi" w:hAnsiTheme="minorHAnsi" w:cstheme="minorHAnsi"/>
          <w:b w:val="0"/>
          <w:sz w:val="22"/>
          <w:szCs w:val="22"/>
        </w:rPr>
      </w:pPr>
    </w:p>
    <w:p w14:paraId="1E0807B5" w14:textId="77777777" w:rsidR="00C079BB" w:rsidRDefault="00C079BB" w:rsidP="00685FEF">
      <w:pPr>
        <w:pStyle w:val="Corpodetexto21"/>
        <w:ind w:right="-1"/>
        <w:jc w:val="both"/>
        <w:rPr>
          <w:rFonts w:asciiTheme="minorHAnsi" w:hAnsiTheme="minorHAnsi" w:cstheme="minorHAnsi"/>
          <w:b w:val="0"/>
          <w:sz w:val="22"/>
          <w:szCs w:val="22"/>
        </w:rPr>
      </w:pPr>
    </w:p>
    <w:p w14:paraId="351C6C78" w14:textId="77777777" w:rsidR="00C079BB" w:rsidRDefault="00C079BB" w:rsidP="00685FEF">
      <w:pPr>
        <w:pStyle w:val="Corpodetexto21"/>
        <w:ind w:right="-1"/>
        <w:jc w:val="both"/>
        <w:rPr>
          <w:rFonts w:asciiTheme="minorHAnsi" w:hAnsiTheme="minorHAnsi" w:cstheme="minorHAnsi"/>
          <w:b w:val="0"/>
          <w:sz w:val="22"/>
          <w:szCs w:val="22"/>
        </w:rPr>
      </w:pPr>
    </w:p>
    <w:p w14:paraId="1E79F689" w14:textId="77777777" w:rsidR="00C079BB" w:rsidRDefault="00C079BB" w:rsidP="00685FEF">
      <w:pPr>
        <w:pStyle w:val="Corpodetexto21"/>
        <w:ind w:right="-1"/>
        <w:jc w:val="both"/>
        <w:rPr>
          <w:rFonts w:asciiTheme="minorHAnsi" w:hAnsiTheme="minorHAnsi" w:cstheme="minorHAnsi"/>
          <w:b w:val="0"/>
          <w:sz w:val="22"/>
          <w:szCs w:val="22"/>
        </w:rPr>
      </w:pPr>
    </w:p>
    <w:p w14:paraId="47F3AF6D" w14:textId="77777777" w:rsidR="00C079BB" w:rsidRDefault="00C079BB" w:rsidP="00685FEF">
      <w:pPr>
        <w:pStyle w:val="Corpodetexto21"/>
        <w:ind w:right="-1"/>
        <w:jc w:val="both"/>
        <w:rPr>
          <w:rFonts w:asciiTheme="minorHAnsi" w:hAnsiTheme="minorHAnsi" w:cstheme="minorHAnsi"/>
          <w:b w:val="0"/>
          <w:sz w:val="22"/>
          <w:szCs w:val="22"/>
        </w:rPr>
      </w:pPr>
    </w:p>
    <w:p w14:paraId="6A9DB147" w14:textId="77777777" w:rsidR="00C079BB" w:rsidRDefault="00C079BB" w:rsidP="00685FEF">
      <w:pPr>
        <w:pStyle w:val="Corpodetexto21"/>
        <w:ind w:right="-1"/>
        <w:jc w:val="both"/>
        <w:rPr>
          <w:rFonts w:asciiTheme="minorHAnsi" w:hAnsiTheme="minorHAnsi" w:cstheme="minorHAnsi"/>
          <w:b w:val="0"/>
          <w:sz w:val="22"/>
          <w:szCs w:val="22"/>
        </w:rPr>
      </w:pPr>
    </w:p>
    <w:p w14:paraId="3EA6D1FA" w14:textId="77777777" w:rsidR="00C079BB" w:rsidRDefault="00C079BB" w:rsidP="00685FEF">
      <w:pPr>
        <w:pStyle w:val="Corpodetexto21"/>
        <w:ind w:right="-1"/>
        <w:jc w:val="both"/>
        <w:rPr>
          <w:rFonts w:asciiTheme="minorHAnsi" w:hAnsiTheme="minorHAnsi" w:cstheme="minorHAnsi"/>
          <w:b w:val="0"/>
          <w:sz w:val="22"/>
          <w:szCs w:val="22"/>
        </w:rPr>
      </w:pPr>
    </w:p>
    <w:p w14:paraId="20D22DDA" w14:textId="77777777" w:rsidR="00C079BB" w:rsidRDefault="00C079BB" w:rsidP="00685FEF">
      <w:pPr>
        <w:pStyle w:val="Corpodetexto21"/>
        <w:ind w:right="-1"/>
        <w:jc w:val="both"/>
        <w:rPr>
          <w:rFonts w:asciiTheme="minorHAnsi" w:hAnsiTheme="minorHAnsi" w:cstheme="minorHAnsi"/>
          <w:b w:val="0"/>
          <w:sz w:val="22"/>
          <w:szCs w:val="22"/>
        </w:rPr>
      </w:pPr>
    </w:p>
    <w:p w14:paraId="3A35C95B" w14:textId="77777777" w:rsidR="00C079BB" w:rsidRDefault="00C079BB" w:rsidP="00685FEF">
      <w:pPr>
        <w:pStyle w:val="Corpodetexto21"/>
        <w:ind w:right="-1"/>
        <w:jc w:val="both"/>
        <w:rPr>
          <w:rFonts w:asciiTheme="minorHAnsi" w:hAnsiTheme="minorHAnsi" w:cstheme="minorHAnsi"/>
          <w:b w:val="0"/>
          <w:sz w:val="22"/>
          <w:szCs w:val="22"/>
        </w:rPr>
      </w:pPr>
    </w:p>
    <w:p w14:paraId="3C7A74A3" w14:textId="77777777" w:rsidR="00C079BB" w:rsidRDefault="00C079BB" w:rsidP="00685FEF">
      <w:pPr>
        <w:pStyle w:val="Corpodetexto21"/>
        <w:ind w:right="-1"/>
        <w:jc w:val="both"/>
        <w:rPr>
          <w:rFonts w:asciiTheme="minorHAnsi" w:hAnsiTheme="minorHAnsi" w:cstheme="minorHAnsi"/>
          <w:b w:val="0"/>
          <w:sz w:val="22"/>
          <w:szCs w:val="22"/>
        </w:rPr>
      </w:pPr>
    </w:p>
    <w:p w14:paraId="40D95D1E" w14:textId="6F449B2A" w:rsidR="00C079BB" w:rsidRDefault="00C079BB" w:rsidP="00685FEF">
      <w:pPr>
        <w:pStyle w:val="Corpodetexto21"/>
        <w:ind w:right="-1"/>
        <w:jc w:val="both"/>
        <w:rPr>
          <w:rFonts w:asciiTheme="minorHAnsi" w:hAnsiTheme="minorHAnsi" w:cstheme="minorHAnsi"/>
          <w:b w:val="0"/>
          <w:sz w:val="22"/>
          <w:szCs w:val="22"/>
        </w:rPr>
      </w:pPr>
    </w:p>
    <w:p w14:paraId="36017D2A" w14:textId="75F56A01" w:rsidR="004E39F4" w:rsidRDefault="004E39F4" w:rsidP="00685FEF">
      <w:pPr>
        <w:pStyle w:val="Corpodetexto21"/>
        <w:ind w:right="-1"/>
        <w:jc w:val="both"/>
        <w:rPr>
          <w:rFonts w:asciiTheme="minorHAnsi" w:hAnsiTheme="minorHAnsi" w:cstheme="minorHAnsi"/>
          <w:b w:val="0"/>
          <w:sz w:val="22"/>
          <w:szCs w:val="22"/>
        </w:rPr>
      </w:pPr>
    </w:p>
    <w:p w14:paraId="62F0A9D6" w14:textId="77777777" w:rsidR="00BA3A76" w:rsidRDefault="00BA3A76" w:rsidP="00685FEF">
      <w:pPr>
        <w:pStyle w:val="Corpodetexto21"/>
        <w:ind w:right="-1"/>
        <w:jc w:val="both"/>
        <w:rPr>
          <w:rFonts w:asciiTheme="minorHAnsi" w:hAnsiTheme="minorHAnsi" w:cstheme="minorHAnsi"/>
          <w:b w:val="0"/>
          <w:sz w:val="22"/>
          <w:szCs w:val="22"/>
        </w:rPr>
      </w:pPr>
    </w:p>
    <w:p w14:paraId="6DD621CF" w14:textId="77777777" w:rsidR="00C079BB" w:rsidRDefault="00C079BB" w:rsidP="00685FEF">
      <w:pPr>
        <w:pStyle w:val="Corpodetexto21"/>
        <w:ind w:right="-1"/>
        <w:jc w:val="both"/>
        <w:rPr>
          <w:rFonts w:asciiTheme="minorHAnsi" w:hAnsiTheme="minorHAnsi" w:cstheme="minorHAnsi"/>
          <w:b w:val="0"/>
          <w:sz w:val="22"/>
          <w:szCs w:val="22"/>
        </w:rPr>
      </w:pPr>
    </w:p>
    <w:p w14:paraId="4ADC0134" w14:textId="77777777" w:rsidR="00C079BB" w:rsidRDefault="00C079BB" w:rsidP="00685FEF">
      <w:pPr>
        <w:pStyle w:val="Corpodetexto21"/>
        <w:ind w:right="-1"/>
        <w:jc w:val="both"/>
        <w:rPr>
          <w:rFonts w:asciiTheme="minorHAnsi" w:hAnsiTheme="minorHAnsi" w:cstheme="minorHAnsi"/>
          <w:b w:val="0"/>
          <w:sz w:val="22"/>
          <w:szCs w:val="22"/>
        </w:rPr>
      </w:pPr>
    </w:p>
    <w:p w14:paraId="7526FD3B" w14:textId="77777777" w:rsidR="00C079BB" w:rsidRDefault="00C079BB" w:rsidP="00685FEF">
      <w:pPr>
        <w:pStyle w:val="Corpodetexto21"/>
        <w:ind w:right="-1"/>
        <w:jc w:val="both"/>
        <w:rPr>
          <w:rFonts w:asciiTheme="minorHAnsi" w:hAnsiTheme="minorHAnsi" w:cstheme="minorHAnsi"/>
          <w:b w:val="0"/>
          <w:sz w:val="22"/>
          <w:szCs w:val="22"/>
        </w:rPr>
      </w:pPr>
    </w:p>
    <w:p w14:paraId="73CDBC5D" w14:textId="77777777" w:rsidR="00C079BB" w:rsidRDefault="00C079BB" w:rsidP="00685FEF">
      <w:pPr>
        <w:pStyle w:val="Corpodetexto21"/>
        <w:ind w:right="-1"/>
        <w:jc w:val="both"/>
        <w:rPr>
          <w:rFonts w:asciiTheme="minorHAnsi" w:hAnsiTheme="minorHAnsi" w:cstheme="minorHAnsi"/>
          <w:b w:val="0"/>
          <w:sz w:val="22"/>
          <w:szCs w:val="22"/>
        </w:rPr>
      </w:pPr>
    </w:p>
    <w:p w14:paraId="7184E5F4" w14:textId="77777777" w:rsidR="007E6528" w:rsidRDefault="007E6528" w:rsidP="00685FEF">
      <w:pPr>
        <w:pStyle w:val="Corpodetexto21"/>
        <w:ind w:right="-1"/>
        <w:jc w:val="both"/>
        <w:rPr>
          <w:rFonts w:asciiTheme="minorHAnsi" w:hAnsiTheme="minorHAnsi" w:cstheme="minorHAnsi"/>
          <w:b w:val="0"/>
          <w:sz w:val="22"/>
          <w:szCs w:val="22"/>
        </w:rPr>
      </w:pPr>
    </w:p>
    <w:p w14:paraId="36C02669" w14:textId="4A864EFD" w:rsidR="00C079BB" w:rsidRDefault="00C079BB" w:rsidP="00685FEF">
      <w:pPr>
        <w:pStyle w:val="Corpodetexto21"/>
        <w:ind w:right="-1"/>
        <w:jc w:val="both"/>
        <w:rPr>
          <w:rFonts w:asciiTheme="minorHAnsi" w:hAnsiTheme="minorHAnsi" w:cstheme="minorHAnsi"/>
          <w:b w:val="0"/>
          <w:sz w:val="22"/>
          <w:szCs w:val="22"/>
        </w:rPr>
      </w:pPr>
    </w:p>
    <w:p w14:paraId="1D912956" w14:textId="64EB9185" w:rsidR="00F81C24" w:rsidRDefault="00F81C24" w:rsidP="00685FEF">
      <w:pPr>
        <w:pStyle w:val="Corpodetexto21"/>
        <w:ind w:right="-1"/>
        <w:jc w:val="both"/>
        <w:rPr>
          <w:rFonts w:asciiTheme="minorHAnsi" w:hAnsiTheme="minorHAnsi" w:cstheme="minorHAnsi"/>
          <w:b w:val="0"/>
          <w:sz w:val="22"/>
          <w:szCs w:val="22"/>
        </w:rPr>
      </w:pPr>
    </w:p>
    <w:p w14:paraId="3C3A8DE2" w14:textId="2D61E687" w:rsidR="00F81C24" w:rsidRDefault="00F81C24" w:rsidP="00685FEF">
      <w:pPr>
        <w:pStyle w:val="Corpodetexto21"/>
        <w:ind w:right="-1"/>
        <w:jc w:val="both"/>
        <w:rPr>
          <w:rFonts w:asciiTheme="minorHAnsi" w:hAnsiTheme="minorHAnsi" w:cstheme="minorHAnsi"/>
          <w:b w:val="0"/>
          <w:sz w:val="22"/>
          <w:szCs w:val="22"/>
        </w:rPr>
      </w:pPr>
    </w:p>
    <w:p w14:paraId="1FD59134" w14:textId="77777777" w:rsidR="00F81C24" w:rsidRDefault="00F81C24" w:rsidP="00685FEF">
      <w:pPr>
        <w:pStyle w:val="Corpodetexto21"/>
        <w:ind w:right="-1"/>
        <w:jc w:val="both"/>
        <w:rPr>
          <w:rFonts w:asciiTheme="minorHAnsi" w:hAnsiTheme="minorHAnsi" w:cstheme="minorHAnsi"/>
          <w:b w:val="0"/>
          <w:sz w:val="22"/>
          <w:szCs w:val="22"/>
        </w:rPr>
      </w:pPr>
    </w:p>
    <w:p w14:paraId="048E4FE8" w14:textId="77777777" w:rsidR="00C079BB" w:rsidRDefault="00C079BB" w:rsidP="00685FEF">
      <w:pPr>
        <w:pStyle w:val="Corpodetexto21"/>
        <w:ind w:right="-1"/>
        <w:jc w:val="both"/>
        <w:rPr>
          <w:rFonts w:asciiTheme="minorHAnsi" w:hAnsiTheme="minorHAnsi" w:cstheme="minorHAnsi"/>
          <w:b w:val="0"/>
          <w:sz w:val="22"/>
          <w:szCs w:val="22"/>
        </w:rPr>
      </w:pPr>
    </w:p>
    <w:p w14:paraId="629C2EE0" w14:textId="77777777" w:rsidR="00C079BB" w:rsidRDefault="00C079BB" w:rsidP="00685FEF">
      <w:pPr>
        <w:pStyle w:val="Corpodetexto21"/>
        <w:ind w:right="-1"/>
        <w:jc w:val="both"/>
        <w:rPr>
          <w:rFonts w:asciiTheme="minorHAnsi" w:hAnsiTheme="minorHAnsi" w:cstheme="minorHAnsi"/>
          <w:b w:val="0"/>
          <w:sz w:val="22"/>
          <w:szCs w:val="22"/>
        </w:rPr>
      </w:pPr>
    </w:p>
    <w:p w14:paraId="372D4255" w14:textId="16CEECAC" w:rsidR="00C079BB" w:rsidRDefault="00C079BB" w:rsidP="00685FEF">
      <w:pPr>
        <w:pStyle w:val="Corpodetexto21"/>
        <w:tabs>
          <w:tab w:val="left" w:pos="2654"/>
        </w:tabs>
        <w:ind w:right="-1"/>
        <w:rPr>
          <w:rFonts w:asciiTheme="minorHAnsi" w:hAnsiTheme="minorHAnsi" w:cstheme="minorHAnsi"/>
          <w:sz w:val="22"/>
          <w:szCs w:val="22"/>
        </w:rPr>
      </w:pPr>
      <w:r>
        <w:rPr>
          <w:rFonts w:asciiTheme="minorHAnsi" w:hAnsiTheme="minorHAnsi" w:cstheme="minorHAnsi"/>
          <w:sz w:val="22"/>
          <w:szCs w:val="22"/>
        </w:rPr>
        <w:t xml:space="preserve">MODELO </w:t>
      </w:r>
      <w:r w:rsidR="00A540A3">
        <w:rPr>
          <w:rFonts w:asciiTheme="minorHAnsi" w:hAnsiTheme="minorHAnsi" w:cstheme="minorHAnsi"/>
          <w:sz w:val="22"/>
          <w:szCs w:val="22"/>
        </w:rPr>
        <w:t>E</w:t>
      </w:r>
    </w:p>
    <w:p w14:paraId="468FC505" w14:textId="77777777" w:rsidR="00BF5C20" w:rsidRDefault="00BF5C20" w:rsidP="00685FEF">
      <w:pPr>
        <w:pStyle w:val="Corpodetexto21"/>
        <w:ind w:right="-1"/>
        <w:rPr>
          <w:rFonts w:asciiTheme="minorHAnsi" w:hAnsiTheme="minorHAnsi" w:cstheme="minorHAnsi"/>
          <w:sz w:val="22"/>
          <w:szCs w:val="22"/>
        </w:rPr>
      </w:pPr>
      <w:r>
        <w:rPr>
          <w:rFonts w:asciiTheme="minorHAnsi" w:hAnsiTheme="minorHAnsi" w:cstheme="minorHAnsi"/>
          <w:sz w:val="22"/>
          <w:szCs w:val="22"/>
        </w:rPr>
        <w:t>INFORMAÇÃO DA CONTA CORRENTE DO SIGNATÁRIO</w:t>
      </w:r>
    </w:p>
    <w:p w14:paraId="389C044B" w14:textId="0CE2A8A1" w:rsidR="00C079BB" w:rsidRDefault="00C079BB" w:rsidP="00685FEF">
      <w:pPr>
        <w:pStyle w:val="Corpodetexto3"/>
        <w:spacing w:after="0"/>
        <w:ind w:right="-1"/>
        <w:jc w:val="center"/>
        <w:rPr>
          <w:rFonts w:asciiTheme="minorHAnsi" w:hAnsiTheme="minorHAnsi" w:cstheme="minorHAnsi"/>
          <w:b/>
          <w:bCs/>
          <w:sz w:val="22"/>
          <w:szCs w:val="22"/>
        </w:rPr>
      </w:pPr>
      <w:r>
        <w:rPr>
          <w:rFonts w:asciiTheme="minorHAnsi" w:hAnsiTheme="minorHAnsi" w:cstheme="minorHAnsi"/>
          <w:b/>
          <w:bCs/>
          <w:sz w:val="22"/>
          <w:szCs w:val="22"/>
        </w:rPr>
        <w:t>(APRESENTAR EM PAPEL TIMBRADO DA LICITANTE)</w:t>
      </w:r>
    </w:p>
    <w:p w14:paraId="545D8EAE" w14:textId="77777777" w:rsidR="00C079BB" w:rsidRDefault="00C079BB" w:rsidP="00685FEF">
      <w:pPr>
        <w:pStyle w:val="Corpodetexto21"/>
        <w:ind w:right="-1"/>
        <w:jc w:val="both"/>
        <w:rPr>
          <w:rFonts w:asciiTheme="minorHAnsi" w:hAnsiTheme="minorHAnsi" w:cstheme="minorHAnsi"/>
          <w:b w:val="0"/>
          <w:sz w:val="22"/>
          <w:szCs w:val="22"/>
        </w:rPr>
      </w:pPr>
    </w:p>
    <w:p w14:paraId="0393D9E7"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À</w:t>
      </w:r>
    </w:p>
    <w:p w14:paraId="5A1B2CC3"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COMPANHIA DE SANEAMENTO DE ALAGOAS – CASAL</w:t>
      </w:r>
    </w:p>
    <w:p w14:paraId="5F91175E"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 xml:space="preserve">RUA BARÃO DE ATALAIA, 200, </w:t>
      </w:r>
    </w:p>
    <w:p w14:paraId="5C3A6BE1"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CENTRO – MACEIO – ALAGOAS</w:t>
      </w:r>
    </w:p>
    <w:p w14:paraId="484984CF"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CEP: 57.020-510</w:t>
      </w:r>
    </w:p>
    <w:p w14:paraId="4778CC85"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A/C DA ASLIC/CASAL</w:t>
      </w:r>
    </w:p>
    <w:p w14:paraId="004AE38F" w14:textId="77777777" w:rsidR="00C079BB" w:rsidRDefault="00C079BB" w:rsidP="00685FEF">
      <w:pPr>
        <w:pStyle w:val="Corpodetexto21"/>
        <w:ind w:right="-1"/>
        <w:jc w:val="both"/>
        <w:rPr>
          <w:rFonts w:asciiTheme="minorHAnsi" w:hAnsiTheme="minorHAnsi" w:cstheme="minorHAnsi"/>
          <w:b w:val="0"/>
          <w:sz w:val="22"/>
          <w:szCs w:val="22"/>
        </w:rPr>
      </w:pPr>
    </w:p>
    <w:p w14:paraId="5408A53D" w14:textId="77777777" w:rsidR="00C079BB" w:rsidRDefault="00C079BB" w:rsidP="00685FEF">
      <w:pPr>
        <w:pStyle w:val="Corpodetexto21"/>
        <w:ind w:right="-1"/>
        <w:jc w:val="both"/>
        <w:rPr>
          <w:rFonts w:asciiTheme="minorHAnsi" w:hAnsiTheme="minorHAnsi" w:cstheme="minorHAnsi"/>
          <w:b w:val="0"/>
          <w:sz w:val="22"/>
          <w:szCs w:val="22"/>
        </w:rPr>
      </w:pPr>
    </w:p>
    <w:p w14:paraId="6AB7E927" w14:textId="77777777" w:rsidR="00C079BB" w:rsidRDefault="00C079BB" w:rsidP="00685FEF">
      <w:pPr>
        <w:pStyle w:val="Corpodetexto21"/>
        <w:ind w:right="-1"/>
        <w:jc w:val="both"/>
        <w:rPr>
          <w:rFonts w:asciiTheme="minorHAnsi" w:hAnsiTheme="minorHAnsi" w:cstheme="minorHAnsi"/>
          <w:b w:val="0"/>
          <w:sz w:val="22"/>
          <w:szCs w:val="22"/>
        </w:rPr>
      </w:pPr>
    </w:p>
    <w:p w14:paraId="2C787D26" w14:textId="0DE8B314"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 xml:space="preserve">Vimos pela presente solicitar a V.S.ª que todos os pagamentos para liquidação de notas fiscais emitidas por nossa empresa, referente ao contrato oriundo da LICITAÇÃO </w:t>
      </w:r>
      <w:r w:rsidR="00B70961">
        <w:rPr>
          <w:rFonts w:asciiTheme="minorHAnsi" w:hAnsiTheme="minorHAnsi" w:cstheme="minorHAnsi"/>
          <w:b w:val="0"/>
          <w:sz w:val="22"/>
          <w:szCs w:val="22"/>
        </w:rPr>
        <w:t xml:space="preserve">ELETRÔNICA </w:t>
      </w:r>
      <w:r>
        <w:rPr>
          <w:rFonts w:asciiTheme="minorHAnsi" w:hAnsiTheme="minorHAnsi" w:cstheme="minorHAnsi"/>
          <w:b w:val="0"/>
          <w:sz w:val="22"/>
          <w:szCs w:val="22"/>
        </w:rPr>
        <w:t xml:space="preserve">CASAL </w:t>
      </w:r>
      <w:r w:rsidR="00B70961">
        <w:rPr>
          <w:rFonts w:asciiTheme="minorHAnsi" w:hAnsiTheme="minorHAnsi" w:cstheme="minorHAnsi"/>
          <w:b w:val="0"/>
          <w:sz w:val="22"/>
          <w:szCs w:val="22"/>
        </w:rPr>
        <w:t xml:space="preserve">SRP </w:t>
      </w:r>
      <w:r>
        <w:rPr>
          <w:rFonts w:asciiTheme="minorHAnsi" w:hAnsiTheme="minorHAnsi" w:cstheme="minorHAnsi"/>
          <w:b w:val="0"/>
          <w:sz w:val="22"/>
          <w:szCs w:val="22"/>
        </w:rPr>
        <w:t xml:space="preserve">Nº </w:t>
      </w:r>
      <w:r w:rsidR="00E40247">
        <w:rPr>
          <w:rFonts w:asciiTheme="minorHAnsi" w:hAnsiTheme="minorHAnsi" w:cstheme="minorHAnsi"/>
          <w:b w:val="0"/>
          <w:sz w:val="22"/>
          <w:szCs w:val="22"/>
        </w:rPr>
        <w:t>11</w:t>
      </w:r>
      <w:r w:rsidR="00150B4B">
        <w:rPr>
          <w:rFonts w:asciiTheme="minorHAnsi" w:hAnsiTheme="minorHAnsi" w:cstheme="minorHAnsi"/>
          <w:b w:val="0"/>
          <w:sz w:val="22"/>
          <w:szCs w:val="22"/>
        </w:rPr>
        <w:t>/202</w:t>
      </w:r>
      <w:r w:rsidR="00F81C24">
        <w:rPr>
          <w:rFonts w:asciiTheme="minorHAnsi" w:hAnsiTheme="minorHAnsi" w:cstheme="minorHAnsi"/>
          <w:b w:val="0"/>
          <w:sz w:val="22"/>
          <w:szCs w:val="22"/>
        </w:rPr>
        <w:t>1</w:t>
      </w:r>
      <w:r>
        <w:rPr>
          <w:rFonts w:asciiTheme="minorHAnsi" w:hAnsiTheme="minorHAnsi" w:cstheme="minorHAnsi"/>
          <w:b w:val="0"/>
          <w:sz w:val="22"/>
          <w:szCs w:val="22"/>
        </w:rPr>
        <w:t>, sejam efetuados por meio de crédito em nossa conta corrente abaixo indicada:</w:t>
      </w:r>
    </w:p>
    <w:p w14:paraId="2565D793" w14:textId="77777777" w:rsidR="00C079BB" w:rsidRDefault="00C079BB" w:rsidP="00685FEF">
      <w:pPr>
        <w:pStyle w:val="Corpodetexto21"/>
        <w:ind w:right="-1"/>
        <w:jc w:val="both"/>
        <w:rPr>
          <w:rFonts w:asciiTheme="minorHAnsi" w:hAnsiTheme="minorHAnsi" w:cstheme="minorHAnsi"/>
          <w:b w:val="0"/>
          <w:sz w:val="22"/>
          <w:szCs w:val="22"/>
        </w:rPr>
      </w:pPr>
    </w:p>
    <w:p w14:paraId="4F0BE1CB"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BANCO:</w:t>
      </w:r>
    </w:p>
    <w:p w14:paraId="15E1F5DA"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AGÊNCIA Nº:</w:t>
      </w:r>
    </w:p>
    <w:p w14:paraId="18A15C27"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 xml:space="preserve">NOME DA AGÊNCIA: </w:t>
      </w:r>
    </w:p>
    <w:p w14:paraId="0159013D"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NÚMERO DA CONTA CORRENTE:</w:t>
      </w:r>
    </w:p>
    <w:p w14:paraId="4E91360F"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CIDADE:</w:t>
      </w:r>
    </w:p>
    <w:p w14:paraId="33D3C06F"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ESTADO:</w:t>
      </w:r>
    </w:p>
    <w:p w14:paraId="5D8A1F3D" w14:textId="77777777" w:rsidR="00C079BB" w:rsidRDefault="00C079BB" w:rsidP="00685FEF">
      <w:pPr>
        <w:pStyle w:val="Corpodetexto21"/>
        <w:ind w:right="-1"/>
        <w:jc w:val="both"/>
        <w:rPr>
          <w:rFonts w:asciiTheme="minorHAnsi" w:hAnsiTheme="minorHAnsi" w:cstheme="minorHAnsi"/>
          <w:b w:val="0"/>
          <w:sz w:val="22"/>
          <w:szCs w:val="22"/>
        </w:rPr>
      </w:pPr>
    </w:p>
    <w:p w14:paraId="16DD5ADA"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 xml:space="preserve">Salientamos que os créditos efetuados na conta corrente acima indicada dispensarão qualquer documento de quitação de nossa parte. </w:t>
      </w:r>
    </w:p>
    <w:p w14:paraId="44F3220E"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 xml:space="preserve">Outrossim, declaramos que a conta corrente acima informada é de nossa exclusiva titularidade. </w:t>
      </w:r>
    </w:p>
    <w:p w14:paraId="3E6E4A27" w14:textId="77777777" w:rsidR="00C079BB" w:rsidRDefault="00C079BB" w:rsidP="00685FEF">
      <w:pPr>
        <w:pStyle w:val="Corpodetexto21"/>
        <w:ind w:right="-1"/>
        <w:jc w:val="both"/>
        <w:rPr>
          <w:rFonts w:asciiTheme="minorHAnsi" w:hAnsiTheme="minorHAnsi" w:cstheme="minorHAnsi"/>
          <w:b w:val="0"/>
          <w:sz w:val="22"/>
          <w:szCs w:val="22"/>
        </w:rPr>
      </w:pPr>
    </w:p>
    <w:p w14:paraId="281F968E"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Atenciosamente,</w:t>
      </w:r>
    </w:p>
    <w:p w14:paraId="5EDF9E00" w14:textId="77777777" w:rsidR="00C079BB" w:rsidRDefault="00C079BB" w:rsidP="00685FEF">
      <w:pPr>
        <w:pStyle w:val="Corpodetexto21"/>
        <w:ind w:right="-1"/>
        <w:jc w:val="both"/>
        <w:rPr>
          <w:rFonts w:asciiTheme="minorHAnsi" w:hAnsiTheme="minorHAnsi" w:cstheme="minorHAnsi"/>
          <w:b w:val="0"/>
          <w:sz w:val="22"/>
          <w:szCs w:val="22"/>
        </w:rPr>
      </w:pPr>
    </w:p>
    <w:p w14:paraId="43BD4CBA" w14:textId="77777777" w:rsidR="00C079BB" w:rsidRDefault="00C079BB" w:rsidP="00685FEF">
      <w:pPr>
        <w:pStyle w:val="Corpodetexto21"/>
        <w:ind w:right="-1"/>
        <w:jc w:val="both"/>
        <w:rPr>
          <w:rFonts w:asciiTheme="minorHAnsi" w:hAnsiTheme="minorHAnsi" w:cstheme="minorHAnsi"/>
          <w:b w:val="0"/>
          <w:sz w:val="22"/>
          <w:szCs w:val="22"/>
        </w:rPr>
      </w:pPr>
    </w:p>
    <w:p w14:paraId="50355688" w14:textId="77777777" w:rsidR="00C079BB" w:rsidRDefault="00C079BB" w:rsidP="00685FEF">
      <w:pPr>
        <w:pStyle w:val="Corpodetexto21"/>
        <w:ind w:right="-1"/>
        <w:jc w:val="both"/>
        <w:rPr>
          <w:rFonts w:asciiTheme="minorHAnsi" w:hAnsiTheme="minorHAnsi" w:cstheme="minorHAnsi"/>
          <w:b w:val="0"/>
          <w:sz w:val="22"/>
          <w:szCs w:val="22"/>
        </w:rPr>
      </w:pPr>
    </w:p>
    <w:p w14:paraId="29458CE1" w14:textId="77777777" w:rsidR="00C079BB" w:rsidRDefault="00C079BB" w:rsidP="00685FEF">
      <w:pPr>
        <w:pStyle w:val="Corpodetexto21"/>
        <w:ind w:right="-1"/>
        <w:jc w:val="both"/>
        <w:rPr>
          <w:rFonts w:asciiTheme="minorHAnsi" w:hAnsiTheme="minorHAnsi" w:cstheme="minorHAnsi"/>
          <w:b w:val="0"/>
          <w:sz w:val="22"/>
          <w:szCs w:val="22"/>
        </w:rPr>
      </w:pPr>
    </w:p>
    <w:p w14:paraId="6C3A55AC"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 xml:space="preserve">(Carimbo da empresa) </w:t>
      </w:r>
    </w:p>
    <w:p w14:paraId="14F5A1B2" w14:textId="77777777" w:rsidR="00C079BB" w:rsidRDefault="00C079BB" w:rsidP="00685FEF">
      <w:pPr>
        <w:pStyle w:val="Corpodetexto21"/>
        <w:ind w:right="-1"/>
        <w:jc w:val="both"/>
        <w:rPr>
          <w:rFonts w:asciiTheme="minorHAnsi" w:hAnsiTheme="minorHAnsi" w:cstheme="minorHAnsi"/>
          <w:b w:val="0"/>
          <w:sz w:val="22"/>
          <w:szCs w:val="22"/>
        </w:rPr>
      </w:pPr>
    </w:p>
    <w:p w14:paraId="2E48E708" w14:textId="77777777" w:rsidR="00C079BB" w:rsidRDefault="00C079BB" w:rsidP="00685FEF">
      <w:pPr>
        <w:pStyle w:val="Corpodetexto21"/>
        <w:ind w:right="-1"/>
        <w:jc w:val="both"/>
        <w:rPr>
          <w:rFonts w:asciiTheme="minorHAnsi" w:hAnsiTheme="minorHAnsi" w:cstheme="minorHAnsi"/>
          <w:b w:val="0"/>
          <w:sz w:val="22"/>
          <w:szCs w:val="22"/>
        </w:rPr>
      </w:pPr>
    </w:p>
    <w:p w14:paraId="3DD3EEAE"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_________________________________</w:t>
      </w:r>
    </w:p>
    <w:p w14:paraId="06785BB6" w14:textId="77777777" w:rsidR="00C079BB" w:rsidRDefault="00C079BB" w:rsidP="00685FEF">
      <w:pPr>
        <w:pStyle w:val="Corpodetexto21"/>
        <w:ind w:right="-1"/>
        <w:jc w:val="both"/>
        <w:rPr>
          <w:rFonts w:asciiTheme="minorHAnsi" w:hAnsiTheme="minorHAnsi" w:cstheme="minorHAnsi"/>
          <w:b w:val="0"/>
          <w:sz w:val="22"/>
          <w:szCs w:val="22"/>
        </w:rPr>
      </w:pPr>
    </w:p>
    <w:p w14:paraId="52630811"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Assinatura</w:t>
      </w:r>
    </w:p>
    <w:p w14:paraId="3C3961CC"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Nome do Representante legal</w:t>
      </w:r>
    </w:p>
    <w:p w14:paraId="00699EFD"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CPF</w:t>
      </w:r>
    </w:p>
    <w:p w14:paraId="6F04F526" w14:textId="77777777" w:rsidR="00C079BB" w:rsidRDefault="00C079BB" w:rsidP="00685FEF">
      <w:pPr>
        <w:pStyle w:val="Corpodetexto21"/>
        <w:ind w:right="-1"/>
        <w:jc w:val="both"/>
        <w:rPr>
          <w:rFonts w:asciiTheme="minorHAnsi" w:hAnsiTheme="minorHAnsi" w:cstheme="minorHAnsi"/>
          <w:b w:val="0"/>
          <w:sz w:val="22"/>
          <w:szCs w:val="22"/>
        </w:rPr>
      </w:pPr>
      <w:r>
        <w:rPr>
          <w:rFonts w:asciiTheme="minorHAnsi" w:hAnsiTheme="minorHAnsi" w:cstheme="minorHAnsi"/>
          <w:b w:val="0"/>
          <w:sz w:val="22"/>
          <w:szCs w:val="22"/>
        </w:rPr>
        <w:t>Proponente.</w:t>
      </w:r>
    </w:p>
    <w:p w14:paraId="2C3D9736" w14:textId="4C5BCEA9" w:rsidR="00C079BB" w:rsidRDefault="00C079BB" w:rsidP="00685FEF">
      <w:pPr>
        <w:pStyle w:val="Corpodetexto21"/>
        <w:ind w:right="-1"/>
        <w:jc w:val="both"/>
        <w:rPr>
          <w:rFonts w:asciiTheme="minorHAnsi" w:hAnsiTheme="minorHAnsi" w:cstheme="minorHAnsi"/>
          <w:b w:val="0"/>
          <w:sz w:val="22"/>
          <w:szCs w:val="22"/>
        </w:rPr>
      </w:pPr>
    </w:p>
    <w:p w14:paraId="7913F97D" w14:textId="77777777" w:rsidR="00056B7A" w:rsidRDefault="00056B7A" w:rsidP="00685FEF">
      <w:pPr>
        <w:pStyle w:val="Corpodetexto21"/>
        <w:ind w:right="-1"/>
        <w:jc w:val="both"/>
        <w:rPr>
          <w:rFonts w:asciiTheme="minorHAnsi" w:hAnsiTheme="minorHAnsi" w:cstheme="minorHAnsi"/>
          <w:b w:val="0"/>
          <w:sz w:val="22"/>
          <w:szCs w:val="22"/>
        </w:rPr>
      </w:pPr>
    </w:p>
    <w:p w14:paraId="51DEC3C4" w14:textId="77777777" w:rsidR="00C079BB" w:rsidRDefault="00C079BB" w:rsidP="00685FEF">
      <w:pPr>
        <w:pStyle w:val="Corpodetexto21"/>
        <w:ind w:right="-1"/>
        <w:jc w:val="both"/>
        <w:rPr>
          <w:rFonts w:asciiTheme="minorHAnsi" w:hAnsiTheme="minorHAnsi" w:cstheme="minorHAnsi"/>
          <w:b w:val="0"/>
          <w:sz w:val="22"/>
          <w:szCs w:val="22"/>
        </w:rPr>
      </w:pPr>
    </w:p>
    <w:p w14:paraId="6A09052D" w14:textId="77777777" w:rsidR="00C079BB" w:rsidRDefault="00C079BB" w:rsidP="00685FEF">
      <w:pPr>
        <w:pStyle w:val="Corpodetexto21"/>
        <w:ind w:right="-1"/>
        <w:jc w:val="both"/>
        <w:rPr>
          <w:rFonts w:asciiTheme="minorHAnsi" w:hAnsiTheme="minorHAnsi" w:cstheme="minorHAnsi"/>
          <w:b w:val="0"/>
          <w:sz w:val="22"/>
          <w:szCs w:val="22"/>
        </w:rPr>
      </w:pPr>
    </w:p>
    <w:p w14:paraId="77187A6B" w14:textId="77777777" w:rsidR="00CF698D" w:rsidRDefault="00CF698D" w:rsidP="00685FEF">
      <w:pPr>
        <w:pStyle w:val="Corpodetexto21"/>
        <w:ind w:right="-1"/>
        <w:jc w:val="both"/>
        <w:rPr>
          <w:rFonts w:asciiTheme="minorHAnsi" w:hAnsiTheme="minorHAnsi" w:cstheme="minorHAnsi"/>
          <w:b w:val="0"/>
          <w:sz w:val="22"/>
          <w:szCs w:val="22"/>
        </w:rPr>
      </w:pPr>
    </w:p>
    <w:p w14:paraId="011D4A5E" w14:textId="77777777" w:rsidR="00C079BB" w:rsidRDefault="00C079BB" w:rsidP="00685FEF">
      <w:pPr>
        <w:pStyle w:val="Corpodetexto21"/>
        <w:ind w:right="-1"/>
        <w:jc w:val="both"/>
        <w:rPr>
          <w:rFonts w:asciiTheme="minorHAnsi" w:hAnsiTheme="minorHAnsi" w:cstheme="minorHAnsi"/>
          <w:b w:val="0"/>
          <w:sz w:val="22"/>
          <w:szCs w:val="22"/>
        </w:rPr>
      </w:pPr>
    </w:p>
    <w:p w14:paraId="5BBAB66A" w14:textId="62FB40D2" w:rsidR="00E73802" w:rsidRDefault="00E73802" w:rsidP="00685FEF">
      <w:pPr>
        <w:pStyle w:val="Corpodetexto21"/>
        <w:ind w:right="-1"/>
        <w:jc w:val="both"/>
        <w:rPr>
          <w:rFonts w:asciiTheme="minorHAnsi" w:hAnsiTheme="minorHAnsi" w:cstheme="minorHAnsi"/>
          <w:b w:val="0"/>
          <w:sz w:val="22"/>
          <w:szCs w:val="22"/>
        </w:rPr>
      </w:pPr>
    </w:p>
    <w:p w14:paraId="5BF292F3" w14:textId="03FC6C3E" w:rsidR="004F0553" w:rsidRDefault="004F0553" w:rsidP="00685FEF">
      <w:pPr>
        <w:pStyle w:val="Corpodetexto21"/>
        <w:ind w:right="-1"/>
        <w:jc w:val="both"/>
        <w:rPr>
          <w:rFonts w:asciiTheme="minorHAnsi" w:hAnsiTheme="minorHAnsi" w:cstheme="minorHAnsi"/>
          <w:b w:val="0"/>
          <w:sz w:val="22"/>
          <w:szCs w:val="22"/>
        </w:rPr>
      </w:pPr>
    </w:p>
    <w:p w14:paraId="05D13296" w14:textId="458E507A" w:rsidR="004F0553" w:rsidRDefault="004F0553" w:rsidP="00685FEF">
      <w:pPr>
        <w:pStyle w:val="Corpodetexto21"/>
        <w:ind w:right="-1"/>
        <w:jc w:val="both"/>
        <w:rPr>
          <w:rFonts w:asciiTheme="minorHAnsi" w:hAnsiTheme="minorHAnsi" w:cstheme="minorHAnsi"/>
          <w:b w:val="0"/>
          <w:sz w:val="22"/>
          <w:szCs w:val="22"/>
        </w:rPr>
      </w:pPr>
    </w:p>
    <w:p w14:paraId="7FB223B2" w14:textId="77777777" w:rsidR="004F0553" w:rsidRDefault="004F0553" w:rsidP="00685FEF">
      <w:pPr>
        <w:pStyle w:val="Corpodetexto21"/>
        <w:ind w:right="-1"/>
        <w:jc w:val="both"/>
        <w:rPr>
          <w:rFonts w:asciiTheme="minorHAnsi" w:hAnsiTheme="minorHAnsi" w:cstheme="minorHAnsi"/>
          <w:b w:val="0"/>
          <w:sz w:val="22"/>
          <w:szCs w:val="22"/>
        </w:rPr>
      </w:pPr>
    </w:p>
    <w:p w14:paraId="6241701D" w14:textId="77777777" w:rsidR="00E575C6" w:rsidRDefault="00E575C6" w:rsidP="00685FEF">
      <w:pPr>
        <w:pStyle w:val="Corpodetexto21"/>
        <w:ind w:right="-1"/>
        <w:jc w:val="both"/>
        <w:rPr>
          <w:rFonts w:asciiTheme="minorHAnsi" w:hAnsiTheme="minorHAnsi" w:cstheme="minorHAnsi"/>
          <w:b w:val="0"/>
          <w:sz w:val="22"/>
          <w:szCs w:val="22"/>
        </w:rPr>
      </w:pPr>
    </w:p>
    <w:p w14:paraId="05563ABC" w14:textId="6E73346F" w:rsidR="00C079BB" w:rsidRDefault="00C079BB" w:rsidP="00685FEF">
      <w:pPr>
        <w:pStyle w:val="Corpodetexto21"/>
        <w:tabs>
          <w:tab w:val="left" w:pos="5622"/>
        </w:tabs>
        <w:ind w:right="-1"/>
        <w:rPr>
          <w:rFonts w:asciiTheme="minorHAnsi" w:hAnsiTheme="minorHAnsi" w:cstheme="minorHAnsi"/>
          <w:sz w:val="22"/>
          <w:szCs w:val="22"/>
        </w:rPr>
      </w:pPr>
      <w:r>
        <w:rPr>
          <w:rFonts w:asciiTheme="minorHAnsi" w:hAnsiTheme="minorHAnsi" w:cstheme="minorHAnsi"/>
          <w:sz w:val="22"/>
          <w:szCs w:val="22"/>
        </w:rPr>
        <w:t xml:space="preserve">MODELO </w:t>
      </w:r>
      <w:r w:rsidR="00A540A3">
        <w:rPr>
          <w:rFonts w:asciiTheme="minorHAnsi" w:hAnsiTheme="minorHAnsi" w:cstheme="minorHAnsi"/>
          <w:sz w:val="22"/>
          <w:szCs w:val="22"/>
        </w:rPr>
        <w:t>F</w:t>
      </w:r>
    </w:p>
    <w:p w14:paraId="286C9892" w14:textId="77777777" w:rsidR="00C079BB" w:rsidRDefault="00C079BB" w:rsidP="00685FEF">
      <w:pPr>
        <w:pStyle w:val="Corpodetexto21"/>
        <w:tabs>
          <w:tab w:val="left" w:pos="5622"/>
        </w:tabs>
        <w:ind w:right="-1"/>
        <w:rPr>
          <w:rFonts w:asciiTheme="minorHAnsi" w:hAnsiTheme="minorHAnsi" w:cstheme="minorHAnsi"/>
          <w:sz w:val="22"/>
          <w:szCs w:val="22"/>
        </w:rPr>
      </w:pPr>
      <w:r>
        <w:rPr>
          <w:rFonts w:asciiTheme="minorHAnsi" w:hAnsiTheme="minorHAnsi" w:cstheme="minorHAnsi"/>
          <w:sz w:val="22"/>
          <w:szCs w:val="22"/>
        </w:rPr>
        <w:t>DECLARAÇÃO DE EMPRESAS COM CHANCELA NO TERMO DE ABERTURA E/OU TERMO DE ENCERRAMENTO</w:t>
      </w:r>
    </w:p>
    <w:p w14:paraId="6925E324" w14:textId="77777777" w:rsidR="00C079BB" w:rsidRDefault="00C079BB" w:rsidP="00685FEF">
      <w:pPr>
        <w:pStyle w:val="Corpodetexto21"/>
        <w:tabs>
          <w:tab w:val="left" w:pos="5622"/>
        </w:tabs>
        <w:ind w:right="-1"/>
        <w:rPr>
          <w:rFonts w:asciiTheme="minorHAnsi" w:hAnsiTheme="minorHAnsi" w:cstheme="minorHAnsi"/>
          <w:b w:val="0"/>
          <w:sz w:val="22"/>
          <w:szCs w:val="22"/>
        </w:rPr>
      </w:pPr>
    </w:p>
    <w:p w14:paraId="6D87CE91" w14:textId="77777777" w:rsidR="00C079BB" w:rsidRDefault="00C079BB" w:rsidP="00685FEF">
      <w:pPr>
        <w:pStyle w:val="Corpodetexto21"/>
        <w:tabs>
          <w:tab w:val="left" w:pos="5622"/>
        </w:tabs>
        <w:ind w:right="-1"/>
        <w:jc w:val="both"/>
        <w:rPr>
          <w:rFonts w:asciiTheme="minorHAnsi" w:hAnsiTheme="minorHAnsi" w:cstheme="minorHAnsi"/>
          <w:b w:val="0"/>
          <w:sz w:val="22"/>
          <w:szCs w:val="22"/>
        </w:rPr>
      </w:pPr>
    </w:p>
    <w:p w14:paraId="0E0C7F80" w14:textId="77777777" w:rsidR="00C079BB" w:rsidRDefault="00C079BB" w:rsidP="00685FEF">
      <w:pPr>
        <w:ind w:right="-1"/>
        <w:jc w:val="both"/>
        <w:rPr>
          <w:rFonts w:asciiTheme="minorHAnsi" w:hAnsiTheme="minorHAnsi" w:cstheme="minorHAnsi"/>
          <w:sz w:val="22"/>
          <w:szCs w:val="22"/>
        </w:rPr>
      </w:pPr>
      <w:r>
        <w:rPr>
          <w:rFonts w:asciiTheme="minorHAnsi" w:hAnsiTheme="minorHAnsi" w:cstheme="minorHAnsi"/>
          <w:sz w:val="22"/>
          <w:szCs w:val="22"/>
        </w:rPr>
        <w:t>Declaro para os devidos fins que, o Balanço Patrimonial, bem como as Demonstrações Contábeis, referentes ao exercício de _______________, da empresa____________________________________________ inscrita no CNPJ ______________________, são partes integrantes do Livro Diário nº_______ , livro este, que encontra-se devidamente registrado na junta comercial do município, conforme chancela no Termo de abertura e/ou Termo de encerramento (anexar o termo chancelado).</w:t>
      </w:r>
    </w:p>
    <w:p w14:paraId="1083F77E" w14:textId="77777777" w:rsidR="00C079BB" w:rsidRDefault="00C079BB" w:rsidP="00685FEF">
      <w:pPr>
        <w:ind w:right="-1"/>
        <w:jc w:val="both"/>
        <w:rPr>
          <w:rFonts w:asciiTheme="minorHAnsi" w:hAnsiTheme="minorHAnsi" w:cstheme="minorHAnsi"/>
          <w:sz w:val="22"/>
          <w:szCs w:val="22"/>
        </w:rPr>
      </w:pPr>
      <w:r>
        <w:rPr>
          <w:rFonts w:asciiTheme="minorHAnsi" w:hAnsiTheme="minorHAnsi" w:cstheme="minorHAnsi"/>
          <w:sz w:val="22"/>
          <w:szCs w:val="22"/>
        </w:rPr>
        <w:t>O Livro Diário nº</w:t>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 contém _______ páginas numeradas, da seguinte forma:</w:t>
      </w:r>
    </w:p>
    <w:p w14:paraId="31BA53C6" w14:textId="77777777" w:rsidR="00C079BB" w:rsidRDefault="00C079BB" w:rsidP="00685FEF">
      <w:pPr>
        <w:pStyle w:val="PargrafodaLista"/>
        <w:numPr>
          <w:ilvl w:val="0"/>
          <w:numId w:val="102"/>
        </w:numPr>
        <w:spacing w:after="0" w:line="240" w:lineRule="auto"/>
        <w:ind w:left="0" w:right="-1" w:firstLine="0"/>
        <w:jc w:val="both"/>
        <w:rPr>
          <w:rFonts w:asciiTheme="minorHAnsi" w:hAnsiTheme="minorHAnsi" w:cstheme="minorHAnsi"/>
        </w:rPr>
      </w:pPr>
      <w:r>
        <w:rPr>
          <w:rFonts w:asciiTheme="minorHAnsi" w:hAnsiTheme="minorHAnsi" w:cstheme="minorHAnsi"/>
        </w:rPr>
        <w:t>da página ______ até a página _______, estão relacionadas as movimentações diárias;</w:t>
      </w:r>
    </w:p>
    <w:p w14:paraId="542C92D8" w14:textId="77777777" w:rsidR="00C079BB" w:rsidRDefault="00C079BB" w:rsidP="00685FEF">
      <w:pPr>
        <w:pStyle w:val="PargrafodaLista"/>
        <w:numPr>
          <w:ilvl w:val="0"/>
          <w:numId w:val="102"/>
        </w:numPr>
        <w:spacing w:after="0" w:line="240" w:lineRule="auto"/>
        <w:ind w:left="0" w:right="-1" w:firstLine="0"/>
        <w:jc w:val="both"/>
        <w:rPr>
          <w:rFonts w:asciiTheme="minorHAnsi" w:hAnsiTheme="minorHAnsi" w:cstheme="minorHAnsi"/>
        </w:rPr>
      </w:pPr>
      <w:r>
        <w:rPr>
          <w:rFonts w:asciiTheme="minorHAnsi" w:hAnsiTheme="minorHAnsi" w:cstheme="minorHAnsi"/>
        </w:rPr>
        <w:t xml:space="preserve">da página______ até a página________, estão minhas Demonstrações Contábeis; </w:t>
      </w:r>
    </w:p>
    <w:p w14:paraId="4D0A3FFC" w14:textId="77777777" w:rsidR="00C079BB" w:rsidRDefault="00C079BB" w:rsidP="00685FEF">
      <w:pPr>
        <w:ind w:right="-1"/>
        <w:jc w:val="both"/>
        <w:rPr>
          <w:rFonts w:asciiTheme="minorHAnsi" w:hAnsiTheme="minorHAnsi" w:cstheme="minorHAnsi"/>
          <w:sz w:val="22"/>
          <w:szCs w:val="22"/>
        </w:rPr>
      </w:pPr>
      <w:r>
        <w:rPr>
          <w:rFonts w:asciiTheme="minorHAnsi" w:hAnsiTheme="minorHAnsi" w:cstheme="minorHAnsi"/>
          <w:sz w:val="22"/>
          <w:szCs w:val="22"/>
        </w:rPr>
        <w:t>b. 1) Página________ Balanço Patrimonial;</w:t>
      </w:r>
    </w:p>
    <w:p w14:paraId="1D458662" w14:textId="77777777" w:rsidR="00C079BB" w:rsidRDefault="00C079BB" w:rsidP="00685FEF">
      <w:pPr>
        <w:ind w:right="-1"/>
        <w:jc w:val="both"/>
        <w:rPr>
          <w:rFonts w:asciiTheme="minorHAnsi" w:hAnsiTheme="minorHAnsi" w:cstheme="minorHAnsi"/>
          <w:sz w:val="22"/>
          <w:szCs w:val="22"/>
        </w:rPr>
      </w:pPr>
      <w:r>
        <w:rPr>
          <w:rFonts w:asciiTheme="minorHAnsi" w:hAnsiTheme="minorHAnsi" w:cstheme="minorHAnsi"/>
          <w:sz w:val="22"/>
          <w:szCs w:val="22"/>
        </w:rPr>
        <w:t>b. 2) Página________ DRE;</w:t>
      </w:r>
    </w:p>
    <w:p w14:paraId="0F411D4B" w14:textId="77777777" w:rsidR="00C079BB" w:rsidRDefault="00C079BB" w:rsidP="00685FEF">
      <w:pPr>
        <w:ind w:right="-1"/>
        <w:jc w:val="both"/>
        <w:rPr>
          <w:rFonts w:asciiTheme="minorHAnsi" w:hAnsiTheme="minorHAnsi" w:cstheme="minorHAnsi"/>
          <w:sz w:val="22"/>
          <w:szCs w:val="22"/>
        </w:rPr>
      </w:pPr>
      <w:r>
        <w:rPr>
          <w:rFonts w:asciiTheme="minorHAnsi" w:hAnsiTheme="minorHAnsi" w:cstheme="minorHAnsi"/>
          <w:sz w:val="22"/>
          <w:szCs w:val="22"/>
        </w:rPr>
        <w:t>b. 3) Página________ DLPA (Demonstração do Lucros e Prejuízos Acumulados);</w:t>
      </w:r>
    </w:p>
    <w:p w14:paraId="500D88DB" w14:textId="77777777" w:rsidR="00C079BB" w:rsidRDefault="00C079BB" w:rsidP="00685FEF">
      <w:pPr>
        <w:ind w:right="-1"/>
        <w:jc w:val="both"/>
        <w:rPr>
          <w:rFonts w:asciiTheme="minorHAnsi" w:hAnsiTheme="minorHAnsi" w:cstheme="minorHAnsi"/>
          <w:sz w:val="22"/>
          <w:szCs w:val="22"/>
        </w:rPr>
      </w:pPr>
      <w:r>
        <w:rPr>
          <w:rFonts w:asciiTheme="minorHAnsi" w:hAnsiTheme="minorHAnsi" w:cstheme="minorHAnsi"/>
          <w:sz w:val="22"/>
          <w:szCs w:val="22"/>
        </w:rPr>
        <w:t>b. 4) Página________ ....</w:t>
      </w:r>
    </w:p>
    <w:p w14:paraId="324825C2" w14:textId="77777777" w:rsidR="00C079BB" w:rsidRDefault="00C079BB" w:rsidP="00685FEF">
      <w:pPr>
        <w:ind w:right="-1"/>
        <w:jc w:val="both"/>
        <w:rPr>
          <w:rFonts w:asciiTheme="minorHAnsi" w:hAnsiTheme="minorHAnsi" w:cstheme="minorHAnsi"/>
          <w:sz w:val="22"/>
          <w:szCs w:val="22"/>
        </w:rPr>
      </w:pPr>
      <w:r>
        <w:rPr>
          <w:rFonts w:asciiTheme="minorHAnsi" w:hAnsiTheme="minorHAnsi" w:cstheme="minorHAnsi"/>
          <w:sz w:val="22"/>
          <w:szCs w:val="22"/>
        </w:rPr>
        <w:t>b. 5) Página________ ....</w:t>
      </w:r>
    </w:p>
    <w:p w14:paraId="14DD420B" w14:textId="77777777" w:rsidR="00C079BB" w:rsidRDefault="00C079BB" w:rsidP="00685FEF">
      <w:pPr>
        <w:ind w:right="-1"/>
        <w:jc w:val="both"/>
        <w:rPr>
          <w:rFonts w:asciiTheme="minorHAnsi" w:hAnsiTheme="minorHAnsi" w:cstheme="minorHAnsi"/>
          <w:sz w:val="22"/>
          <w:szCs w:val="22"/>
        </w:rPr>
      </w:pPr>
    </w:p>
    <w:p w14:paraId="073B6D2D" w14:textId="77777777" w:rsidR="00C079BB" w:rsidRDefault="00C079BB" w:rsidP="00685FEF">
      <w:pPr>
        <w:ind w:right="-1"/>
        <w:jc w:val="both"/>
        <w:rPr>
          <w:rFonts w:asciiTheme="minorHAnsi" w:hAnsiTheme="minorHAnsi" w:cstheme="minorHAnsi"/>
          <w:sz w:val="22"/>
          <w:szCs w:val="22"/>
        </w:rPr>
      </w:pPr>
      <w:r>
        <w:rPr>
          <w:rFonts w:asciiTheme="minorHAnsi" w:hAnsiTheme="minorHAnsi" w:cstheme="minorHAnsi"/>
          <w:sz w:val="22"/>
          <w:szCs w:val="22"/>
        </w:rPr>
        <w:t>As informações acima são verídicas e estão de acordo com o edital nº __________ desta Companhia de Saneamento de Alagoas - CASAL e assumo a inteira responsabilidade, bem como, as consequências pela inexatidão das informações acima elencadas.</w:t>
      </w:r>
    </w:p>
    <w:p w14:paraId="0DD80E46" w14:textId="77777777" w:rsidR="00C079BB" w:rsidRDefault="00C079BB" w:rsidP="00685FEF">
      <w:pPr>
        <w:ind w:right="-1"/>
        <w:jc w:val="both"/>
        <w:rPr>
          <w:rFonts w:asciiTheme="minorHAnsi" w:hAnsiTheme="minorHAnsi" w:cstheme="minorHAnsi"/>
          <w:sz w:val="22"/>
          <w:szCs w:val="22"/>
        </w:rPr>
      </w:pPr>
    </w:p>
    <w:p w14:paraId="34A84C60" w14:textId="77777777" w:rsidR="00C079BB" w:rsidRDefault="00C079BB" w:rsidP="00685FEF">
      <w:pPr>
        <w:ind w:right="-1"/>
        <w:jc w:val="both"/>
        <w:rPr>
          <w:rFonts w:asciiTheme="minorHAnsi" w:hAnsiTheme="minorHAnsi" w:cstheme="minorHAnsi"/>
          <w:i/>
          <w:sz w:val="22"/>
          <w:szCs w:val="22"/>
        </w:rPr>
      </w:pPr>
      <w:r>
        <w:rPr>
          <w:rFonts w:asciiTheme="minorHAnsi" w:hAnsiTheme="minorHAnsi" w:cstheme="minorHAnsi"/>
          <w:i/>
          <w:sz w:val="22"/>
          <w:szCs w:val="22"/>
        </w:rPr>
        <w:t xml:space="preserve">Obs.: Esta Declaração não exime o Licitante de apresentar o Balanço Patrimonial, as Demonstrações Contábeis, nem do próprio Termo (este deve estar chancelado pela Junta Comercial), que são imprescindíveis para andamento do processo. </w:t>
      </w:r>
    </w:p>
    <w:p w14:paraId="3786DA83" w14:textId="77777777" w:rsidR="00C079BB" w:rsidRDefault="00C079BB" w:rsidP="00685FEF">
      <w:pPr>
        <w:ind w:right="-1"/>
        <w:jc w:val="both"/>
        <w:rPr>
          <w:rFonts w:asciiTheme="minorHAnsi" w:hAnsiTheme="minorHAnsi" w:cstheme="minorHAnsi"/>
          <w:sz w:val="22"/>
          <w:szCs w:val="22"/>
        </w:rPr>
      </w:pPr>
    </w:p>
    <w:p w14:paraId="4B79B30C" w14:textId="77777777" w:rsidR="00C079BB" w:rsidRDefault="00C079BB" w:rsidP="00685FEF">
      <w:pPr>
        <w:ind w:right="-1"/>
        <w:jc w:val="both"/>
        <w:rPr>
          <w:rFonts w:asciiTheme="minorHAnsi" w:hAnsiTheme="minorHAnsi" w:cstheme="minorHAnsi"/>
          <w:sz w:val="22"/>
          <w:szCs w:val="22"/>
        </w:rPr>
      </w:pPr>
    </w:p>
    <w:p w14:paraId="16D6BCF0" w14:textId="103AD6EE" w:rsidR="00C079BB" w:rsidRDefault="0020097D" w:rsidP="00685FEF">
      <w:pPr>
        <w:ind w:right="-1"/>
        <w:jc w:val="center"/>
        <w:rPr>
          <w:rFonts w:asciiTheme="minorHAnsi" w:hAnsiTheme="minorHAnsi" w:cstheme="minorHAnsi"/>
          <w:sz w:val="22"/>
          <w:szCs w:val="22"/>
        </w:rPr>
      </w:pPr>
      <w:r>
        <w:rPr>
          <w:rFonts w:asciiTheme="minorHAnsi" w:hAnsiTheme="minorHAnsi" w:cstheme="minorHAnsi"/>
          <w:sz w:val="22"/>
          <w:szCs w:val="22"/>
        </w:rPr>
        <w:t>___________________</w:t>
      </w:r>
      <w:proofErr w:type="gramStart"/>
      <w:r>
        <w:rPr>
          <w:rFonts w:asciiTheme="minorHAnsi" w:hAnsiTheme="minorHAnsi" w:cstheme="minorHAnsi"/>
          <w:sz w:val="22"/>
          <w:szCs w:val="22"/>
        </w:rPr>
        <w:t>_</w:t>
      </w:r>
      <w:r w:rsidR="00C079BB">
        <w:rPr>
          <w:rFonts w:asciiTheme="minorHAnsi" w:hAnsiTheme="minorHAnsi" w:cstheme="minorHAnsi"/>
          <w:sz w:val="22"/>
          <w:szCs w:val="22"/>
        </w:rPr>
        <w:t>,_</w:t>
      </w:r>
      <w:proofErr w:type="gramEnd"/>
      <w:r w:rsidR="00C079BB">
        <w:rPr>
          <w:rFonts w:asciiTheme="minorHAnsi" w:hAnsiTheme="minorHAnsi" w:cstheme="minorHAnsi"/>
          <w:sz w:val="22"/>
          <w:szCs w:val="22"/>
        </w:rPr>
        <w:t>_____</w:t>
      </w:r>
      <w:proofErr w:type="spellStart"/>
      <w:r w:rsidR="00C079BB">
        <w:rPr>
          <w:rFonts w:asciiTheme="minorHAnsi" w:hAnsiTheme="minorHAnsi" w:cstheme="minorHAnsi"/>
          <w:sz w:val="22"/>
          <w:szCs w:val="22"/>
        </w:rPr>
        <w:t>de____________de</w:t>
      </w:r>
      <w:proofErr w:type="spellEnd"/>
      <w:r w:rsidR="00C079BB">
        <w:rPr>
          <w:rFonts w:asciiTheme="minorHAnsi" w:hAnsiTheme="minorHAnsi" w:cstheme="minorHAnsi"/>
          <w:sz w:val="22"/>
          <w:szCs w:val="22"/>
        </w:rPr>
        <w:t xml:space="preserve"> 20____.</w:t>
      </w:r>
    </w:p>
    <w:p w14:paraId="3C541CE9" w14:textId="40EEB64E" w:rsidR="0020097D" w:rsidRDefault="0020097D" w:rsidP="00685FEF">
      <w:pPr>
        <w:ind w:right="-1"/>
        <w:jc w:val="center"/>
        <w:rPr>
          <w:rFonts w:asciiTheme="minorHAnsi" w:hAnsiTheme="minorHAnsi" w:cstheme="minorHAnsi"/>
          <w:sz w:val="22"/>
          <w:szCs w:val="22"/>
        </w:rPr>
      </w:pPr>
      <w:r>
        <w:rPr>
          <w:rFonts w:asciiTheme="minorHAnsi" w:hAnsiTheme="minorHAnsi" w:cstheme="minorHAnsi"/>
          <w:sz w:val="22"/>
          <w:szCs w:val="22"/>
        </w:rPr>
        <w:t>(local e data)</w:t>
      </w:r>
    </w:p>
    <w:p w14:paraId="471AF40A" w14:textId="77777777" w:rsidR="00C079BB" w:rsidRDefault="00C079BB" w:rsidP="00685FEF">
      <w:pPr>
        <w:ind w:right="-1"/>
        <w:jc w:val="both"/>
        <w:rPr>
          <w:rFonts w:asciiTheme="minorHAnsi" w:hAnsiTheme="minorHAnsi" w:cstheme="minorHAnsi"/>
          <w:sz w:val="22"/>
          <w:szCs w:val="22"/>
        </w:rPr>
      </w:pPr>
    </w:p>
    <w:p w14:paraId="70110DF4" w14:textId="10E1CF87" w:rsidR="00C079BB" w:rsidRDefault="00C079BB" w:rsidP="00685FEF">
      <w:pPr>
        <w:ind w:right="-1"/>
        <w:jc w:val="both"/>
        <w:rPr>
          <w:rFonts w:asciiTheme="minorHAnsi" w:hAnsiTheme="minorHAnsi" w:cstheme="minorHAnsi"/>
          <w:sz w:val="22"/>
          <w:szCs w:val="22"/>
        </w:rPr>
      </w:pPr>
    </w:p>
    <w:p w14:paraId="41E31934" w14:textId="77777777" w:rsidR="00AD0262" w:rsidRDefault="00AD0262" w:rsidP="00685FEF">
      <w:pPr>
        <w:ind w:right="-1"/>
        <w:jc w:val="both"/>
        <w:rPr>
          <w:rFonts w:asciiTheme="minorHAnsi" w:hAnsiTheme="minorHAnsi" w:cstheme="minorHAnsi"/>
          <w:sz w:val="22"/>
          <w:szCs w:val="22"/>
        </w:rPr>
      </w:pPr>
    </w:p>
    <w:p w14:paraId="5951402D" w14:textId="77777777" w:rsidR="00C079BB" w:rsidRDefault="00C079BB" w:rsidP="00685FEF">
      <w:pPr>
        <w:ind w:right="-1"/>
        <w:jc w:val="both"/>
        <w:rPr>
          <w:rFonts w:asciiTheme="minorHAnsi" w:hAnsiTheme="minorHAnsi" w:cstheme="minorHAnsi"/>
          <w:sz w:val="22"/>
          <w:szCs w:val="22"/>
        </w:rPr>
      </w:pPr>
      <w:r>
        <w:rPr>
          <w:rFonts w:asciiTheme="minorHAnsi" w:hAnsiTheme="minorHAnsi" w:cstheme="minorHAnsi"/>
          <w:sz w:val="22"/>
          <w:szCs w:val="22"/>
        </w:rPr>
        <w:t>______________________________________             ______________________________________</w:t>
      </w:r>
    </w:p>
    <w:p w14:paraId="1D17E5FA" w14:textId="77777777" w:rsidR="00C079BB" w:rsidRDefault="00C079BB" w:rsidP="00685FEF">
      <w:pPr>
        <w:ind w:right="-1"/>
        <w:jc w:val="both"/>
        <w:rPr>
          <w:rFonts w:asciiTheme="minorHAnsi" w:hAnsiTheme="minorHAnsi" w:cstheme="minorHAnsi"/>
          <w:sz w:val="22"/>
          <w:szCs w:val="22"/>
        </w:rPr>
      </w:pPr>
      <w:r>
        <w:rPr>
          <w:rFonts w:asciiTheme="minorHAnsi" w:hAnsiTheme="minorHAnsi" w:cstheme="minorHAnsi"/>
          <w:sz w:val="22"/>
          <w:szCs w:val="22"/>
        </w:rPr>
        <w:t>Representante legal ou procurador da empresa                                  Contador da Empresa</w:t>
      </w:r>
    </w:p>
    <w:p w14:paraId="38DE6350" w14:textId="6B1B2529" w:rsidR="00C079BB" w:rsidRDefault="00C079BB" w:rsidP="00685FEF">
      <w:pPr>
        <w:ind w:right="-1"/>
        <w:jc w:val="both"/>
        <w:rPr>
          <w:rFonts w:asciiTheme="minorHAnsi" w:hAnsiTheme="minorHAnsi" w:cstheme="minorHAnsi"/>
          <w:sz w:val="22"/>
          <w:szCs w:val="22"/>
        </w:rPr>
      </w:pPr>
      <w:r>
        <w:rPr>
          <w:rFonts w:asciiTheme="minorHAnsi" w:hAnsiTheme="minorHAnsi" w:cstheme="minorHAnsi"/>
          <w:sz w:val="22"/>
          <w:szCs w:val="22"/>
        </w:rPr>
        <w:t xml:space="preserve">                                                                                                                       CRC nº </w:t>
      </w:r>
    </w:p>
    <w:p w14:paraId="4694D671" w14:textId="77777777" w:rsidR="00C079BB" w:rsidRDefault="00C079BB" w:rsidP="00685FEF">
      <w:pPr>
        <w:pStyle w:val="Corpodetexto21"/>
        <w:ind w:right="-1"/>
        <w:jc w:val="both"/>
        <w:rPr>
          <w:rFonts w:asciiTheme="minorHAnsi" w:hAnsiTheme="minorHAnsi" w:cstheme="minorHAnsi"/>
          <w:b w:val="0"/>
          <w:sz w:val="22"/>
          <w:szCs w:val="22"/>
        </w:rPr>
      </w:pPr>
    </w:p>
    <w:p w14:paraId="56F399D8" w14:textId="77777777" w:rsidR="00C079BB" w:rsidRDefault="00C079BB" w:rsidP="00685FEF">
      <w:pPr>
        <w:pStyle w:val="Corpodetexto21"/>
        <w:ind w:right="-1"/>
        <w:jc w:val="both"/>
        <w:rPr>
          <w:rFonts w:asciiTheme="minorHAnsi" w:hAnsiTheme="minorHAnsi" w:cstheme="minorHAnsi"/>
          <w:b w:val="0"/>
          <w:sz w:val="22"/>
          <w:szCs w:val="22"/>
        </w:rPr>
      </w:pPr>
    </w:p>
    <w:p w14:paraId="5A61E9C7"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r>
        <w:rPr>
          <w:rFonts w:asciiTheme="minorHAnsi" w:hAnsiTheme="minorHAnsi" w:cstheme="minorHAnsi"/>
          <w:b w:val="0"/>
          <w:sz w:val="22"/>
          <w:szCs w:val="22"/>
        </w:rPr>
        <w:tab/>
      </w:r>
    </w:p>
    <w:p w14:paraId="79527039"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6AA8415A"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53E00345"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53EA4548"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5D70C57A"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4A54CFDB"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64AD1019" w14:textId="45B07226"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1D17FBDD" w14:textId="70105986" w:rsidR="00BA3A76" w:rsidRDefault="00BA3A76" w:rsidP="00685FEF">
      <w:pPr>
        <w:pStyle w:val="Corpodetexto21"/>
        <w:tabs>
          <w:tab w:val="left" w:pos="1796"/>
        </w:tabs>
        <w:ind w:right="-1"/>
        <w:jc w:val="both"/>
        <w:rPr>
          <w:rFonts w:asciiTheme="minorHAnsi" w:hAnsiTheme="minorHAnsi" w:cstheme="minorHAnsi"/>
          <w:b w:val="0"/>
          <w:sz w:val="22"/>
          <w:szCs w:val="22"/>
        </w:rPr>
      </w:pPr>
    </w:p>
    <w:p w14:paraId="3E475F3E" w14:textId="531DA736" w:rsidR="004F0553" w:rsidRDefault="004F0553" w:rsidP="00685FEF">
      <w:pPr>
        <w:pStyle w:val="Corpodetexto21"/>
        <w:tabs>
          <w:tab w:val="left" w:pos="1796"/>
        </w:tabs>
        <w:ind w:right="-1"/>
        <w:jc w:val="both"/>
        <w:rPr>
          <w:rFonts w:asciiTheme="minorHAnsi" w:hAnsiTheme="minorHAnsi" w:cstheme="minorHAnsi"/>
          <w:b w:val="0"/>
          <w:sz w:val="22"/>
          <w:szCs w:val="22"/>
        </w:rPr>
      </w:pPr>
    </w:p>
    <w:p w14:paraId="33A4ACB7" w14:textId="77777777" w:rsidR="004F0553" w:rsidRDefault="004F0553" w:rsidP="00685FEF">
      <w:pPr>
        <w:pStyle w:val="Corpodetexto21"/>
        <w:tabs>
          <w:tab w:val="left" w:pos="1796"/>
        </w:tabs>
        <w:ind w:right="-1"/>
        <w:jc w:val="both"/>
        <w:rPr>
          <w:rFonts w:asciiTheme="minorHAnsi" w:hAnsiTheme="minorHAnsi" w:cstheme="minorHAnsi"/>
          <w:b w:val="0"/>
          <w:sz w:val="22"/>
          <w:szCs w:val="22"/>
        </w:rPr>
      </w:pPr>
    </w:p>
    <w:p w14:paraId="3A0AD360" w14:textId="77777777" w:rsidR="00056B7A" w:rsidRDefault="00056B7A" w:rsidP="00685FEF">
      <w:pPr>
        <w:pStyle w:val="Corpodetexto21"/>
        <w:tabs>
          <w:tab w:val="left" w:pos="1796"/>
        </w:tabs>
        <w:ind w:right="-1"/>
        <w:jc w:val="both"/>
        <w:rPr>
          <w:rFonts w:asciiTheme="minorHAnsi" w:hAnsiTheme="minorHAnsi" w:cstheme="minorHAnsi"/>
          <w:b w:val="0"/>
          <w:sz w:val="22"/>
          <w:szCs w:val="22"/>
        </w:rPr>
      </w:pPr>
    </w:p>
    <w:p w14:paraId="20E9F3F4" w14:textId="4A408C04" w:rsidR="00F218D5" w:rsidRDefault="00F218D5" w:rsidP="00685FEF">
      <w:pPr>
        <w:pStyle w:val="Corpodetexto21"/>
        <w:tabs>
          <w:tab w:val="left" w:pos="1796"/>
        </w:tabs>
        <w:ind w:right="-1"/>
        <w:jc w:val="both"/>
        <w:rPr>
          <w:rFonts w:asciiTheme="minorHAnsi" w:hAnsiTheme="minorHAnsi" w:cstheme="minorHAnsi"/>
          <w:b w:val="0"/>
          <w:sz w:val="22"/>
          <w:szCs w:val="22"/>
        </w:rPr>
      </w:pPr>
    </w:p>
    <w:p w14:paraId="29484E05" w14:textId="55E5E41E" w:rsidR="00F218D5" w:rsidRDefault="00F218D5" w:rsidP="00685FEF">
      <w:pPr>
        <w:pStyle w:val="Corpodetexto21"/>
        <w:tabs>
          <w:tab w:val="left" w:pos="1796"/>
        </w:tabs>
        <w:ind w:right="-1"/>
        <w:jc w:val="both"/>
        <w:rPr>
          <w:rFonts w:asciiTheme="minorHAnsi" w:hAnsiTheme="minorHAnsi" w:cstheme="minorHAnsi"/>
          <w:b w:val="0"/>
          <w:sz w:val="22"/>
          <w:szCs w:val="22"/>
        </w:rPr>
      </w:pPr>
    </w:p>
    <w:p w14:paraId="6F6D259E" w14:textId="49490C9E" w:rsidR="00F218D5" w:rsidRDefault="00F218D5" w:rsidP="00685FEF">
      <w:pPr>
        <w:pStyle w:val="Corpodetexto21"/>
        <w:tabs>
          <w:tab w:val="left" w:pos="1796"/>
        </w:tabs>
        <w:ind w:right="-1"/>
        <w:rPr>
          <w:rFonts w:asciiTheme="minorHAnsi" w:hAnsiTheme="minorHAnsi" w:cstheme="minorHAnsi"/>
          <w:b w:val="0"/>
          <w:sz w:val="22"/>
          <w:szCs w:val="22"/>
        </w:rPr>
      </w:pPr>
    </w:p>
    <w:p w14:paraId="5E4F762F" w14:textId="6AB7D295" w:rsidR="00C079BB" w:rsidRDefault="00C079BB" w:rsidP="00685FEF">
      <w:pPr>
        <w:pStyle w:val="Corpodetexto21"/>
        <w:tabs>
          <w:tab w:val="left" w:pos="1796"/>
        </w:tabs>
        <w:ind w:right="-1"/>
        <w:rPr>
          <w:rFonts w:asciiTheme="minorHAnsi" w:hAnsiTheme="minorHAnsi" w:cstheme="minorHAnsi"/>
          <w:sz w:val="22"/>
          <w:szCs w:val="22"/>
        </w:rPr>
      </w:pPr>
      <w:r>
        <w:rPr>
          <w:rFonts w:asciiTheme="minorHAnsi" w:hAnsiTheme="minorHAnsi" w:cstheme="minorHAnsi"/>
          <w:sz w:val="22"/>
          <w:szCs w:val="22"/>
        </w:rPr>
        <w:t xml:space="preserve">MODELO </w:t>
      </w:r>
      <w:r w:rsidR="00A540A3">
        <w:rPr>
          <w:rFonts w:asciiTheme="minorHAnsi" w:hAnsiTheme="minorHAnsi" w:cstheme="minorHAnsi"/>
          <w:sz w:val="22"/>
          <w:szCs w:val="22"/>
        </w:rPr>
        <w:t>G</w:t>
      </w:r>
    </w:p>
    <w:p w14:paraId="75F47F65" w14:textId="655E3DE0" w:rsidR="00F218D5" w:rsidRDefault="00C079BB" w:rsidP="00685FEF">
      <w:pPr>
        <w:pStyle w:val="Corpodetexto21"/>
        <w:tabs>
          <w:tab w:val="left" w:pos="1796"/>
        </w:tabs>
        <w:ind w:right="-1"/>
        <w:rPr>
          <w:rFonts w:asciiTheme="minorHAnsi" w:hAnsiTheme="minorHAnsi" w:cstheme="minorHAnsi"/>
          <w:sz w:val="22"/>
          <w:szCs w:val="22"/>
        </w:rPr>
      </w:pPr>
      <w:r>
        <w:rPr>
          <w:rFonts w:asciiTheme="minorHAnsi" w:hAnsiTheme="minorHAnsi" w:cstheme="minorHAnsi"/>
          <w:sz w:val="22"/>
          <w:szCs w:val="22"/>
        </w:rPr>
        <w:t>DECLARAÇÃO DO PROPONENTE DE QUE NÃO SE ENQUADRA EM NENHUM DOS IMPEDIMENTOS</w:t>
      </w:r>
    </w:p>
    <w:p w14:paraId="256760D2" w14:textId="3FC8431F" w:rsidR="00C079BB" w:rsidRDefault="00C079BB" w:rsidP="00685FEF">
      <w:pPr>
        <w:pStyle w:val="Corpodetexto21"/>
        <w:tabs>
          <w:tab w:val="left" w:pos="1796"/>
        </w:tabs>
        <w:ind w:right="-1"/>
        <w:rPr>
          <w:rFonts w:asciiTheme="minorHAnsi" w:hAnsiTheme="minorHAnsi" w:cstheme="minorHAnsi"/>
          <w:sz w:val="22"/>
          <w:szCs w:val="22"/>
        </w:rPr>
      </w:pPr>
      <w:r>
        <w:rPr>
          <w:rFonts w:asciiTheme="minorHAnsi" w:hAnsiTheme="minorHAnsi" w:cstheme="minorHAnsi"/>
          <w:sz w:val="22"/>
          <w:szCs w:val="22"/>
        </w:rPr>
        <w:t>CONSTANTES NO REGULAMENTO DE LICITAÇÕES E CONTRATOS DA CASAL</w:t>
      </w:r>
    </w:p>
    <w:p w14:paraId="00C3D8CD" w14:textId="7460F075" w:rsidR="00F218D5" w:rsidRDefault="00F218D5" w:rsidP="00685FEF">
      <w:pPr>
        <w:pStyle w:val="Corpodetexto21"/>
        <w:tabs>
          <w:tab w:val="left" w:pos="1796"/>
        </w:tabs>
        <w:ind w:right="-1"/>
        <w:rPr>
          <w:rFonts w:asciiTheme="minorHAnsi" w:hAnsiTheme="minorHAnsi" w:cstheme="minorHAnsi"/>
          <w:sz w:val="22"/>
          <w:szCs w:val="22"/>
        </w:rPr>
      </w:pPr>
    </w:p>
    <w:p w14:paraId="45F5BD5A" w14:textId="77777777" w:rsidR="00F218D5" w:rsidRDefault="00F218D5" w:rsidP="00685FEF">
      <w:pPr>
        <w:pStyle w:val="Corpodetexto21"/>
        <w:tabs>
          <w:tab w:val="left" w:pos="1796"/>
        </w:tabs>
        <w:ind w:right="-1"/>
        <w:rPr>
          <w:rFonts w:asciiTheme="minorHAnsi" w:hAnsiTheme="minorHAnsi" w:cstheme="minorHAnsi"/>
          <w:sz w:val="22"/>
          <w:szCs w:val="22"/>
        </w:rPr>
      </w:pPr>
    </w:p>
    <w:p w14:paraId="09FA1C1A" w14:textId="77777777" w:rsidR="00C079BB" w:rsidRDefault="00C079BB" w:rsidP="00685FEF">
      <w:pPr>
        <w:pStyle w:val="Corpodetexto21"/>
        <w:tabs>
          <w:tab w:val="left" w:pos="1796"/>
        </w:tabs>
        <w:ind w:right="-1"/>
        <w:jc w:val="left"/>
        <w:rPr>
          <w:rFonts w:asciiTheme="minorHAnsi" w:hAnsiTheme="minorHAnsi" w:cstheme="minorHAnsi"/>
          <w:b w:val="0"/>
          <w:sz w:val="22"/>
          <w:szCs w:val="22"/>
        </w:rPr>
      </w:pPr>
      <w:r>
        <w:rPr>
          <w:rFonts w:asciiTheme="minorHAnsi" w:hAnsiTheme="minorHAnsi" w:cstheme="minorHAnsi"/>
          <w:b w:val="0"/>
          <w:sz w:val="22"/>
          <w:szCs w:val="22"/>
        </w:rPr>
        <w:t>À</w:t>
      </w:r>
    </w:p>
    <w:p w14:paraId="5B14D3AE" w14:textId="77777777" w:rsidR="00C079BB" w:rsidRDefault="00C079BB" w:rsidP="00685FEF">
      <w:pPr>
        <w:pStyle w:val="Corpodetexto21"/>
        <w:tabs>
          <w:tab w:val="left" w:pos="1796"/>
        </w:tabs>
        <w:ind w:right="-1"/>
        <w:jc w:val="left"/>
        <w:rPr>
          <w:rFonts w:asciiTheme="minorHAnsi" w:hAnsiTheme="minorHAnsi" w:cstheme="minorHAnsi"/>
          <w:b w:val="0"/>
          <w:sz w:val="22"/>
          <w:szCs w:val="22"/>
        </w:rPr>
      </w:pPr>
      <w:r>
        <w:rPr>
          <w:rFonts w:asciiTheme="minorHAnsi" w:hAnsiTheme="minorHAnsi" w:cstheme="minorHAnsi"/>
          <w:b w:val="0"/>
          <w:sz w:val="22"/>
          <w:szCs w:val="22"/>
        </w:rPr>
        <w:t>COMPANHIA DE SANEAMENTO DE ALAGOAS – CASAL</w:t>
      </w:r>
    </w:p>
    <w:p w14:paraId="4909A9EE" w14:textId="77777777" w:rsidR="00C079BB" w:rsidRDefault="00C079BB" w:rsidP="00685FEF">
      <w:pPr>
        <w:pStyle w:val="Corpodetexto21"/>
        <w:tabs>
          <w:tab w:val="left" w:pos="1796"/>
        </w:tabs>
        <w:ind w:right="-1"/>
        <w:jc w:val="left"/>
        <w:rPr>
          <w:rFonts w:asciiTheme="minorHAnsi" w:hAnsiTheme="minorHAnsi" w:cstheme="minorHAnsi"/>
          <w:b w:val="0"/>
          <w:sz w:val="22"/>
          <w:szCs w:val="22"/>
        </w:rPr>
      </w:pPr>
    </w:p>
    <w:p w14:paraId="12C8E2A2" w14:textId="77777777" w:rsidR="00C079BB" w:rsidRDefault="00C079BB" w:rsidP="00685FEF">
      <w:pPr>
        <w:pStyle w:val="Corpodetexto21"/>
        <w:tabs>
          <w:tab w:val="left" w:pos="1796"/>
        </w:tabs>
        <w:ind w:right="-1"/>
        <w:jc w:val="left"/>
        <w:rPr>
          <w:rFonts w:asciiTheme="minorHAnsi" w:hAnsiTheme="minorHAnsi" w:cstheme="minorHAnsi"/>
          <w:b w:val="0"/>
          <w:sz w:val="22"/>
          <w:szCs w:val="22"/>
        </w:rPr>
      </w:pPr>
    </w:p>
    <w:p w14:paraId="3FAB2C28" w14:textId="1EAD8D11" w:rsidR="00C079BB" w:rsidRDefault="00C079BB" w:rsidP="00685FEF">
      <w:pPr>
        <w:pStyle w:val="Corpodetexto21"/>
        <w:tabs>
          <w:tab w:val="left" w:pos="1796"/>
        </w:tabs>
        <w:ind w:right="-1"/>
        <w:jc w:val="left"/>
        <w:rPr>
          <w:rFonts w:asciiTheme="minorHAnsi" w:hAnsiTheme="minorHAnsi" w:cstheme="minorHAnsi"/>
          <w:sz w:val="22"/>
          <w:szCs w:val="22"/>
        </w:rPr>
      </w:pPr>
      <w:r>
        <w:rPr>
          <w:rFonts w:asciiTheme="minorHAnsi" w:hAnsiTheme="minorHAnsi" w:cstheme="minorHAnsi"/>
          <w:sz w:val="22"/>
          <w:szCs w:val="22"/>
        </w:rPr>
        <w:t xml:space="preserve">REF. LICITAÇÃO </w:t>
      </w:r>
      <w:r w:rsidR="00B70961">
        <w:rPr>
          <w:rFonts w:asciiTheme="minorHAnsi" w:hAnsiTheme="minorHAnsi" w:cstheme="minorHAnsi"/>
          <w:sz w:val="22"/>
          <w:szCs w:val="22"/>
        </w:rPr>
        <w:t xml:space="preserve">ELETRÔNICA </w:t>
      </w:r>
      <w:r>
        <w:rPr>
          <w:rFonts w:asciiTheme="minorHAnsi" w:hAnsiTheme="minorHAnsi" w:cstheme="minorHAnsi"/>
          <w:sz w:val="22"/>
          <w:szCs w:val="22"/>
        </w:rPr>
        <w:t xml:space="preserve">CASAL </w:t>
      </w:r>
      <w:r w:rsidR="00B70961">
        <w:rPr>
          <w:rFonts w:asciiTheme="minorHAnsi" w:hAnsiTheme="minorHAnsi" w:cstheme="minorHAnsi"/>
          <w:sz w:val="22"/>
          <w:szCs w:val="22"/>
        </w:rPr>
        <w:t xml:space="preserve">SRP </w:t>
      </w:r>
      <w:r>
        <w:rPr>
          <w:rFonts w:asciiTheme="minorHAnsi" w:hAnsiTheme="minorHAnsi" w:cstheme="minorHAnsi"/>
          <w:sz w:val="22"/>
          <w:szCs w:val="22"/>
        </w:rPr>
        <w:t xml:space="preserve">Nº </w:t>
      </w:r>
      <w:r w:rsidR="00E40247">
        <w:rPr>
          <w:rFonts w:asciiTheme="minorHAnsi" w:hAnsiTheme="minorHAnsi" w:cstheme="minorHAnsi"/>
          <w:sz w:val="22"/>
          <w:szCs w:val="22"/>
        </w:rPr>
        <w:t>11</w:t>
      </w:r>
      <w:r w:rsidR="00150B4B">
        <w:rPr>
          <w:rFonts w:asciiTheme="minorHAnsi" w:hAnsiTheme="minorHAnsi" w:cstheme="minorHAnsi"/>
          <w:sz w:val="22"/>
          <w:szCs w:val="22"/>
        </w:rPr>
        <w:t>/20</w:t>
      </w:r>
      <w:r w:rsidR="004F0553">
        <w:rPr>
          <w:rFonts w:asciiTheme="minorHAnsi" w:hAnsiTheme="minorHAnsi" w:cstheme="minorHAnsi"/>
          <w:sz w:val="22"/>
          <w:szCs w:val="22"/>
        </w:rPr>
        <w:t>21</w:t>
      </w:r>
    </w:p>
    <w:p w14:paraId="24C9C310" w14:textId="77777777" w:rsidR="00C079BB" w:rsidRDefault="00C079BB" w:rsidP="00685FEF">
      <w:pPr>
        <w:pStyle w:val="Corpodetexto21"/>
        <w:tabs>
          <w:tab w:val="left" w:pos="1796"/>
        </w:tabs>
        <w:ind w:right="-1"/>
        <w:jc w:val="both"/>
        <w:rPr>
          <w:rFonts w:asciiTheme="minorHAnsi" w:hAnsiTheme="minorHAnsi" w:cstheme="minorHAnsi"/>
          <w:sz w:val="22"/>
          <w:szCs w:val="22"/>
        </w:rPr>
      </w:pPr>
    </w:p>
    <w:p w14:paraId="6B4D100E" w14:textId="77777777" w:rsidR="00C079BB" w:rsidRDefault="00C079BB" w:rsidP="00685FEF">
      <w:pPr>
        <w:pStyle w:val="Corpodetexto21"/>
        <w:tabs>
          <w:tab w:val="left" w:pos="1796"/>
        </w:tabs>
        <w:ind w:right="-1"/>
        <w:jc w:val="both"/>
        <w:rPr>
          <w:rFonts w:asciiTheme="minorHAnsi" w:hAnsiTheme="minorHAnsi" w:cstheme="minorHAnsi"/>
          <w:sz w:val="22"/>
          <w:szCs w:val="22"/>
        </w:rPr>
      </w:pPr>
    </w:p>
    <w:p w14:paraId="066DE1B9"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r>
        <w:rPr>
          <w:rFonts w:asciiTheme="minorHAnsi" w:hAnsiTheme="minorHAnsi" w:cstheme="minorHAnsi"/>
          <w:b w:val="0"/>
          <w:sz w:val="22"/>
          <w:szCs w:val="22"/>
        </w:rPr>
        <w:t>_______________________________inscrito no CNPJ nº ____________________, por intermédio de seu representante legal o(a) SR.(ª) ___________________, RG nº _____________, CPF nº ______________,</w:t>
      </w:r>
      <w:r>
        <w:rPr>
          <w:rFonts w:asciiTheme="minorHAnsi" w:hAnsiTheme="minorHAnsi" w:cstheme="minorHAnsi"/>
          <w:sz w:val="22"/>
          <w:szCs w:val="22"/>
        </w:rPr>
        <w:t xml:space="preserve"> </w:t>
      </w:r>
      <w:r>
        <w:rPr>
          <w:rFonts w:asciiTheme="minorHAnsi" w:hAnsiTheme="minorHAnsi" w:cstheme="minorHAnsi"/>
          <w:sz w:val="22"/>
          <w:szCs w:val="22"/>
          <w:u w:val="single"/>
        </w:rPr>
        <w:t>DECLARA,</w:t>
      </w:r>
      <w:r>
        <w:rPr>
          <w:rFonts w:asciiTheme="minorHAnsi" w:hAnsiTheme="minorHAnsi" w:cstheme="minorHAnsi"/>
          <w:b w:val="0"/>
          <w:sz w:val="22"/>
          <w:szCs w:val="22"/>
        </w:rPr>
        <w:t xml:space="preserve"> ter conhecimento da vedação constante no art. 17 do Regulamento Interno de Licitações , Contratos e Convênios da CASAL, abaixo transcrito, e que não se enquadra em nenhuma de suas hipóteses: </w:t>
      </w:r>
    </w:p>
    <w:p w14:paraId="40793AC4" w14:textId="77777777" w:rsidR="00C079BB" w:rsidRDefault="00C079BB" w:rsidP="00685FEF">
      <w:pPr>
        <w:pStyle w:val="Corpodetexto21"/>
        <w:tabs>
          <w:tab w:val="left" w:pos="1796"/>
        </w:tabs>
        <w:ind w:right="-1"/>
        <w:jc w:val="both"/>
        <w:rPr>
          <w:rFonts w:asciiTheme="minorHAnsi" w:hAnsiTheme="minorHAnsi" w:cstheme="minorHAnsi"/>
          <w:sz w:val="12"/>
          <w:szCs w:val="12"/>
        </w:rPr>
      </w:pPr>
    </w:p>
    <w:p w14:paraId="05D052C3" w14:textId="77777777" w:rsidR="00C079BB" w:rsidRDefault="00C079BB" w:rsidP="00685FEF">
      <w:pPr>
        <w:pStyle w:val="Ttulo2"/>
        <w:ind w:left="426" w:right="-1" w:hanging="426"/>
        <w:rPr>
          <w:rFonts w:asciiTheme="minorHAnsi" w:hAnsiTheme="minorHAnsi" w:cstheme="minorHAnsi"/>
          <w:sz w:val="22"/>
          <w:szCs w:val="22"/>
        </w:rPr>
      </w:pPr>
      <w:bookmarkStart w:id="11" w:name="_Toc516151576"/>
      <w:r>
        <w:rPr>
          <w:rFonts w:asciiTheme="minorHAnsi" w:hAnsiTheme="minorHAnsi" w:cstheme="minorHAnsi"/>
          <w:sz w:val="22"/>
          <w:szCs w:val="22"/>
        </w:rPr>
        <w:t>Dos impedimentos para participar de licitações ou ser contratado pela CASAL</w:t>
      </w:r>
      <w:bookmarkEnd w:id="11"/>
      <w:r>
        <w:rPr>
          <w:rFonts w:asciiTheme="minorHAnsi" w:hAnsiTheme="minorHAnsi" w:cstheme="minorHAnsi"/>
          <w:sz w:val="22"/>
          <w:szCs w:val="22"/>
        </w:rPr>
        <w:t>:</w:t>
      </w:r>
    </w:p>
    <w:p w14:paraId="2403C959" w14:textId="77777777" w:rsidR="00C079BB" w:rsidRDefault="00C079BB" w:rsidP="00685FEF">
      <w:pPr>
        <w:tabs>
          <w:tab w:val="left" w:pos="851"/>
        </w:tabs>
        <w:ind w:left="426" w:right="-1" w:hanging="426"/>
        <w:jc w:val="both"/>
        <w:rPr>
          <w:rFonts w:asciiTheme="minorHAnsi" w:hAnsiTheme="minorHAnsi" w:cstheme="minorHAnsi"/>
          <w:b/>
          <w:sz w:val="22"/>
          <w:szCs w:val="22"/>
        </w:rPr>
      </w:pPr>
      <w:r>
        <w:rPr>
          <w:rFonts w:asciiTheme="minorHAnsi" w:hAnsiTheme="minorHAnsi" w:cstheme="minorHAnsi"/>
          <w:b/>
          <w:sz w:val="22"/>
          <w:szCs w:val="22"/>
        </w:rPr>
        <w:t>Art. 17. Não poderá participar, direta ou indiretamente, da licitação ou da execução de obra, serviço ou fornecimento a empresa:</w:t>
      </w:r>
    </w:p>
    <w:p w14:paraId="40503240" w14:textId="77777777" w:rsidR="00C079BB" w:rsidRDefault="00C079BB" w:rsidP="00327849">
      <w:pPr>
        <w:pStyle w:val="PargrafodaLista"/>
        <w:numPr>
          <w:ilvl w:val="0"/>
          <w:numId w:val="153"/>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cujo administrador ou sócio detentor de mais de 5% (cinco por cento) do capital social seja diretor ou empregado da CASAL;</w:t>
      </w:r>
    </w:p>
    <w:p w14:paraId="5FA48FB3" w14:textId="77777777" w:rsidR="00C079BB" w:rsidRDefault="00C079BB" w:rsidP="00327849">
      <w:pPr>
        <w:pStyle w:val="PargrafodaLista"/>
        <w:numPr>
          <w:ilvl w:val="0"/>
          <w:numId w:val="153"/>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esteja cumprindo a pena suspensão do direito de licitar e contratar aplicada pela CASAL;</w:t>
      </w:r>
    </w:p>
    <w:p w14:paraId="4729A6AF" w14:textId="77777777" w:rsidR="00C079BB" w:rsidRDefault="00C079BB" w:rsidP="00327849">
      <w:pPr>
        <w:pStyle w:val="PargrafodaLista"/>
        <w:numPr>
          <w:ilvl w:val="0"/>
          <w:numId w:val="153"/>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declarada inidônea pela União, por Estado, pelo Distrito Federal ou por Município, na forma do Art. 87, inc. IV da Lei n° 8.666/93 ou declarada impedida de licitar e contratar com os órgãos e entidades integrantes da Administração Pública do Estado de Alagoas, com base no Art. 7° da Lei n° 10.520/02, enquanto perdurarem os efeitos da sanção;</w:t>
      </w:r>
    </w:p>
    <w:p w14:paraId="23EC6D8E" w14:textId="77777777" w:rsidR="00C079BB" w:rsidRDefault="00C079BB" w:rsidP="00327849">
      <w:pPr>
        <w:pStyle w:val="PargrafodaLista"/>
        <w:numPr>
          <w:ilvl w:val="0"/>
          <w:numId w:val="153"/>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constituída por sócio de empresa que estiver suspensa, impedida ou declarada inidônea;</w:t>
      </w:r>
    </w:p>
    <w:p w14:paraId="40339C3B" w14:textId="77777777" w:rsidR="00C079BB" w:rsidRDefault="00C079BB" w:rsidP="00327849">
      <w:pPr>
        <w:pStyle w:val="PargrafodaLista"/>
        <w:numPr>
          <w:ilvl w:val="0"/>
          <w:numId w:val="153"/>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cujo administrador seja sócio de empresa suspensa, impedida ou declarada inidônea;</w:t>
      </w:r>
    </w:p>
    <w:p w14:paraId="16FD4D64" w14:textId="77777777" w:rsidR="00C079BB" w:rsidRDefault="00C079BB" w:rsidP="00327849">
      <w:pPr>
        <w:pStyle w:val="PargrafodaLista"/>
        <w:numPr>
          <w:ilvl w:val="0"/>
          <w:numId w:val="153"/>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constituída por sócio que tenha sido sócio ou administrador de empresa suspensa, impedida ou declarada inidônea, no período dos fatos que deram ensejo à sanção;</w:t>
      </w:r>
    </w:p>
    <w:p w14:paraId="0E8EB386" w14:textId="77777777" w:rsidR="00C079BB" w:rsidRDefault="00C079BB" w:rsidP="00327849">
      <w:pPr>
        <w:pStyle w:val="PargrafodaLista"/>
        <w:numPr>
          <w:ilvl w:val="0"/>
          <w:numId w:val="153"/>
        </w:numPr>
        <w:tabs>
          <w:tab w:val="left" w:pos="567"/>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cujo administrador tenha sido sócio ou administrador de empresa suspensa, impedida ou declarada inidônea, no período dos fatos que deram ensejo à sanção;</w:t>
      </w:r>
    </w:p>
    <w:p w14:paraId="1389C604" w14:textId="77777777" w:rsidR="00C079BB" w:rsidRDefault="00C079BB" w:rsidP="00327849">
      <w:pPr>
        <w:pStyle w:val="PargrafodaLista"/>
        <w:numPr>
          <w:ilvl w:val="0"/>
          <w:numId w:val="153"/>
        </w:numPr>
        <w:tabs>
          <w:tab w:val="left" w:pos="567"/>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que tiver, nos seus quadros de diretoria, pessoa que participou, em razão de vínculo de mesma natureza, de empresa declarada inidônea.</w:t>
      </w:r>
    </w:p>
    <w:p w14:paraId="277E52FC" w14:textId="77777777" w:rsidR="00C079BB" w:rsidRDefault="00C079BB" w:rsidP="00685FEF">
      <w:pPr>
        <w:ind w:left="426" w:right="-1" w:hanging="426"/>
        <w:jc w:val="both"/>
        <w:rPr>
          <w:rFonts w:asciiTheme="minorHAnsi" w:hAnsiTheme="minorHAnsi" w:cstheme="minorHAnsi"/>
          <w:sz w:val="22"/>
          <w:szCs w:val="22"/>
        </w:rPr>
      </w:pPr>
      <w:r>
        <w:rPr>
          <w:rFonts w:asciiTheme="minorHAnsi" w:hAnsiTheme="minorHAnsi" w:cstheme="minorHAnsi"/>
          <w:b/>
          <w:sz w:val="22"/>
          <w:szCs w:val="22"/>
        </w:rPr>
        <w:t>Parágrafo Único</w:t>
      </w:r>
      <w:r>
        <w:rPr>
          <w:rFonts w:asciiTheme="minorHAnsi" w:hAnsiTheme="minorHAnsi" w:cstheme="minorHAnsi"/>
          <w:sz w:val="22"/>
          <w:szCs w:val="22"/>
        </w:rPr>
        <w:t>. Aplica-se a vedação prevista no caput:</w:t>
      </w:r>
    </w:p>
    <w:p w14:paraId="3442449F" w14:textId="77777777" w:rsidR="00C079BB" w:rsidRDefault="00C079BB" w:rsidP="00327849">
      <w:pPr>
        <w:pStyle w:val="PargrafodaLista"/>
        <w:numPr>
          <w:ilvl w:val="0"/>
          <w:numId w:val="110"/>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à contratação do próprio empregado ou dirigente da CASAL, como pessoa física, bem como à participação dele em processos licitatórios, na condição de licitante;</w:t>
      </w:r>
    </w:p>
    <w:p w14:paraId="6D4F4EA4" w14:textId="77777777" w:rsidR="00C079BB" w:rsidRDefault="00C079BB" w:rsidP="00327849">
      <w:pPr>
        <w:pStyle w:val="PargrafodaLista"/>
        <w:numPr>
          <w:ilvl w:val="0"/>
          <w:numId w:val="110"/>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a quem tenha relação de parentesco, até o terceiro grau civil, com:</w:t>
      </w:r>
    </w:p>
    <w:p w14:paraId="1688E357" w14:textId="77777777" w:rsidR="00C079BB" w:rsidRDefault="00C079BB" w:rsidP="00327849">
      <w:pPr>
        <w:pStyle w:val="PargrafodaLista"/>
        <w:numPr>
          <w:ilvl w:val="0"/>
          <w:numId w:val="116"/>
        </w:numPr>
        <w:tabs>
          <w:tab w:val="left" w:pos="426"/>
        </w:tabs>
        <w:spacing w:after="0" w:line="240" w:lineRule="auto"/>
        <w:ind w:right="-1" w:hanging="786"/>
        <w:jc w:val="both"/>
        <w:rPr>
          <w:rFonts w:asciiTheme="minorHAnsi" w:eastAsia="Times New Roman" w:hAnsiTheme="minorHAnsi" w:cstheme="minorHAnsi"/>
          <w:lang w:eastAsia="pt-BR"/>
        </w:rPr>
      </w:pPr>
      <w:r>
        <w:rPr>
          <w:rFonts w:asciiTheme="minorHAnsi" w:eastAsia="Times New Roman" w:hAnsiTheme="minorHAnsi" w:cstheme="minorHAnsi"/>
          <w:lang w:eastAsia="pt-BR"/>
        </w:rPr>
        <w:t>Dirigente da CASAL;</w:t>
      </w:r>
    </w:p>
    <w:p w14:paraId="1C863A87" w14:textId="77777777" w:rsidR="00C079BB" w:rsidRDefault="00C079BB" w:rsidP="00327849">
      <w:pPr>
        <w:pStyle w:val="PargrafodaLista"/>
        <w:numPr>
          <w:ilvl w:val="0"/>
          <w:numId w:val="116"/>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Empregado de CASAL cujas atribuições envolvam a atuação na área responsável pela licitação ou contratação;</w:t>
      </w:r>
    </w:p>
    <w:p w14:paraId="6480102D" w14:textId="77777777" w:rsidR="00C079BB" w:rsidRDefault="00C079BB" w:rsidP="00327849">
      <w:pPr>
        <w:pStyle w:val="PargrafodaLista"/>
        <w:numPr>
          <w:ilvl w:val="0"/>
          <w:numId w:val="116"/>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Autoridade do Estado de Alagoas, assim entendido aqueles que exercem o cargo de Secretários de Estado, Diretores Gerais, Presidentes de Estatais e de Órgãos da Administração Direta, Indireta, Autárquica, Fundacional, bem como dos Serviços Sociais Autônomos e seus equivalentes, cujo proprietário, mesmo na condição de sócio, tenha terminado seu prazo de gestão ou rompido seu vínculo com a CASAL há menos de 6 (seis) meses.</w:t>
      </w:r>
    </w:p>
    <w:p w14:paraId="1FF984F6" w14:textId="3C1EAA5D" w:rsidR="00C079BB" w:rsidRDefault="00171902" w:rsidP="00685FEF">
      <w:pPr>
        <w:pStyle w:val="PargrafodaLista"/>
        <w:tabs>
          <w:tab w:val="left" w:pos="851"/>
        </w:tabs>
        <w:spacing w:after="0" w:line="240" w:lineRule="auto"/>
        <w:ind w:left="426" w:right="-1" w:hanging="426"/>
        <w:jc w:val="both"/>
        <w:rPr>
          <w:rFonts w:asciiTheme="minorHAnsi" w:eastAsia="Times New Roman" w:hAnsiTheme="minorHAnsi" w:cstheme="minorHAnsi"/>
          <w:lang w:eastAsia="pt-BR"/>
        </w:rPr>
      </w:pPr>
      <w:r w:rsidRPr="00171902">
        <w:rPr>
          <w:rFonts w:asciiTheme="minorHAnsi" w:eastAsia="Times New Roman" w:hAnsiTheme="minorHAnsi" w:cstheme="minorHAnsi"/>
          <w:b/>
          <w:bCs/>
          <w:lang w:eastAsia="pt-BR"/>
        </w:rPr>
        <w:t>Art. 18</w:t>
      </w:r>
      <w:r>
        <w:rPr>
          <w:rFonts w:asciiTheme="minorHAnsi" w:eastAsia="Times New Roman" w:hAnsiTheme="minorHAnsi" w:cstheme="minorHAnsi"/>
          <w:lang w:eastAsia="pt-BR"/>
        </w:rPr>
        <w:t xml:space="preserve">. </w:t>
      </w:r>
      <w:r w:rsidR="00C079BB">
        <w:rPr>
          <w:rFonts w:asciiTheme="minorHAnsi" w:eastAsia="Times New Roman" w:hAnsiTheme="minorHAnsi" w:cstheme="minorHAnsi"/>
          <w:lang w:eastAsia="pt-BR"/>
        </w:rPr>
        <w:t>É vedada também a participação direta ou indireta nas licitações promovidas pela CASAL:</w:t>
      </w:r>
    </w:p>
    <w:p w14:paraId="426E9973" w14:textId="77777777" w:rsidR="00C079BB" w:rsidRDefault="00C079BB" w:rsidP="00327849">
      <w:pPr>
        <w:pStyle w:val="PargrafodaLista"/>
        <w:numPr>
          <w:ilvl w:val="0"/>
          <w:numId w:val="117"/>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de pessoa física ou jurídica que tenha elaborado o anteprojeto ou o projeto básico da licitação;</w:t>
      </w:r>
    </w:p>
    <w:p w14:paraId="2801A094" w14:textId="77777777" w:rsidR="00C079BB" w:rsidRDefault="00C079BB" w:rsidP="00327849">
      <w:pPr>
        <w:pStyle w:val="PargrafodaLista"/>
        <w:numPr>
          <w:ilvl w:val="0"/>
          <w:numId w:val="117"/>
        </w:numPr>
        <w:tabs>
          <w:tab w:val="left" w:pos="426"/>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de pessoa jurídica que participar de consórcio responsável pela elaboração do anteprojeto ou do projeto básico da licitação;</w:t>
      </w:r>
    </w:p>
    <w:p w14:paraId="617A1266" w14:textId="77777777" w:rsidR="00C079BB" w:rsidRDefault="00C079BB" w:rsidP="00327849">
      <w:pPr>
        <w:pStyle w:val="PargrafodaLista"/>
        <w:numPr>
          <w:ilvl w:val="0"/>
          <w:numId w:val="117"/>
        </w:numPr>
        <w:tabs>
          <w:tab w:val="left" w:pos="426"/>
          <w:tab w:val="left" w:pos="709"/>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lastRenderedPageBreak/>
        <w:t>de pessoa jurídica da qual o autor do anteprojeto ou do projeto básico da licitação seja administrador, controlador, gerente, responsável técnico, subcontratado ou sócio, neste último caso quando a participação superar 5% (cinco por cento) do capital votante.</w:t>
      </w:r>
    </w:p>
    <w:p w14:paraId="2320BB95" w14:textId="77777777" w:rsidR="00C079BB" w:rsidRDefault="00C079BB" w:rsidP="00327849">
      <w:pPr>
        <w:pStyle w:val="PargrafodaLista"/>
        <w:numPr>
          <w:ilvl w:val="0"/>
          <w:numId w:val="118"/>
        </w:numPr>
        <w:tabs>
          <w:tab w:val="left" w:pos="567"/>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É permitida a participação das pessoas jurídicas e da pessoa física de que tratam os incisos II e III do caput deste artigo em licitação ou em execução de contrato, como consultor ou técnico, nas funções de fiscalização, supervisão ou gerenciamento exclusivamente a serviço da CASAL.</w:t>
      </w:r>
    </w:p>
    <w:p w14:paraId="39C90584" w14:textId="77777777" w:rsidR="00C079BB" w:rsidRDefault="00C079BB" w:rsidP="00327849">
      <w:pPr>
        <w:pStyle w:val="PargrafodaLista"/>
        <w:numPr>
          <w:ilvl w:val="0"/>
          <w:numId w:val="118"/>
        </w:numPr>
        <w:tabs>
          <w:tab w:val="left" w:pos="567"/>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Para fins do disposto no caput, considera-se participação indireta a existência de vínculos de natureza técnica, comercial, econômica, financeira ou trabalhista entre o autor do projeto básico, pessoa física ou jurídica, e o licitante ou responsável pelos serviços, fornecimentos e obras, incluindo-se os fornecimentos de bens e serviços a estes necessários.</w:t>
      </w:r>
    </w:p>
    <w:p w14:paraId="6FE5703E" w14:textId="77777777" w:rsidR="00C079BB" w:rsidRDefault="00C079BB" w:rsidP="00327849">
      <w:pPr>
        <w:pStyle w:val="PargrafodaLista"/>
        <w:numPr>
          <w:ilvl w:val="0"/>
          <w:numId w:val="118"/>
        </w:numPr>
        <w:tabs>
          <w:tab w:val="left" w:pos="567"/>
        </w:tabs>
        <w:spacing w:after="0" w:line="240" w:lineRule="auto"/>
        <w:ind w:left="426" w:right="-1" w:hanging="426"/>
        <w:jc w:val="both"/>
        <w:rPr>
          <w:rFonts w:asciiTheme="minorHAnsi" w:eastAsia="Times New Roman" w:hAnsiTheme="minorHAnsi" w:cstheme="minorHAnsi"/>
          <w:lang w:eastAsia="pt-BR"/>
        </w:rPr>
      </w:pPr>
      <w:r>
        <w:rPr>
          <w:rFonts w:asciiTheme="minorHAnsi" w:eastAsia="Times New Roman" w:hAnsiTheme="minorHAnsi" w:cstheme="minorHAnsi"/>
          <w:lang w:eastAsia="pt-BR"/>
        </w:rPr>
        <w:t>O disposto no § 2° deste artigo aplica-se a empregados incumbidos de levar a efeito atos e procedimentos realizados pela CASAL no curso da licitação.</w:t>
      </w:r>
    </w:p>
    <w:p w14:paraId="500FEBD0" w14:textId="77777777" w:rsidR="00C079BB" w:rsidRDefault="00C079BB" w:rsidP="00685FEF">
      <w:pPr>
        <w:pStyle w:val="Corpodetexto21"/>
        <w:tabs>
          <w:tab w:val="left" w:pos="1796"/>
        </w:tabs>
        <w:ind w:right="-1"/>
        <w:jc w:val="both"/>
        <w:rPr>
          <w:rFonts w:asciiTheme="minorHAnsi" w:hAnsiTheme="minorHAnsi" w:cstheme="minorHAnsi"/>
          <w:sz w:val="22"/>
          <w:szCs w:val="22"/>
        </w:rPr>
      </w:pPr>
    </w:p>
    <w:p w14:paraId="0DD67CFB" w14:textId="77777777" w:rsidR="00C079BB" w:rsidRDefault="00C079BB" w:rsidP="00685FEF">
      <w:pPr>
        <w:pStyle w:val="Corpodetexto21"/>
        <w:tabs>
          <w:tab w:val="left" w:pos="1796"/>
        </w:tabs>
        <w:ind w:right="-1"/>
        <w:rPr>
          <w:rFonts w:asciiTheme="minorHAnsi" w:hAnsiTheme="minorHAnsi" w:cstheme="minorHAnsi"/>
          <w:sz w:val="22"/>
          <w:szCs w:val="22"/>
        </w:rPr>
      </w:pPr>
    </w:p>
    <w:p w14:paraId="78856AAB" w14:textId="77777777" w:rsidR="00C079BB" w:rsidRDefault="00C079BB" w:rsidP="00685FEF">
      <w:pPr>
        <w:pStyle w:val="Corpodetexto21"/>
        <w:tabs>
          <w:tab w:val="left" w:pos="1796"/>
        </w:tabs>
        <w:ind w:right="-1"/>
        <w:rPr>
          <w:rFonts w:asciiTheme="minorHAnsi" w:hAnsiTheme="minorHAnsi" w:cstheme="minorHAnsi"/>
          <w:sz w:val="22"/>
          <w:szCs w:val="22"/>
        </w:rPr>
      </w:pPr>
      <w:r>
        <w:rPr>
          <w:rFonts w:asciiTheme="minorHAnsi" w:hAnsiTheme="minorHAnsi" w:cstheme="minorHAnsi"/>
          <w:sz w:val="22"/>
          <w:szCs w:val="22"/>
        </w:rPr>
        <w:t>Por ser expressão da verdade.</w:t>
      </w:r>
    </w:p>
    <w:p w14:paraId="315A18E2" w14:textId="76806D44" w:rsidR="00C079BB" w:rsidRDefault="00C079BB" w:rsidP="00685FEF">
      <w:pPr>
        <w:pStyle w:val="Corpodetexto21"/>
        <w:tabs>
          <w:tab w:val="left" w:pos="1796"/>
        </w:tabs>
        <w:ind w:right="-1"/>
        <w:rPr>
          <w:rFonts w:asciiTheme="minorHAnsi" w:hAnsiTheme="minorHAnsi" w:cstheme="minorHAnsi"/>
          <w:sz w:val="22"/>
          <w:szCs w:val="22"/>
        </w:rPr>
      </w:pPr>
    </w:p>
    <w:p w14:paraId="37ECCCE8" w14:textId="5037696F" w:rsidR="003000F9" w:rsidRDefault="003000F9" w:rsidP="00685FEF">
      <w:pPr>
        <w:pStyle w:val="Corpodetexto21"/>
        <w:tabs>
          <w:tab w:val="left" w:pos="1796"/>
        </w:tabs>
        <w:ind w:right="-1"/>
        <w:rPr>
          <w:rFonts w:asciiTheme="minorHAnsi" w:hAnsiTheme="minorHAnsi" w:cstheme="minorHAnsi"/>
          <w:sz w:val="22"/>
          <w:szCs w:val="22"/>
        </w:rPr>
      </w:pPr>
    </w:p>
    <w:p w14:paraId="78D49878" w14:textId="77777777" w:rsidR="00AB28D9" w:rsidRDefault="00AB28D9" w:rsidP="00685FEF">
      <w:pPr>
        <w:pStyle w:val="Corpodetexto21"/>
        <w:tabs>
          <w:tab w:val="left" w:pos="1796"/>
        </w:tabs>
        <w:ind w:right="-1"/>
        <w:rPr>
          <w:rFonts w:asciiTheme="minorHAnsi" w:hAnsiTheme="minorHAnsi" w:cstheme="minorHAnsi"/>
          <w:sz w:val="22"/>
          <w:szCs w:val="22"/>
        </w:rPr>
      </w:pPr>
    </w:p>
    <w:p w14:paraId="68796C31" w14:textId="111D8915" w:rsidR="00C079BB" w:rsidRDefault="00C079BB" w:rsidP="00685FEF">
      <w:pPr>
        <w:pStyle w:val="Corpodetexto21"/>
        <w:tabs>
          <w:tab w:val="left" w:pos="1796"/>
        </w:tabs>
        <w:ind w:right="-1"/>
        <w:rPr>
          <w:rFonts w:asciiTheme="minorHAnsi" w:hAnsiTheme="minorHAnsi" w:cstheme="minorHAnsi"/>
          <w:sz w:val="22"/>
          <w:szCs w:val="22"/>
        </w:rPr>
      </w:pPr>
      <w:r>
        <w:rPr>
          <w:rFonts w:asciiTheme="minorHAnsi" w:hAnsiTheme="minorHAnsi" w:cstheme="minorHAnsi"/>
          <w:sz w:val="22"/>
          <w:szCs w:val="22"/>
        </w:rPr>
        <w:t xml:space="preserve">______________, </w:t>
      </w:r>
      <w:r w:rsidR="003000F9">
        <w:rPr>
          <w:rFonts w:asciiTheme="minorHAnsi" w:hAnsiTheme="minorHAnsi" w:cstheme="minorHAnsi"/>
          <w:sz w:val="22"/>
          <w:szCs w:val="22"/>
        </w:rPr>
        <w:t>_____</w:t>
      </w:r>
      <w:proofErr w:type="spellStart"/>
      <w:r>
        <w:rPr>
          <w:rFonts w:asciiTheme="minorHAnsi" w:hAnsiTheme="minorHAnsi" w:cstheme="minorHAnsi"/>
          <w:sz w:val="22"/>
          <w:szCs w:val="22"/>
        </w:rPr>
        <w:t>de</w:t>
      </w:r>
      <w:r w:rsidR="003000F9">
        <w:rPr>
          <w:rFonts w:asciiTheme="minorHAnsi" w:hAnsiTheme="minorHAnsi" w:cstheme="minorHAnsi"/>
          <w:sz w:val="22"/>
          <w:szCs w:val="22"/>
        </w:rPr>
        <w:t>__________</w:t>
      </w:r>
      <w:r>
        <w:rPr>
          <w:rFonts w:asciiTheme="minorHAnsi" w:hAnsiTheme="minorHAnsi" w:cstheme="minorHAnsi"/>
          <w:sz w:val="22"/>
          <w:szCs w:val="22"/>
        </w:rPr>
        <w:t>de</w:t>
      </w:r>
      <w:proofErr w:type="spellEnd"/>
      <w:r w:rsidR="003000F9">
        <w:rPr>
          <w:rFonts w:asciiTheme="minorHAnsi" w:hAnsiTheme="minorHAnsi" w:cstheme="minorHAnsi"/>
          <w:sz w:val="22"/>
          <w:szCs w:val="22"/>
        </w:rPr>
        <w:t>_______</w:t>
      </w:r>
    </w:p>
    <w:p w14:paraId="3520A3A6" w14:textId="7305CA8E" w:rsidR="003000F9" w:rsidRDefault="003000F9" w:rsidP="00685FEF">
      <w:pPr>
        <w:pStyle w:val="Corpodetexto21"/>
        <w:tabs>
          <w:tab w:val="left" w:pos="1796"/>
        </w:tabs>
        <w:ind w:right="-1"/>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 xml:space="preserve">local)   </w:t>
      </w:r>
      <w:proofErr w:type="gramEnd"/>
      <w:r>
        <w:rPr>
          <w:rFonts w:asciiTheme="minorHAnsi" w:hAnsiTheme="minorHAnsi" w:cstheme="minorHAnsi"/>
          <w:sz w:val="22"/>
          <w:szCs w:val="22"/>
        </w:rPr>
        <w:t xml:space="preserve">                            (data)</w:t>
      </w:r>
    </w:p>
    <w:p w14:paraId="153888B1" w14:textId="1845E677" w:rsidR="00C079BB" w:rsidRDefault="00C079BB" w:rsidP="00685FEF">
      <w:pPr>
        <w:pStyle w:val="Corpodetexto21"/>
        <w:tabs>
          <w:tab w:val="left" w:pos="1796"/>
        </w:tabs>
        <w:ind w:right="-1"/>
        <w:rPr>
          <w:rFonts w:asciiTheme="minorHAnsi" w:hAnsiTheme="minorHAnsi" w:cstheme="minorHAnsi"/>
          <w:sz w:val="22"/>
          <w:szCs w:val="22"/>
        </w:rPr>
      </w:pPr>
    </w:p>
    <w:p w14:paraId="4CA732CE" w14:textId="42BEA09A" w:rsidR="00553788" w:rsidRDefault="00553788" w:rsidP="00685FEF">
      <w:pPr>
        <w:pStyle w:val="Corpodetexto21"/>
        <w:tabs>
          <w:tab w:val="left" w:pos="1796"/>
        </w:tabs>
        <w:ind w:right="-1"/>
        <w:rPr>
          <w:rFonts w:asciiTheme="minorHAnsi" w:hAnsiTheme="minorHAnsi" w:cstheme="minorHAnsi"/>
          <w:sz w:val="22"/>
          <w:szCs w:val="22"/>
        </w:rPr>
      </w:pPr>
    </w:p>
    <w:p w14:paraId="26240DF0" w14:textId="77777777" w:rsidR="00AB28D9" w:rsidRDefault="00AB28D9" w:rsidP="00685FEF">
      <w:pPr>
        <w:pStyle w:val="Corpodetexto21"/>
        <w:tabs>
          <w:tab w:val="left" w:pos="1796"/>
        </w:tabs>
        <w:ind w:right="-1"/>
        <w:rPr>
          <w:rFonts w:asciiTheme="minorHAnsi" w:hAnsiTheme="minorHAnsi" w:cstheme="minorHAnsi"/>
          <w:sz w:val="22"/>
          <w:szCs w:val="22"/>
        </w:rPr>
      </w:pPr>
    </w:p>
    <w:p w14:paraId="3498411E" w14:textId="741E89CD" w:rsidR="003000F9" w:rsidRDefault="003000F9" w:rsidP="00685FEF">
      <w:pPr>
        <w:pStyle w:val="Corpodetexto21"/>
        <w:tabs>
          <w:tab w:val="left" w:pos="1796"/>
        </w:tabs>
        <w:ind w:right="-1"/>
        <w:rPr>
          <w:rFonts w:asciiTheme="minorHAnsi" w:hAnsiTheme="minorHAnsi" w:cstheme="minorHAnsi"/>
          <w:sz w:val="22"/>
          <w:szCs w:val="22"/>
        </w:rPr>
      </w:pP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_______________________________________________</w:t>
      </w:r>
    </w:p>
    <w:p w14:paraId="52997458" w14:textId="363B7F83" w:rsidR="00553788" w:rsidRDefault="00553788" w:rsidP="00685FEF">
      <w:pPr>
        <w:pStyle w:val="Corpodetexto21"/>
        <w:tabs>
          <w:tab w:val="left" w:pos="1796"/>
        </w:tabs>
        <w:ind w:right="-1"/>
        <w:rPr>
          <w:rFonts w:asciiTheme="minorHAnsi" w:hAnsiTheme="minorHAnsi" w:cstheme="minorHAnsi"/>
          <w:sz w:val="22"/>
          <w:szCs w:val="22"/>
        </w:rPr>
      </w:pPr>
      <w:r>
        <w:rPr>
          <w:rFonts w:asciiTheme="minorHAnsi" w:hAnsiTheme="minorHAnsi" w:cstheme="minorHAnsi"/>
          <w:sz w:val="22"/>
          <w:szCs w:val="22"/>
        </w:rPr>
        <w:t>(representante legal)</w:t>
      </w:r>
    </w:p>
    <w:p w14:paraId="23978841" w14:textId="3860FEF7" w:rsidR="001D630F" w:rsidRDefault="001D630F" w:rsidP="00685FEF">
      <w:pPr>
        <w:pStyle w:val="Corpodetexto21"/>
        <w:tabs>
          <w:tab w:val="left" w:pos="1796"/>
        </w:tabs>
        <w:ind w:right="-1"/>
        <w:rPr>
          <w:rFonts w:asciiTheme="minorHAnsi" w:hAnsiTheme="minorHAnsi" w:cstheme="minorHAnsi"/>
          <w:sz w:val="22"/>
          <w:szCs w:val="22"/>
        </w:rPr>
      </w:pPr>
    </w:p>
    <w:p w14:paraId="7C22164E" w14:textId="77777777" w:rsidR="00AB28D9" w:rsidRDefault="00AB28D9" w:rsidP="00685FEF">
      <w:pPr>
        <w:pStyle w:val="Corpodetexto21"/>
        <w:tabs>
          <w:tab w:val="left" w:pos="1796"/>
        </w:tabs>
        <w:ind w:right="-1"/>
        <w:rPr>
          <w:rFonts w:asciiTheme="minorHAnsi" w:hAnsiTheme="minorHAnsi" w:cstheme="minorHAnsi"/>
          <w:sz w:val="22"/>
          <w:szCs w:val="22"/>
        </w:rPr>
      </w:pPr>
    </w:p>
    <w:p w14:paraId="712F4ABD" w14:textId="093C94A1" w:rsidR="003000F9" w:rsidRDefault="003000F9" w:rsidP="00685FEF">
      <w:pPr>
        <w:pStyle w:val="Corpodetexto21"/>
        <w:tabs>
          <w:tab w:val="left" w:pos="1796"/>
        </w:tabs>
        <w:ind w:right="-1"/>
        <w:rPr>
          <w:rFonts w:asciiTheme="minorHAnsi" w:hAnsiTheme="minorHAnsi" w:cstheme="minorHAnsi"/>
          <w:sz w:val="22"/>
          <w:szCs w:val="22"/>
        </w:rPr>
      </w:pPr>
      <w:r>
        <w:rPr>
          <w:rFonts w:asciiTheme="minorHAnsi" w:hAnsiTheme="minorHAnsi" w:cstheme="minorHAnsi"/>
          <w:sz w:val="22"/>
          <w:szCs w:val="22"/>
        </w:rPr>
        <w:t>__________________________________</w:t>
      </w:r>
    </w:p>
    <w:p w14:paraId="2ABC092C" w14:textId="79330B0A" w:rsidR="00C079BB" w:rsidRDefault="00553788" w:rsidP="00685FEF">
      <w:pPr>
        <w:pStyle w:val="Corpodetexto21"/>
        <w:tabs>
          <w:tab w:val="left" w:pos="1796"/>
        </w:tabs>
        <w:ind w:right="-1"/>
        <w:rPr>
          <w:rFonts w:asciiTheme="minorHAnsi" w:hAnsiTheme="minorHAnsi" w:cstheme="minorHAnsi"/>
          <w:sz w:val="22"/>
          <w:szCs w:val="22"/>
        </w:rPr>
      </w:pPr>
      <w:r>
        <w:rPr>
          <w:rFonts w:asciiTheme="minorHAnsi" w:hAnsiTheme="minorHAnsi" w:cstheme="minorHAnsi"/>
          <w:sz w:val="22"/>
          <w:szCs w:val="22"/>
        </w:rPr>
        <w:t>(</w:t>
      </w:r>
      <w:r w:rsidR="00C079BB">
        <w:rPr>
          <w:rFonts w:asciiTheme="minorHAnsi" w:hAnsiTheme="minorHAnsi" w:cstheme="minorHAnsi"/>
          <w:sz w:val="22"/>
          <w:szCs w:val="22"/>
        </w:rPr>
        <w:t>CPF)</w:t>
      </w:r>
    </w:p>
    <w:p w14:paraId="0AB89901" w14:textId="77777777" w:rsidR="00C079BB" w:rsidRDefault="00C079BB" w:rsidP="00685FEF">
      <w:pPr>
        <w:pStyle w:val="Corpodetexto21"/>
        <w:tabs>
          <w:tab w:val="left" w:pos="1796"/>
        </w:tabs>
        <w:ind w:right="-1"/>
        <w:rPr>
          <w:rFonts w:asciiTheme="minorHAnsi" w:hAnsiTheme="minorHAnsi" w:cstheme="minorHAnsi"/>
          <w:b w:val="0"/>
          <w:sz w:val="22"/>
          <w:szCs w:val="22"/>
        </w:rPr>
      </w:pPr>
    </w:p>
    <w:p w14:paraId="66D281CB"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34CA3F0F"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4DE1F505"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7081A119"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380E2595"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11C49561"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3DA37252"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55A7FAB1"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28494998"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1E991846"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7244F6EA"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5AC165C5"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486A0CA9" w14:textId="77777777"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27747DEC" w14:textId="24D39ABC" w:rsidR="00C079BB" w:rsidRDefault="00C079BB" w:rsidP="00685FEF">
      <w:pPr>
        <w:pStyle w:val="Corpodetexto21"/>
        <w:tabs>
          <w:tab w:val="left" w:pos="1796"/>
        </w:tabs>
        <w:ind w:right="-1"/>
        <w:jc w:val="both"/>
        <w:rPr>
          <w:rFonts w:asciiTheme="minorHAnsi" w:hAnsiTheme="minorHAnsi" w:cstheme="minorHAnsi"/>
          <w:b w:val="0"/>
          <w:sz w:val="22"/>
          <w:szCs w:val="22"/>
        </w:rPr>
      </w:pPr>
    </w:p>
    <w:p w14:paraId="64E3D7EA" w14:textId="13DF2000" w:rsidR="004F0553" w:rsidRDefault="004F0553" w:rsidP="00685FEF">
      <w:pPr>
        <w:pStyle w:val="Corpodetexto21"/>
        <w:tabs>
          <w:tab w:val="left" w:pos="1796"/>
        </w:tabs>
        <w:ind w:right="-1"/>
        <w:jc w:val="both"/>
        <w:rPr>
          <w:rFonts w:asciiTheme="minorHAnsi" w:hAnsiTheme="minorHAnsi" w:cstheme="minorHAnsi"/>
          <w:b w:val="0"/>
          <w:sz w:val="22"/>
          <w:szCs w:val="22"/>
        </w:rPr>
      </w:pPr>
    </w:p>
    <w:p w14:paraId="71DB5A5E" w14:textId="0726B519" w:rsidR="004F0553" w:rsidRDefault="004F0553" w:rsidP="00685FEF">
      <w:pPr>
        <w:pStyle w:val="Corpodetexto21"/>
        <w:tabs>
          <w:tab w:val="left" w:pos="1796"/>
        </w:tabs>
        <w:ind w:right="-1"/>
        <w:jc w:val="both"/>
        <w:rPr>
          <w:rFonts w:asciiTheme="minorHAnsi" w:hAnsiTheme="minorHAnsi" w:cstheme="minorHAnsi"/>
          <w:b w:val="0"/>
          <w:sz w:val="22"/>
          <w:szCs w:val="22"/>
        </w:rPr>
      </w:pPr>
    </w:p>
    <w:p w14:paraId="72FE37C0" w14:textId="1DADBF62" w:rsidR="004F0553" w:rsidRDefault="004F0553" w:rsidP="00685FEF">
      <w:pPr>
        <w:pStyle w:val="Corpodetexto21"/>
        <w:tabs>
          <w:tab w:val="left" w:pos="1796"/>
        </w:tabs>
        <w:ind w:right="-1"/>
        <w:jc w:val="both"/>
        <w:rPr>
          <w:rFonts w:asciiTheme="minorHAnsi" w:hAnsiTheme="minorHAnsi" w:cstheme="minorHAnsi"/>
          <w:b w:val="0"/>
          <w:sz w:val="22"/>
          <w:szCs w:val="22"/>
        </w:rPr>
      </w:pPr>
    </w:p>
    <w:p w14:paraId="2D93C52E" w14:textId="1900407E" w:rsidR="004F0553" w:rsidRDefault="004F0553" w:rsidP="00685FEF">
      <w:pPr>
        <w:pStyle w:val="Corpodetexto21"/>
        <w:tabs>
          <w:tab w:val="left" w:pos="1796"/>
        </w:tabs>
        <w:ind w:right="-1"/>
        <w:jc w:val="both"/>
        <w:rPr>
          <w:rFonts w:asciiTheme="minorHAnsi" w:hAnsiTheme="minorHAnsi" w:cstheme="minorHAnsi"/>
          <w:b w:val="0"/>
          <w:sz w:val="22"/>
          <w:szCs w:val="22"/>
        </w:rPr>
      </w:pPr>
    </w:p>
    <w:p w14:paraId="39B6DFE4" w14:textId="37B7F78F" w:rsidR="004F0553" w:rsidRDefault="004F0553" w:rsidP="00685FEF">
      <w:pPr>
        <w:pStyle w:val="Corpodetexto21"/>
        <w:tabs>
          <w:tab w:val="left" w:pos="1796"/>
        </w:tabs>
        <w:ind w:right="-1"/>
        <w:jc w:val="both"/>
        <w:rPr>
          <w:rFonts w:asciiTheme="minorHAnsi" w:hAnsiTheme="minorHAnsi" w:cstheme="minorHAnsi"/>
          <w:b w:val="0"/>
          <w:sz w:val="22"/>
          <w:szCs w:val="22"/>
        </w:rPr>
      </w:pPr>
    </w:p>
    <w:p w14:paraId="27A0F89A" w14:textId="656DE2A4" w:rsidR="004F0553" w:rsidRDefault="004F0553" w:rsidP="00685FEF">
      <w:pPr>
        <w:pStyle w:val="Corpodetexto21"/>
        <w:tabs>
          <w:tab w:val="left" w:pos="1796"/>
        </w:tabs>
        <w:ind w:right="-1"/>
        <w:jc w:val="both"/>
        <w:rPr>
          <w:rFonts w:asciiTheme="minorHAnsi" w:hAnsiTheme="minorHAnsi" w:cstheme="minorHAnsi"/>
          <w:b w:val="0"/>
          <w:sz w:val="22"/>
          <w:szCs w:val="22"/>
        </w:rPr>
      </w:pPr>
    </w:p>
    <w:p w14:paraId="439C9E58" w14:textId="0940E140" w:rsidR="004F0553" w:rsidRDefault="004F0553" w:rsidP="00685FEF">
      <w:pPr>
        <w:pStyle w:val="Corpodetexto21"/>
        <w:tabs>
          <w:tab w:val="left" w:pos="1796"/>
        </w:tabs>
        <w:ind w:right="-1"/>
        <w:jc w:val="both"/>
        <w:rPr>
          <w:rFonts w:asciiTheme="minorHAnsi" w:hAnsiTheme="minorHAnsi" w:cstheme="minorHAnsi"/>
          <w:b w:val="0"/>
          <w:sz w:val="22"/>
          <w:szCs w:val="22"/>
        </w:rPr>
      </w:pPr>
    </w:p>
    <w:p w14:paraId="190E093A" w14:textId="4A84B9A8" w:rsidR="00B66A3E" w:rsidRDefault="00B66A3E" w:rsidP="00685FEF">
      <w:pPr>
        <w:pStyle w:val="Corpodetexto21"/>
        <w:tabs>
          <w:tab w:val="left" w:pos="1796"/>
        </w:tabs>
        <w:ind w:right="-1"/>
        <w:jc w:val="both"/>
        <w:rPr>
          <w:rFonts w:asciiTheme="minorHAnsi" w:hAnsiTheme="minorHAnsi" w:cstheme="minorHAnsi"/>
          <w:b w:val="0"/>
          <w:sz w:val="22"/>
          <w:szCs w:val="22"/>
        </w:rPr>
      </w:pPr>
    </w:p>
    <w:p w14:paraId="60D335B9" w14:textId="21C0F64A" w:rsidR="00B66A3E" w:rsidRDefault="00B66A3E" w:rsidP="00685FEF">
      <w:pPr>
        <w:pStyle w:val="Corpodetexto21"/>
        <w:tabs>
          <w:tab w:val="left" w:pos="1796"/>
        </w:tabs>
        <w:ind w:right="-1"/>
        <w:jc w:val="both"/>
        <w:rPr>
          <w:rFonts w:asciiTheme="minorHAnsi" w:hAnsiTheme="minorHAnsi" w:cstheme="minorHAnsi"/>
          <w:b w:val="0"/>
          <w:sz w:val="22"/>
          <w:szCs w:val="22"/>
        </w:rPr>
      </w:pPr>
    </w:p>
    <w:p w14:paraId="02B546EF" w14:textId="7F6EEE53" w:rsidR="00B66A3E" w:rsidRDefault="00B66A3E" w:rsidP="00685FEF">
      <w:pPr>
        <w:pStyle w:val="Corpodetexto21"/>
        <w:tabs>
          <w:tab w:val="left" w:pos="1796"/>
        </w:tabs>
        <w:ind w:right="-1"/>
        <w:jc w:val="both"/>
        <w:rPr>
          <w:rFonts w:asciiTheme="minorHAnsi" w:hAnsiTheme="minorHAnsi" w:cstheme="minorHAnsi"/>
          <w:b w:val="0"/>
          <w:sz w:val="22"/>
          <w:szCs w:val="22"/>
        </w:rPr>
      </w:pPr>
    </w:p>
    <w:p w14:paraId="5DB9EC80" w14:textId="77777777" w:rsidR="00B66A3E" w:rsidRDefault="00B66A3E" w:rsidP="00685FEF">
      <w:pPr>
        <w:pStyle w:val="Corpodetexto21"/>
        <w:tabs>
          <w:tab w:val="left" w:pos="1796"/>
        </w:tabs>
        <w:ind w:right="-1"/>
        <w:jc w:val="both"/>
        <w:rPr>
          <w:rFonts w:asciiTheme="minorHAnsi" w:hAnsiTheme="minorHAnsi" w:cstheme="minorHAnsi"/>
          <w:b w:val="0"/>
          <w:sz w:val="22"/>
          <w:szCs w:val="22"/>
        </w:rPr>
      </w:pPr>
    </w:p>
    <w:p w14:paraId="374A4F8F" w14:textId="7A86EFE9" w:rsidR="00BA3A76" w:rsidRDefault="00BA3A76" w:rsidP="00685FEF">
      <w:pPr>
        <w:pStyle w:val="Corpodetexto21"/>
        <w:tabs>
          <w:tab w:val="left" w:pos="1796"/>
        </w:tabs>
        <w:ind w:right="-1"/>
        <w:jc w:val="both"/>
        <w:rPr>
          <w:rFonts w:asciiTheme="minorHAnsi" w:hAnsiTheme="minorHAnsi" w:cstheme="minorHAnsi"/>
          <w:b w:val="0"/>
          <w:sz w:val="22"/>
          <w:szCs w:val="22"/>
        </w:rPr>
      </w:pPr>
    </w:p>
    <w:p w14:paraId="0227B000" w14:textId="7FB859F3" w:rsidR="00F75876" w:rsidRDefault="008B4A34" w:rsidP="00685FEF">
      <w:pPr>
        <w:pStyle w:val="Ttulo3"/>
        <w:ind w:left="0" w:firstLine="0"/>
        <w:rPr>
          <w:rFonts w:asciiTheme="minorHAnsi" w:hAnsiTheme="minorHAnsi" w:cstheme="minorHAnsi"/>
          <w:bCs/>
          <w:sz w:val="22"/>
          <w:szCs w:val="22"/>
          <w:u w:val="single"/>
        </w:rPr>
      </w:pPr>
      <w:r>
        <w:rPr>
          <w:rFonts w:asciiTheme="minorHAnsi" w:hAnsiTheme="minorHAnsi" w:cstheme="minorHAnsi"/>
          <w:bCs/>
          <w:sz w:val="22"/>
          <w:szCs w:val="22"/>
          <w:u w:val="single"/>
        </w:rPr>
        <w:t xml:space="preserve">LICITAÇÃO CASAL Nº </w:t>
      </w:r>
      <w:r w:rsidR="00E40247">
        <w:rPr>
          <w:rFonts w:asciiTheme="minorHAnsi" w:hAnsiTheme="minorHAnsi" w:cstheme="minorHAnsi"/>
          <w:bCs/>
          <w:sz w:val="22"/>
          <w:szCs w:val="22"/>
          <w:u w:val="single"/>
        </w:rPr>
        <w:t>11</w:t>
      </w:r>
      <w:r w:rsidR="00150B4B">
        <w:rPr>
          <w:rFonts w:asciiTheme="minorHAnsi" w:hAnsiTheme="minorHAnsi" w:cstheme="minorHAnsi"/>
          <w:bCs/>
          <w:sz w:val="22"/>
          <w:szCs w:val="22"/>
          <w:u w:val="single"/>
        </w:rPr>
        <w:t>/202</w:t>
      </w:r>
      <w:r w:rsidR="00581C77">
        <w:rPr>
          <w:rFonts w:asciiTheme="minorHAnsi" w:hAnsiTheme="minorHAnsi" w:cstheme="minorHAnsi"/>
          <w:bCs/>
          <w:sz w:val="22"/>
          <w:szCs w:val="22"/>
          <w:u w:val="single"/>
        </w:rPr>
        <w:t>1</w:t>
      </w:r>
      <w:r>
        <w:rPr>
          <w:rFonts w:asciiTheme="minorHAnsi" w:hAnsiTheme="minorHAnsi" w:cstheme="minorHAnsi"/>
          <w:bCs/>
          <w:sz w:val="22"/>
          <w:szCs w:val="22"/>
          <w:u w:val="single"/>
        </w:rPr>
        <w:t xml:space="preserve"> – ELETRÔNIC</w:t>
      </w:r>
      <w:r w:rsidR="00DD05CC">
        <w:rPr>
          <w:rFonts w:asciiTheme="minorHAnsi" w:hAnsiTheme="minorHAnsi" w:cstheme="minorHAnsi"/>
          <w:bCs/>
          <w:sz w:val="22"/>
          <w:szCs w:val="22"/>
          <w:u w:val="single"/>
        </w:rPr>
        <w:t>A</w:t>
      </w:r>
      <w:r>
        <w:rPr>
          <w:rFonts w:asciiTheme="minorHAnsi" w:hAnsiTheme="minorHAnsi" w:cstheme="minorHAnsi"/>
          <w:bCs/>
          <w:sz w:val="22"/>
          <w:szCs w:val="22"/>
          <w:u w:val="single"/>
        </w:rPr>
        <w:t xml:space="preserve"> – SISTEMA DE REGISTRO DE PREÇOS</w:t>
      </w:r>
    </w:p>
    <w:p w14:paraId="5E01D8AB" w14:textId="77777777" w:rsidR="00397AA0" w:rsidRDefault="00397AA0" w:rsidP="00685FEF">
      <w:pPr>
        <w:pStyle w:val="Ttulo3"/>
        <w:ind w:left="0" w:firstLine="0"/>
        <w:rPr>
          <w:rFonts w:asciiTheme="minorHAnsi" w:hAnsiTheme="minorHAnsi" w:cstheme="minorHAnsi"/>
          <w:bCs/>
          <w:sz w:val="22"/>
          <w:szCs w:val="22"/>
        </w:rPr>
      </w:pPr>
    </w:p>
    <w:p w14:paraId="551807F7" w14:textId="7C4E2C2E" w:rsidR="00C079BB" w:rsidRPr="00F75876" w:rsidRDefault="00C079BB" w:rsidP="00685FEF">
      <w:pPr>
        <w:pStyle w:val="Ttulo3"/>
        <w:ind w:left="0" w:firstLine="0"/>
        <w:rPr>
          <w:rFonts w:asciiTheme="minorHAnsi" w:hAnsiTheme="minorHAnsi" w:cstheme="minorHAnsi"/>
          <w:bCs/>
          <w:sz w:val="22"/>
          <w:szCs w:val="22"/>
          <w:u w:val="single"/>
        </w:rPr>
      </w:pPr>
      <w:r>
        <w:rPr>
          <w:rFonts w:asciiTheme="minorHAnsi" w:hAnsiTheme="minorHAnsi" w:cstheme="minorHAnsi"/>
          <w:bCs/>
          <w:sz w:val="22"/>
          <w:szCs w:val="22"/>
        </w:rPr>
        <w:t>ANEXO</w:t>
      </w:r>
      <w:r w:rsidR="00503213">
        <w:rPr>
          <w:rFonts w:asciiTheme="minorHAnsi" w:hAnsiTheme="minorHAnsi" w:cstheme="minorHAnsi"/>
          <w:bCs/>
          <w:sz w:val="22"/>
          <w:szCs w:val="22"/>
        </w:rPr>
        <w:t xml:space="preserve"> </w:t>
      </w:r>
      <w:r w:rsidR="008B4A34">
        <w:rPr>
          <w:rFonts w:asciiTheme="minorHAnsi" w:hAnsiTheme="minorHAnsi" w:cstheme="minorHAnsi"/>
          <w:bCs/>
          <w:sz w:val="22"/>
          <w:szCs w:val="22"/>
        </w:rPr>
        <w:t>I</w:t>
      </w:r>
      <w:r w:rsidR="003F7B26">
        <w:rPr>
          <w:rFonts w:asciiTheme="minorHAnsi" w:hAnsiTheme="minorHAnsi" w:cstheme="minorHAnsi"/>
          <w:bCs/>
          <w:sz w:val="22"/>
          <w:szCs w:val="22"/>
        </w:rPr>
        <w:t>V</w:t>
      </w:r>
    </w:p>
    <w:p w14:paraId="291DF9C3" w14:textId="77777777" w:rsidR="00E93FF1" w:rsidRPr="002942AC" w:rsidRDefault="00E93FF1" w:rsidP="00685FEF">
      <w:pPr>
        <w:pStyle w:val="Corpodetexto3"/>
        <w:tabs>
          <w:tab w:val="left" w:pos="0"/>
          <w:tab w:val="left" w:pos="709"/>
        </w:tabs>
        <w:spacing w:after="0"/>
        <w:ind w:left="-142" w:right="-143"/>
        <w:jc w:val="center"/>
        <w:rPr>
          <w:rFonts w:ascii="Calibri" w:hAnsi="Calibri" w:cs="Calibri"/>
          <w:b/>
          <w:sz w:val="22"/>
          <w:szCs w:val="22"/>
        </w:rPr>
      </w:pPr>
      <w:r w:rsidRPr="002942AC">
        <w:rPr>
          <w:rFonts w:ascii="Calibri" w:hAnsi="Calibri" w:cs="Calibri"/>
          <w:b/>
          <w:sz w:val="22"/>
          <w:szCs w:val="22"/>
        </w:rPr>
        <w:t>MINUTA DE ATA DE REGISTRO DE PREÇOS</w:t>
      </w:r>
    </w:p>
    <w:p w14:paraId="7E03685B" w14:textId="77777777" w:rsidR="00E93FF1" w:rsidRPr="007E6528" w:rsidRDefault="00E93FF1" w:rsidP="00685FEF">
      <w:pPr>
        <w:pStyle w:val="Corpodetexto3"/>
        <w:tabs>
          <w:tab w:val="left" w:pos="0"/>
        </w:tabs>
        <w:spacing w:after="0"/>
        <w:ind w:left="-142" w:right="-143"/>
        <w:rPr>
          <w:rFonts w:ascii="Calibri" w:hAnsi="Calibri" w:cs="Calibri"/>
          <w:b/>
          <w:sz w:val="16"/>
          <w:szCs w:val="16"/>
        </w:rPr>
      </w:pPr>
    </w:p>
    <w:p w14:paraId="74F6D580" w14:textId="77777777" w:rsidR="001D630F" w:rsidRDefault="001D630F" w:rsidP="00685FEF">
      <w:pPr>
        <w:pStyle w:val="Corpodetexto3"/>
        <w:tabs>
          <w:tab w:val="left" w:pos="0"/>
        </w:tabs>
        <w:spacing w:after="0"/>
        <w:ind w:left="-142" w:right="-143"/>
        <w:rPr>
          <w:rFonts w:ascii="Calibri" w:hAnsi="Calibri" w:cs="Calibri"/>
          <w:b/>
          <w:sz w:val="22"/>
          <w:szCs w:val="22"/>
        </w:rPr>
      </w:pPr>
    </w:p>
    <w:p w14:paraId="63C765F0" w14:textId="380E45E6" w:rsidR="00E93FF1" w:rsidRPr="002942AC" w:rsidRDefault="00E93FF1" w:rsidP="00685FEF">
      <w:pPr>
        <w:pStyle w:val="Corpodetexto3"/>
        <w:tabs>
          <w:tab w:val="left" w:pos="0"/>
        </w:tabs>
        <w:spacing w:after="0"/>
        <w:ind w:right="-143"/>
        <w:rPr>
          <w:rFonts w:ascii="Calibri" w:hAnsi="Calibri" w:cs="Calibri"/>
          <w:b/>
          <w:sz w:val="22"/>
          <w:szCs w:val="22"/>
        </w:rPr>
      </w:pPr>
      <w:r w:rsidRPr="002942AC">
        <w:rPr>
          <w:rFonts w:ascii="Calibri" w:hAnsi="Calibri" w:cs="Calibri"/>
          <w:b/>
          <w:sz w:val="22"/>
          <w:szCs w:val="22"/>
        </w:rPr>
        <w:t>ATA DE REGISTRO DE PR</w:t>
      </w:r>
      <w:r>
        <w:rPr>
          <w:rFonts w:ascii="Calibri" w:hAnsi="Calibri" w:cs="Calibri"/>
          <w:b/>
          <w:sz w:val="22"/>
          <w:szCs w:val="22"/>
        </w:rPr>
        <w:t>E</w:t>
      </w:r>
      <w:r w:rsidRPr="002942AC">
        <w:rPr>
          <w:rFonts w:ascii="Calibri" w:hAnsi="Calibri" w:cs="Calibri"/>
          <w:b/>
          <w:sz w:val="22"/>
          <w:szCs w:val="22"/>
        </w:rPr>
        <w:t>ÇOS Nº ______/20</w:t>
      </w:r>
      <w:r w:rsidR="008F2CC1">
        <w:rPr>
          <w:rFonts w:ascii="Calibri" w:hAnsi="Calibri" w:cs="Calibri"/>
          <w:b/>
          <w:sz w:val="22"/>
          <w:szCs w:val="22"/>
        </w:rPr>
        <w:t>2</w:t>
      </w:r>
      <w:r w:rsidR="001D630F">
        <w:rPr>
          <w:rFonts w:ascii="Calibri" w:hAnsi="Calibri" w:cs="Calibri"/>
          <w:b/>
          <w:sz w:val="22"/>
          <w:szCs w:val="22"/>
        </w:rPr>
        <w:t>1</w:t>
      </w:r>
      <w:r w:rsidRPr="002942AC">
        <w:rPr>
          <w:rFonts w:ascii="Calibri" w:hAnsi="Calibri" w:cs="Calibri"/>
          <w:b/>
          <w:sz w:val="22"/>
          <w:szCs w:val="22"/>
        </w:rPr>
        <w:t xml:space="preserve"> – </w:t>
      </w:r>
      <w:r>
        <w:rPr>
          <w:rFonts w:ascii="Calibri" w:hAnsi="Calibri" w:cs="Calibri"/>
          <w:b/>
          <w:sz w:val="22"/>
          <w:szCs w:val="22"/>
        </w:rPr>
        <w:t>CASAL</w:t>
      </w:r>
    </w:p>
    <w:p w14:paraId="280DDD3E" w14:textId="77777777" w:rsidR="00E93FF1" w:rsidRPr="007E6528" w:rsidRDefault="00E93FF1" w:rsidP="00685FEF">
      <w:pPr>
        <w:pStyle w:val="Corpodetexto3"/>
        <w:tabs>
          <w:tab w:val="left" w:pos="0"/>
        </w:tabs>
        <w:spacing w:after="0"/>
        <w:ind w:left="-142" w:right="-143"/>
        <w:rPr>
          <w:rFonts w:ascii="Calibri" w:hAnsi="Calibri" w:cs="Calibri"/>
          <w:b/>
          <w:sz w:val="16"/>
          <w:szCs w:val="16"/>
        </w:rPr>
      </w:pPr>
    </w:p>
    <w:p w14:paraId="36ED6DAA" w14:textId="77777777" w:rsidR="00E93FF1" w:rsidRPr="002942AC" w:rsidRDefault="00E93FF1" w:rsidP="00685FEF">
      <w:pPr>
        <w:pStyle w:val="Corpodetexto3"/>
        <w:tabs>
          <w:tab w:val="left" w:pos="0"/>
        </w:tabs>
        <w:spacing w:after="0"/>
        <w:ind w:right="-1"/>
        <w:rPr>
          <w:rFonts w:ascii="Calibri" w:hAnsi="Calibri" w:cs="Calibri"/>
          <w:b/>
          <w:sz w:val="22"/>
          <w:szCs w:val="22"/>
        </w:rPr>
      </w:pPr>
      <w:r w:rsidRPr="002942AC">
        <w:rPr>
          <w:rFonts w:ascii="Calibri" w:hAnsi="Calibri" w:cs="Calibri"/>
          <w:b/>
          <w:sz w:val="22"/>
          <w:szCs w:val="22"/>
        </w:rPr>
        <w:t>REGISTRO DE PREÇOS QUE ENTRE SI ACORDAM, DE UM LADO A COMPANHIA DE SANEAMENTO DE ALAGOAS E DE OUTRO A EMPRESA _________________.</w:t>
      </w:r>
    </w:p>
    <w:p w14:paraId="4D94D9F0" w14:textId="77777777" w:rsidR="00E93FF1" w:rsidRPr="007E6528" w:rsidRDefault="00E93FF1" w:rsidP="00685FEF">
      <w:pPr>
        <w:pStyle w:val="Corpodetexto3"/>
        <w:tabs>
          <w:tab w:val="left" w:pos="0"/>
        </w:tabs>
        <w:spacing w:after="0"/>
        <w:ind w:left="-142" w:right="-143"/>
        <w:rPr>
          <w:rFonts w:ascii="Calibri" w:hAnsi="Calibri" w:cs="Calibri"/>
          <w:b/>
          <w:sz w:val="16"/>
          <w:szCs w:val="16"/>
        </w:rPr>
      </w:pPr>
    </w:p>
    <w:p w14:paraId="6279BB74" w14:textId="28B3A02D" w:rsidR="00E93FF1" w:rsidRDefault="00E93FF1" w:rsidP="00685FEF">
      <w:pPr>
        <w:pStyle w:val="Corpodetexto3"/>
        <w:pBdr>
          <w:top w:val="nil"/>
          <w:left w:val="nil"/>
          <w:bottom w:val="nil"/>
          <w:right w:val="nil"/>
          <w:between w:val="nil"/>
        </w:pBdr>
        <w:shd w:val="solid" w:color="FFFFFF" w:fill="auto"/>
        <w:tabs>
          <w:tab w:val="left" w:pos="0"/>
        </w:tabs>
        <w:spacing w:after="0"/>
        <w:ind w:right="-1"/>
        <w:rPr>
          <w:rFonts w:ascii="Calibri" w:hAnsi="Calibri" w:cs="Calibri"/>
          <w:b/>
          <w:sz w:val="22"/>
          <w:szCs w:val="22"/>
          <w:u w:val="single"/>
        </w:rPr>
      </w:pPr>
      <w:bookmarkStart w:id="12" w:name="_Hlk32851436"/>
      <w:r w:rsidRPr="002942AC">
        <w:rPr>
          <w:rFonts w:ascii="Calibri" w:hAnsi="Calibri" w:cs="Calibri"/>
          <w:b/>
          <w:sz w:val="22"/>
          <w:szCs w:val="22"/>
          <w:u w:val="single"/>
        </w:rPr>
        <w:t>PREÂMBULO – DAS PARTES E DO FUNDAMENTO:</w:t>
      </w:r>
    </w:p>
    <w:p w14:paraId="0E14B4BE" w14:textId="77777777" w:rsidR="007064BB" w:rsidRPr="002942AC" w:rsidRDefault="007064BB" w:rsidP="00685FEF">
      <w:pPr>
        <w:pStyle w:val="Corpodetexto3"/>
        <w:pBdr>
          <w:top w:val="nil"/>
          <w:left w:val="nil"/>
          <w:bottom w:val="nil"/>
          <w:right w:val="nil"/>
          <w:between w:val="nil"/>
        </w:pBdr>
        <w:shd w:val="solid" w:color="FFFFFF" w:fill="auto"/>
        <w:tabs>
          <w:tab w:val="left" w:pos="0"/>
        </w:tabs>
        <w:spacing w:after="0"/>
        <w:ind w:right="-1"/>
        <w:rPr>
          <w:rFonts w:ascii="Calibri" w:hAnsi="Calibri" w:cs="Calibri"/>
          <w:b/>
          <w:sz w:val="22"/>
          <w:szCs w:val="22"/>
          <w:u w:val="single"/>
        </w:rPr>
      </w:pPr>
    </w:p>
    <w:p w14:paraId="5E5EEFA4" w14:textId="77777777" w:rsidR="0045025B" w:rsidRDefault="007F2B06" w:rsidP="00327849">
      <w:pPr>
        <w:pStyle w:val="Corpodetexto3"/>
        <w:numPr>
          <w:ilvl w:val="0"/>
          <w:numId w:val="122"/>
        </w:numPr>
        <w:pBdr>
          <w:top w:val="nil"/>
          <w:left w:val="nil"/>
          <w:bottom w:val="nil"/>
          <w:right w:val="nil"/>
          <w:between w:val="nil"/>
        </w:pBdr>
        <w:shd w:val="solid" w:color="FFFFFF" w:fill="auto"/>
        <w:tabs>
          <w:tab w:val="left" w:pos="0"/>
          <w:tab w:val="left" w:pos="142"/>
        </w:tabs>
        <w:spacing w:after="0"/>
        <w:ind w:left="0" w:right="-1"/>
        <w:rPr>
          <w:rFonts w:asciiTheme="minorHAnsi" w:hAnsiTheme="minorHAnsi" w:cstheme="minorHAnsi"/>
          <w:sz w:val="22"/>
          <w:szCs w:val="22"/>
        </w:rPr>
      </w:pPr>
      <w:r w:rsidRPr="0045025B">
        <w:rPr>
          <w:rFonts w:asciiTheme="minorHAnsi" w:hAnsiTheme="minorHAnsi" w:cstheme="minorHAnsi"/>
          <w:b/>
          <w:sz w:val="22"/>
          <w:szCs w:val="22"/>
          <w:u w:val="single"/>
        </w:rPr>
        <w:t>DO ÓRGÃO GERENCIADOR</w:t>
      </w:r>
      <w:r w:rsidRPr="00F14E99">
        <w:rPr>
          <w:rFonts w:asciiTheme="minorHAnsi" w:hAnsiTheme="minorHAnsi" w:cstheme="minorHAnsi"/>
          <w:b/>
          <w:sz w:val="22"/>
          <w:szCs w:val="22"/>
        </w:rPr>
        <w:t xml:space="preserve">: </w:t>
      </w:r>
      <w:r w:rsidRPr="00F14E99">
        <w:rPr>
          <w:rFonts w:asciiTheme="minorHAnsi" w:hAnsiTheme="minorHAnsi" w:cstheme="minorHAnsi"/>
          <w:sz w:val="22"/>
          <w:szCs w:val="22"/>
        </w:rPr>
        <w:t xml:space="preserve">COMPANHIA DE </w:t>
      </w:r>
      <w:r w:rsidRPr="00DE31D0">
        <w:rPr>
          <w:rFonts w:ascii="Calibri" w:hAnsi="Calibri" w:cs="Calibri"/>
          <w:sz w:val="22"/>
          <w:szCs w:val="22"/>
        </w:rPr>
        <w:t xml:space="preserve">SANEAMENTO DE ALAGOAS - CASAL, Sociedade De Economia Mista Estadual, vinculada à Secretaria de Estado de Infraestrutura - SEINFRA, sediada a Rua Barão de Atalaia, nº 200, Centro, Maceió/AL, CEP: 57.020-510, doravante denominada simplesmente CASAL, inscrita no CNPJ/MF sob o nº 12.294.708/0001-81, neste ato representada por seu Diretor Presidente </w:t>
      </w:r>
      <w:r w:rsidRPr="000B5FF6">
        <w:rPr>
          <w:rFonts w:ascii="Calibri" w:hAnsi="Calibri" w:cs="Calibri"/>
          <w:b/>
          <w:bCs/>
          <w:sz w:val="22"/>
          <w:szCs w:val="22"/>
        </w:rPr>
        <w:t>WILDE CLÉCIO FALCÃO DE ALENCAR</w:t>
      </w:r>
      <w:r w:rsidRPr="00DE31D0">
        <w:rPr>
          <w:rFonts w:ascii="Calibri" w:hAnsi="Calibri" w:cs="Calibri"/>
          <w:sz w:val="22"/>
          <w:szCs w:val="22"/>
        </w:rPr>
        <w:t xml:space="preserve">, brasileiro, casado, engenheiro, inscrito no CPF/MF sob o nº 091.578.673-72 e pelo Vice-Presidente de Gestão Corporativa </w:t>
      </w:r>
      <w:r w:rsidRPr="000B5FF6">
        <w:rPr>
          <w:rFonts w:ascii="Calibri" w:hAnsi="Calibri" w:cs="Calibri"/>
          <w:b/>
          <w:bCs/>
          <w:sz w:val="22"/>
          <w:szCs w:val="22"/>
        </w:rPr>
        <w:t>VICTOR VIGOLVINO FIGUEREDO</w:t>
      </w:r>
      <w:r w:rsidRPr="00DE31D0">
        <w:rPr>
          <w:rFonts w:ascii="Calibri" w:hAnsi="Calibri" w:cs="Calibri"/>
          <w:sz w:val="22"/>
          <w:szCs w:val="22"/>
        </w:rPr>
        <w:t>, brasileiro, casado, advogado, inscrito no CPF/MF sob o n° 052.139.904-10, ambos residentes e domiciliados nesta Capital.</w:t>
      </w:r>
    </w:p>
    <w:p w14:paraId="2BCE601A" w14:textId="65F0B50F" w:rsidR="00E93FF1" w:rsidRPr="0045025B" w:rsidRDefault="00E93FF1" w:rsidP="00327849">
      <w:pPr>
        <w:pStyle w:val="Corpodetexto3"/>
        <w:numPr>
          <w:ilvl w:val="0"/>
          <w:numId w:val="122"/>
        </w:numPr>
        <w:pBdr>
          <w:top w:val="nil"/>
          <w:left w:val="nil"/>
          <w:bottom w:val="nil"/>
          <w:right w:val="nil"/>
          <w:between w:val="nil"/>
        </w:pBdr>
        <w:shd w:val="solid" w:color="FFFFFF" w:fill="auto"/>
        <w:tabs>
          <w:tab w:val="left" w:pos="0"/>
          <w:tab w:val="left" w:pos="142"/>
        </w:tabs>
        <w:spacing w:after="0"/>
        <w:ind w:left="0" w:right="-1"/>
        <w:rPr>
          <w:rFonts w:asciiTheme="minorHAnsi" w:hAnsiTheme="minorHAnsi" w:cstheme="minorHAnsi"/>
          <w:sz w:val="22"/>
          <w:szCs w:val="22"/>
        </w:rPr>
      </w:pPr>
      <w:r w:rsidRPr="0045025B">
        <w:rPr>
          <w:rFonts w:ascii="Calibri" w:hAnsi="Calibri" w:cs="Calibri"/>
          <w:b/>
          <w:sz w:val="22"/>
          <w:szCs w:val="22"/>
          <w:u w:val="single"/>
        </w:rPr>
        <w:t>FORNECEDOR</w:t>
      </w:r>
      <w:r w:rsidRPr="0045025B">
        <w:rPr>
          <w:rFonts w:ascii="Calibri" w:hAnsi="Calibri" w:cs="Calibri"/>
          <w:b/>
          <w:sz w:val="22"/>
          <w:szCs w:val="22"/>
        </w:rPr>
        <w:t xml:space="preserve"> (A):</w:t>
      </w:r>
      <w:r w:rsidRPr="0045025B">
        <w:rPr>
          <w:rFonts w:ascii="Calibri" w:hAnsi="Calibri" w:cs="Calibri"/>
          <w:sz w:val="22"/>
          <w:szCs w:val="22"/>
        </w:rPr>
        <w:t xml:space="preserve"> _______________, Estabelecida a Rua _________________ , inscrita no CNPJ/MF sob o nº ________________________, representada por ______________, inscrito no CPF/MF nº ____________, residente e domiciliado em ____________________, simplesmente denominada  FORNECEDORA.</w:t>
      </w:r>
    </w:p>
    <w:p w14:paraId="4B8526D1" w14:textId="5EB334A6" w:rsidR="00E93FF1" w:rsidRDefault="00E93FF1" w:rsidP="00327849">
      <w:pPr>
        <w:pStyle w:val="Corpodetexto3"/>
        <w:numPr>
          <w:ilvl w:val="0"/>
          <w:numId w:val="122"/>
        </w:numPr>
        <w:tabs>
          <w:tab w:val="left" w:pos="0"/>
          <w:tab w:val="left" w:pos="142"/>
          <w:tab w:val="left" w:pos="426"/>
        </w:tabs>
        <w:spacing w:after="0"/>
        <w:ind w:left="0" w:right="-1"/>
        <w:rPr>
          <w:rFonts w:ascii="Calibri" w:hAnsi="Calibri" w:cs="Calibri"/>
          <w:sz w:val="22"/>
          <w:szCs w:val="22"/>
        </w:rPr>
      </w:pPr>
      <w:r w:rsidRPr="0045025B">
        <w:rPr>
          <w:rFonts w:ascii="Calibri" w:hAnsi="Calibri" w:cs="Calibri"/>
          <w:b/>
          <w:sz w:val="22"/>
          <w:szCs w:val="22"/>
          <w:u w:val="single"/>
        </w:rPr>
        <w:t>FUNDAMENTO LEGAL DO REGISTRO DE PREÇOS:</w:t>
      </w:r>
      <w:r w:rsidRPr="002942AC">
        <w:rPr>
          <w:rFonts w:ascii="Calibri" w:hAnsi="Calibri" w:cs="Calibri"/>
          <w:sz w:val="22"/>
          <w:szCs w:val="22"/>
        </w:rPr>
        <w:t xml:space="preserve"> O presente registro decorre da </w:t>
      </w:r>
      <w:r w:rsidRPr="004A0E93">
        <w:rPr>
          <w:rFonts w:ascii="Calibri" w:hAnsi="Calibri" w:cs="Calibri"/>
          <w:b/>
          <w:sz w:val="22"/>
          <w:szCs w:val="22"/>
        </w:rPr>
        <w:t>LICITAÇÃO CASAL Nº</w:t>
      </w:r>
      <w:r>
        <w:rPr>
          <w:rFonts w:ascii="Calibri" w:hAnsi="Calibri" w:cs="Calibri"/>
          <w:b/>
          <w:sz w:val="22"/>
          <w:szCs w:val="22"/>
        </w:rPr>
        <w:t xml:space="preserve"> </w:t>
      </w:r>
      <w:r w:rsidR="000B5FF6">
        <w:rPr>
          <w:rFonts w:ascii="Calibri" w:hAnsi="Calibri" w:cs="Calibri"/>
          <w:b/>
          <w:sz w:val="22"/>
          <w:szCs w:val="22"/>
        </w:rPr>
        <w:t>11</w:t>
      </w:r>
      <w:r w:rsidR="00DE309D">
        <w:rPr>
          <w:rFonts w:ascii="Calibri" w:hAnsi="Calibri" w:cs="Calibri"/>
          <w:b/>
          <w:sz w:val="22"/>
          <w:szCs w:val="22"/>
        </w:rPr>
        <w:t>/2021</w:t>
      </w:r>
      <w:r w:rsidRPr="004A0E93">
        <w:rPr>
          <w:rFonts w:ascii="Calibri" w:hAnsi="Calibri" w:cs="Calibri"/>
          <w:b/>
          <w:sz w:val="22"/>
          <w:szCs w:val="22"/>
        </w:rPr>
        <w:t xml:space="preserve"> – ELETRÔNICA </w:t>
      </w:r>
      <w:r w:rsidR="00854330">
        <w:rPr>
          <w:rFonts w:ascii="Calibri" w:hAnsi="Calibri" w:cs="Calibri"/>
          <w:b/>
          <w:sz w:val="22"/>
          <w:szCs w:val="22"/>
        </w:rPr>
        <w:t>–</w:t>
      </w:r>
      <w:r w:rsidRPr="004A0E93">
        <w:rPr>
          <w:rFonts w:ascii="Calibri" w:hAnsi="Calibri" w:cs="Calibri"/>
          <w:b/>
          <w:sz w:val="22"/>
          <w:szCs w:val="22"/>
        </w:rPr>
        <w:t xml:space="preserve"> </w:t>
      </w:r>
      <w:r w:rsidRPr="004A0E93">
        <w:rPr>
          <w:rFonts w:asciiTheme="minorHAnsi" w:hAnsiTheme="minorHAnsi" w:cstheme="minorHAnsi"/>
          <w:b/>
          <w:bCs/>
          <w:sz w:val="22"/>
          <w:szCs w:val="22"/>
        </w:rPr>
        <w:t>SISTEMA DE REGISTRO DE PREÇOS</w:t>
      </w:r>
      <w:r w:rsidRPr="002942AC">
        <w:rPr>
          <w:rFonts w:ascii="Calibri" w:hAnsi="Calibri" w:cs="Calibri"/>
          <w:sz w:val="22"/>
          <w:szCs w:val="22"/>
        </w:rPr>
        <w:t xml:space="preserve">, realizado pelo rito da modalidade do </w:t>
      </w:r>
      <w:r w:rsidR="00A82F26">
        <w:rPr>
          <w:rFonts w:ascii="Calibri" w:hAnsi="Calibri" w:cs="Calibri"/>
          <w:sz w:val="22"/>
          <w:szCs w:val="22"/>
        </w:rPr>
        <w:t>Licitação</w:t>
      </w:r>
      <w:r w:rsidRPr="002942AC">
        <w:rPr>
          <w:rFonts w:ascii="Calibri" w:hAnsi="Calibri" w:cs="Calibri"/>
          <w:sz w:val="22"/>
          <w:szCs w:val="22"/>
        </w:rPr>
        <w:t xml:space="preserve"> </w:t>
      </w:r>
      <w:r>
        <w:rPr>
          <w:rFonts w:ascii="Calibri" w:hAnsi="Calibri" w:cs="Calibri"/>
          <w:sz w:val="22"/>
          <w:szCs w:val="22"/>
        </w:rPr>
        <w:t>E</w:t>
      </w:r>
      <w:r w:rsidRPr="002942AC">
        <w:rPr>
          <w:rFonts w:ascii="Calibri" w:hAnsi="Calibri" w:cs="Calibri"/>
          <w:sz w:val="22"/>
          <w:szCs w:val="22"/>
        </w:rPr>
        <w:t>letrônic</w:t>
      </w:r>
      <w:r w:rsidR="000A3896">
        <w:rPr>
          <w:rFonts w:ascii="Calibri" w:hAnsi="Calibri" w:cs="Calibri"/>
          <w:sz w:val="22"/>
          <w:szCs w:val="22"/>
        </w:rPr>
        <w:t>a</w:t>
      </w:r>
      <w:r w:rsidRPr="002942AC">
        <w:rPr>
          <w:rFonts w:ascii="Calibri" w:hAnsi="Calibri" w:cs="Calibri"/>
          <w:sz w:val="22"/>
          <w:szCs w:val="22"/>
        </w:rPr>
        <w:t xml:space="preserve">, </w:t>
      </w:r>
      <w:r w:rsidRPr="00936F64">
        <w:rPr>
          <w:rFonts w:ascii="Calibri" w:hAnsi="Calibri" w:cs="Calibri"/>
          <w:sz w:val="22"/>
          <w:szCs w:val="22"/>
        </w:rPr>
        <w:t xml:space="preserve">devidamente homologada pelo Senhor Diretor Presidente da </w:t>
      </w:r>
      <w:r>
        <w:rPr>
          <w:rFonts w:ascii="Calibri" w:hAnsi="Calibri" w:cs="Calibri"/>
          <w:sz w:val="22"/>
          <w:szCs w:val="22"/>
        </w:rPr>
        <w:t>CASAL</w:t>
      </w:r>
      <w:r w:rsidRPr="00936F64">
        <w:rPr>
          <w:rFonts w:ascii="Calibri" w:hAnsi="Calibri" w:cs="Calibri"/>
          <w:sz w:val="22"/>
          <w:szCs w:val="22"/>
        </w:rPr>
        <w:t xml:space="preserve"> e por seu Vice-Presidente de Gestão </w:t>
      </w:r>
      <w:r w:rsidR="000A3896">
        <w:rPr>
          <w:rFonts w:ascii="Calibri" w:eastAsia="Verdana" w:hAnsi="Calibri" w:cs="Calibri"/>
          <w:sz w:val="22"/>
          <w:szCs w:val="22"/>
        </w:rPr>
        <w:t>Corporativa</w:t>
      </w:r>
      <w:r w:rsidR="009124EB">
        <w:rPr>
          <w:rFonts w:ascii="Calibri" w:eastAsia="Verdana" w:hAnsi="Calibri" w:cs="Calibri"/>
          <w:sz w:val="22"/>
          <w:szCs w:val="22"/>
        </w:rPr>
        <w:t xml:space="preserve"> </w:t>
      </w:r>
      <w:r w:rsidR="000A3896">
        <w:rPr>
          <w:rFonts w:ascii="Calibri" w:eastAsia="Verdana" w:hAnsi="Calibri" w:cs="Calibri"/>
          <w:sz w:val="22"/>
          <w:szCs w:val="22"/>
        </w:rPr>
        <w:t>–</w:t>
      </w:r>
      <w:r w:rsidR="009124EB">
        <w:rPr>
          <w:rFonts w:ascii="Calibri" w:eastAsia="Verdana" w:hAnsi="Calibri" w:cs="Calibri"/>
          <w:sz w:val="22"/>
          <w:szCs w:val="22"/>
        </w:rPr>
        <w:t xml:space="preserve"> VG</w:t>
      </w:r>
      <w:r w:rsidR="000A3896">
        <w:rPr>
          <w:rFonts w:ascii="Calibri" w:eastAsia="Verdana" w:hAnsi="Calibri" w:cs="Calibri"/>
          <w:sz w:val="22"/>
          <w:szCs w:val="22"/>
        </w:rPr>
        <w:t>C</w:t>
      </w:r>
      <w:r w:rsidRPr="00936F64">
        <w:rPr>
          <w:rFonts w:ascii="Calibri" w:hAnsi="Calibri" w:cs="Calibri"/>
          <w:sz w:val="22"/>
          <w:szCs w:val="22"/>
        </w:rPr>
        <w:t xml:space="preserve">, conforme consta no Processo </w:t>
      </w:r>
      <w:r w:rsidR="00DE309D">
        <w:rPr>
          <w:rFonts w:ascii="Calibri" w:hAnsi="Calibri" w:cs="Calibri"/>
          <w:sz w:val="22"/>
          <w:szCs w:val="22"/>
        </w:rPr>
        <w:t>SEI</w:t>
      </w:r>
      <w:r w:rsidRPr="00936F64">
        <w:rPr>
          <w:rFonts w:ascii="Calibri" w:hAnsi="Calibri" w:cs="Calibri"/>
          <w:sz w:val="22"/>
          <w:szCs w:val="22"/>
        </w:rPr>
        <w:t xml:space="preserve"> </w:t>
      </w:r>
      <w:r w:rsidR="00581C77">
        <w:rPr>
          <w:rFonts w:ascii="Calibri" w:hAnsi="Calibri" w:cs="Calibri"/>
          <w:sz w:val="22"/>
          <w:szCs w:val="22"/>
        </w:rPr>
        <w:t>N</w:t>
      </w:r>
      <w:r w:rsidRPr="00936F64">
        <w:rPr>
          <w:rFonts w:ascii="Calibri" w:hAnsi="Calibri" w:cs="Calibri"/>
          <w:sz w:val="22"/>
          <w:szCs w:val="22"/>
        </w:rPr>
        <w:t xml:space="preserve">º </w:t>
      </w:r>
      <w:r w:rsidR="000B5FF6">
        <w:rPr>
          <w:rFonts w:ascii="Calibri" w:hAnsi="Calibri" w:cs="Calibri"/>
          <w:sz w:val="22"/>
          <w:szCs w:val="22"/>
        </w:rPr>
        <w:t>9061/2020</w:t>
      </w:r>
      <w:r w:rsidRPr="00936F64">
        <w:rPr>
          <w:rFonts w:ascii="Calibri" w:hAnsi="Calibri" w:cs="Calibri"/>
          <w:sz w:val="22"/>
          <w:szCs w:val="22"/>
        </w:rPr>
        <w:t>,</w:t>
      </w:r>
      <w:r w:rsidR="00F755A0">
        <w:rPr>
          <w:rFonts w:ascii="Calibri" w:hAnsi="Calibri" w:cs="Calibri"/>
          <w:sz w:val="22"/>
          <w:szCs w:val="22"/>
        </w:rPr>
        <w:t xml:space="preserve"> </w:t>
      </w:r>
      <w:r w:rsidRPr="00F755A0">
        <w:rPr>
          <w:rFonts w:ascii="Calibri" w:eastAsia="Verdana" w:hAnsi="Calibri" w:cs="Calibri"/>
          <w:sz w:val="22"/>
          <w:szCs w:val="22"/>
        </w:rPr>
        <w:t>na forma d</w:t>
      </w:r>
      <w:r w:rsidRPr="00936F64">
        <w:rPr>
          <w:rFonts w:ascii="Calibri" w:hAnsi="Calibri" w:cs="Calibri"/>
          <w:sz w:val="22"/>
          <w:szCs w:val="22"/>
        </w:rPr>
        <w:t xml:space="preserve">o Regulamento Interno de Licitações, Contratos e Convênios da </w:t>
      </w:r>
      <w:r>
        <w:rPr>
          <w:rFonts w:ascii="Calibri" w:hAnsi="Calibri" w:cs="Calibri"/>
          <w:sz w:val="22"/>
          <w:szCs w:val="22"/>
        </w:rPr>
        <w:t>CASAL - RILC</w:t>
      </w:r>
      <w:r w:rsidRPr="00936F64">
        <w:rPr>
          <w:rFonts w:ascii="Calibri" w:hAnsi="Calibri" w:cs="Calibri"/>
          <w:sz w:val="22"/>
          <w:szCs w:val="22"/>
        </w:rPr>
        <w:t xml:space="preserve">, Lei Federal nº 13.303/2016, </w:t>
      </w:r>
      <w:r w:rsidRPr="00936F64">
        <w:rPr>
          <w:rFonts w:ascii="Calibri" w:hAnsi="Calibri" w:cs="Calibri"/>
          <w:bCs/>
          <w:sz w:val="22"/>
          <w:szCs w:val="22"/>
        </w:rPr>
        <w:t>Lei Complementar nº 123/2006 e suas</w:t>
      </w:r>
      <w:r w:rsidRPr="00FD2917">
        <w:rPr>
          <w:rFonts w:ascii="Calibri" w:hAnsi="Calibri" w:cs="Calibri"/>
          <w:bCs/>
          <w:sz w:val="22"/>
          <w:szCs w:val="22"/>
        </w:rPr>
        <w:t xml:space="preserve"> alterações, </w:t>
      </w:r>
      <w:r w:rsidRPr="00FD2917">
        <w:rPr>
          <w:rFonts w:ascii="Calibri" w:hAnsi="Calibri" w:cs="Calibri"/>
          <w:sz w:val="22"/>
          <w:szCs w:val="22"/>
        </w:rPr>
        <w:t>observadas as condições a seguir expressas</w:t>
      </w:r>
      <w:r w:rsidR="004E79DA">
        <w:rPr>
          <w:rFonts w:ascii="Calibri" w:hAnsi="Calibri" w:cs="Calibri"/>
          <w:sz w:val="22"/>
          <w:szCs w:val="22"/>
        </w:rPr>
        <w:t>.</w:t>
      </w:r>
    </w:p>
    <w:p w14:paraId="12B95CD1" w14:textId="0D025A1F" w:rsidR="004E79DA" w:rsidRPr="0045025B" w:rsidRDefault="0045025B" w:rsidP="00685FEF">
      <w:pPr>
        <w:pStyle w:val="Corpodetexto3"/>
        <w:tabs>
          <w:tab w:val="left" w:pos="284"/>
        </w:tabs>
        <w:spacing w:after="0"/>
        <w:rPr>
          <w:rFonts w:asciiTheme="minorHAnsi" w:hAnsiTheme="minorHAnsi" w:cstheme="minorHAnsi"/>
          <w:bCs/>
          <w:color w:val="000000" w:themeColor="text1"/>
          <w:sz w:val="22"/>
          <w:szCs w:val="22"/>
        </w:rPr>
      </w:pPr>
      <w:r>
        <w:rPr>
          <w:rFonts w:asciiTheme="minorHAnsi" w:hAnsiTheme="minorHAnsi" w:cstheme="minorHAnsi"/>
          <w:b/>
          <w:bCs/>
          <w:color w:val="000000" w:themeColor="text1"/>
          <w:sz w:val="22"/>
          <w:szCs w:val="22"/>
          <w:u w:val="single"/>
        </w:rPr>
        <w:t>IV) CHANCELA DA MINUTA CONTRATUAL:</w:t>
      </w:r>
      <w:r>
        <w:rPr>
          <w:rFonts w:asciiTheme="minorHAnsi" w:hAnsiTheme="minorHAnsi" w:cstheme="minorHAnsi"/>
          <w:b/>
          <w:bCs/>
          <w:color w:val="000000" w:themeColor="text1"/>
          <w:sz w:val="22"/>
          <w:szCs w:val="22"/>
        </w:rPr>
        <w:t xml:space="preserve"> </w:t>
      </w:r>
      <w:r>
        <w:rPr>
          <w:rFonts w:asciiTheme="minorHAnsi" w:hAnsiTheme="minorHAnsi" w:cstheme="minorHAnsi"/>
          <w:color w:val="000000" w:themeColor="text1"/>
          <w:sz w:val="22"/>
          <w:szCs w:val="22"/>
        </w:rPr>
        <w:t xml:space="preserve">A presente minuta foi devidamente chancelada, conforme consta no Processo </w:t>
      </w:r>
      <w:r w:rsidR="00DE309D">
        <w:rPr>
          <w:rFonts w:asciiTheme="minorHAnsi" w:hAnsiTheme="minorHAnsi" w:cstheme="minorHAnsi"/>
          <w:color w:val="000000" w:themeColor="text1"/>
          <w:sz w:val="22"/>
          <w:szCs w:val="22"/>
        </w:rPr>
        <w:t>SEI</w:t>
      </w:r>
      <w:r>
        <w:rPr>
          <w:rFonts w:asciiTheme="minorHAnsi" w:hAnsiTheme="minorHAnsi" w:cstheme="minorHAnsi"/>
          <w:color w:val="000000" w:themeColor="text1"/>
          <w:sz w:val="22"/>
          <w:szCs w:val="22"/>
        </w:rPr>
        <w:t xml:space="preserve"> </w:t>
      </w:r>
      <w:r w:rsidR="00055670">
        <w:rPr>
          <w:rFonts w:asciiTheme="minorHAnsi" w:hAnsiTheme="minorHAnsi" w:cstheme="minorHAnsi"/>
          <w:color w:val="000000" w:themeColor="text1"/>
          <w:sz w:val="22"/>
          <w:szCs w:val="22"/>
        </w:rPr>
        <w:t>N</w:t>
      </w:r>
      <w:r>
        <w:rPr>
          <w:rFonts w:asciiTheme="minorHAnsi" w:hAnsiTheme="minorHAnsi" w:cstheme="minorHAnsi"/>
          <w:color w:val="000000" w:themeColor="text1"/>
          <w:sz w:val="22"/>
          <w:szCs w:val="22"/>
        </w:rPr>
        <w:t xml:space="preserve">º </w:t>
      </w:r>
      <w:r w:rsidR="000B5FF6">
        <w:rPr>
          <w:rFonts w:asciiTheme="minorHAnsi" w:hAnsiTheme="minorHAnsi" w:cstheme="minorHAnsi"/>
          <w:color w:val="000000" w:themeColor="text1"/>
          <w:sz w:val="22"/>
          <w:szCs w:val="22"/>
        </w:rPr>
        <w:t>9061</w:t>
      </w:r>
      <w:r w:rsidR="00055670">
        <w:rPr>
          <w:rFonts w:asciiTheme="minorHAnsi" w:hAnsiTheme="minorHAnsi" w:cstheme="minorHAnsi"/>
          <w:color w:val="000000" w:themeColor="text1"/>
          <w:sz w:val="22"/>
          <w:szCs w:val="22"/>
        </w:rPr>
        <w:t>/2020</w:t>
      </w:r>
      <w:r>
        <w:rPr>
          <w:rFonts w:asciiTheme="minorHAnsi" w:hAnsiTheme="minorHAnsi" w:cstheme="minorHAnsi"/>
          <w:color w:val="000000" w:themeColor="text1"/>
          <w:sz w:val="22"/>
          <w:szCs w:val="22"/>
        </w:rPr>
        <w:t>, na forma da Lei Federal nº 13.303/2016 e no Regulamento Interno de Licitações Contratos e Convênios – RILC/CASAL.</w:t>
      </w:r>
    </w:p>
    <w:p w14:paraId="4E2EF69E" w14:textId="77777777" w:rsidR="00E93FF1" w:rsidRPr="007E6528" w:rsidRDefault="00E93FF1" w:rsidP="00685FEF">
      <w:pPr>
        <w:ind w:right="-1"/>
        <w:jc w:val="both"/>
        <w:rPr>
          <w:rFonts w:asciiTheme="minorHAnsi" w:hAnsiTheme="minorHAnsi" w:cstheme="minorHAnsi"/>
          <w:b/>
          <w:bCs/>
          <w:sz w:val="16"/>
          <w:szCs w:val="16"/>
          <w:u w:val="single"/>
        </w:rPr>
      </w:pPr>
    </w:p>
    <w:p w14:paraId="47445999" w14:textId="15F257BE" w:rsidR="001129A6" w:rsidRPr="00555CEA" w:rsidRDefault="00E93FF1" w:rsidP="00327849">
      <w:pPr>
        <w:pStyle w:val="Standard"/>
        <w:numPr>
          <w:ilvl w:val="3"/>
          <w:numId w:val="122"/>
        </w:numPr>
        <w:tabs>
          <w:tab w:val="left" w:pos="284"/>
        </w:tabs>
        <w:spacing w:before="0" w:after="0" w:line="240" w:lineRule="auto"/>
        <w:ind w:left="0"/>
        <w:rPr>
          <w:rFonts w:asciiTheme="minorHAnsi" w:hAnsiTheme="minorHAnsi" w:cstheme="minorHAnsi"/>
          <w:bCs/>
          <w:szCs w:val="22"/>
        </w:rPr>
      </w:pPr>
      <w:r w:rsidRPr="004E3C52">
        <w:rPr>
          <w:rFonts w:asciiTheme="minorHAnsi" w:hAnsiTheme="minorHAnsi" w:cstheme="minorHAnsi"/>
          <w:b/>
          <w:bCs/>
          <w:u w:val="single"/>
        </w:rPr>
        <w:t>CLÁUSULA PRIMEIRA – DO OBJETO:</w:t>
      </w:r>
      <w:r w:rsidRPr="004E3C52">
        <w:rPr>
          <w:rFonts w:asciiTheme="minorHAnsi" w:hAnsiTheme="minorHAnsi" w:cstheme="minorHAnsi"/>
          <w:bCs/>
          <w:color w:val="000000"/>
        </w:rPr>
        <w:t xml:space="preserve"> </w:t>
      </w:r>
      <w:r w:rsidR="004E3C52" w:rsidRPr="004E3C52">
        <w:rPr>
          <w:rFonts w:asciiTheme="minorHAnsi" w:hAnsiTheme="minorHAnsi" w:cstheme="minorHAnsi"/>
          <w:szCs w:val="22"/>
        </w:rPr>
        <w:t>A presente licitação tem por objetivo a possível aquisição de</w:t>
      </w:r>
      <w:r w:rsidR="004E3C52" w:rsidRPr="004E3C52">
        <w:rPr>
          <w:rFonts w:asciiTheme="minorHAnsi" w:hAnsiTheme="minorHAnsi" w:cstheme="minorHAnsi"/>
          <w:b/>
          <w:szCs w:val="22"/>
        </w:rPr>
        <w:t xml:space="preserve"> </w:t>
      </w:r>
      <w:r w:rsidR="000B5FF6">
        <w:rPr>
          <w:rFonts w:asciiTheme="minorHAnsi" w:hAnsiTheme="minorHAnsi" w:cstheme="minorHAnsi"/>
          <w:bCs/>
          <w:szCs w:val="22"/>
        </w:rPr>
        <w:t>ar condicionados</w:t>
      </w:r>
      <w:r w:rsidR="004E3C52" w:rsidRPr="00555CEA">
        <w:rPr>
          <w:rFonts w:asciiTheme="minorHAnsi" w:hAnsiTheme="minorHAnsi" w:cstheme="minorHAnsi"/>
          <w:bCs/>
          <w:szCs w:val="22"/>
        </w:rPr>
        <w:t xml:space="preserve">, </w:t>
      </w:r>
      <w:r w:rsidR="00B70961" w:rsidRPr="00555CEA">
        <w:rPr>
          <w:rFonts w:asciiTheme="minorHAnsi" w:hAnsiTheme="minorHAnsi" w:cs="Calibri"/>
          <w:bCs/>
        </w:rPr>
        <w:t>conforme descrição no Anexo I – Termo de Referência.</w:t>
      </w:r>
      <w:r w:rsidR="001129A6" w:rsidRPr="00555CEA">
        <w:rPr>
          <w:rFonts w:asciiTheme="minorHAnsi" w:hAnsiTheme="minorHAnsi" w:cs="Calibri"/>
          <w:bCs/>
        </w:rPr>
        <w:t xml:space="preserve"> </w:t>
      </w:r>
    </w:p>
    <w:p w14:paraId="53322079" w14:textId="13C35298" w:rsidR="00E93FF1" w:rsidRPr="002942AC" w:rsidRDefault="00E93FF1" w:rsidP="00685FEF">
      <w:pPr>
        <w:pStyle w:val="PargrafodaLista"/>
        <w:tabs>
          <w:tab w:val="left" w:pos="142"/>
        </w:tabs>
        <w:spacing w:after="0" w:line="240" w:lineRule="auto"/>
        <w:ind w:left="0" w:right="-1"/>
        <w:jc w:val="both"/>
        <w:rPr>
          <w:rFonts w:cs="Calibri"/>
          <w:bCs/>
          <w:color w:val="000000"/>
        </w:rPr>
      </w:pPr>
      <w:r w:rsidRPr="00DA2E6B">
        <w:rPr>
          <w:rFonts w:cs="Calibri"/>
          <w:b/>
          <w:bCs/>
          <w:color w:val="000000"/>
        </w:rPr>
        <w:t>1.1</w:t>
      </w:r>
      <w:r w:rsidRPr="002942AC">
        <w:rPr>
          <w:rFonts w:cs="Calibri"/>
          <w:bCs/>
          <w:color w:val="000000"/>
        </w:rPr>
        <w:t xml:space="preserve">. O sistema de registro de preços não obriga a </w:t>
      </w:r>
      <w:r>
        <w:rPr>
          <w:rFonts w:cs="Calibri"/>
          <w:bCs/>
          <w:color w:val="000000"/>
        </w:rPr>
        <w:t>CASAL</w:t>
      </w:r>
      <w:r w:rsidRPr="002942AC">
        <w:rPr>
          <w:rFonts w:cs="Calibri"/>
          <w:bCs/>
          <w:color w:val="000000"/>
        </w:rPr>
        <w:t xml:space="preserve"> a comprar nenhum item registrado.</w:t>
      </w:r>
    </w:p>
    <w:p w14:paraId="45149B0C" w14:textId="77777777" w:rsidR="00E93FF1" w:rsidRPr="002942AC" w:rsidRDefault="00E93FF1" w:rsidP="00685FEF">
      <w:pPr>
        <w:pStyle w:val="Corpodetexto3"/>
        <w:tabs>
          <w:tab w:val="left" w:pos="0"/>
        </w:tabs>
        <w:spacing w:after="0"/>
        <w:ind w:right="-1"/>
        <w:rPr>
          <w:rFonts w:ascii="Calibri" w:hAnsi="Calibri" w:cs="Calibri"/>
          <w:sz w:val="22"/>
          <w:szCs w:val="22"/>
        </w:rPr>
      </w:pPr>
      <w:r w:rsidRPr="002942AC">
        <w:rPr>
          <w:rFonts w:ascii="Calibri" w:hAnsi="Calibri" w:cs="Calibri"/>
          <w:b/>
          <w:sz w:val="22"/>
          <w:szCs w:val="22"/>
        </w:rPr>
        <w:t xml:space="preserve">1.2. </w:t>
      </w:r>
      <w:r w:rsidRPr="002942AC">
        <w:rPr>
          <w:rFonts w:ascii="Calibri" w:hAnsi="Calibri" w:cs="Calibri"/>
          <w:sz w:val="22"/>
          <w:szCs w:val="22"/>
        </w:rPr>
        <w:t>Para todo e qualquer efeito jurídico, constituem partes integrantes e indissociáveis do presente contrato, independentemente de transcrição, os seguintes documentos:</w:t>
      </w:r>
    </w:p>
    <w:p w14:paraId="428CF413" w14:textId="2D31C675" w:rsidR="00E93FF1" w:rsidRPr="002942AC" w:rsidRDefault="00E93FF1" w:rsidP="00327849">
      <w:pPr>
        <w:pStyle w:val="Corpodetexto3"/>
        <w:numPr>
          <w:ilvl w:val="0"/>
          <w:numId w:val="123"/>
        </w:numPr>
        <w:pBdr>
          <w:top w:val="nil"/>
          <w:left w:val="nil"/>
          <w:bottom w:val="nil"/>
          <w:right w:val="nil"/>
          <w:between w:val="nil"/>
        </w:pBdr>
        <w:shd w:val="solid" w:color="FFFFFF" w:fill="auto"/>
        <w:tabs>
          <w:tab w:val="left" w:pos="142"/>
          <w:tab w:val="left" w:pos="284"/>
          <w:tab w:val="left" w:pos="567"/>
        </w:tabs>
        <w:spacing w:after="0"/>
        <w:ind w:left="284" w:right="-1" w:hanging="284"/>
        <w:rPr>
          <w:rFonts w:ascii="Calibri" w:hAnsi="Calibri" w:cs="Calibri"/>
          <w:sz w:val="22"/>
          <w:szCs w:val="22"/>
        </w:rPr>
      </w:pPr>
      <w:r w:rsidRPr="002942AC">
        <w:rPr>
          <w:rFonts w:ascii="Calibri" w:hAnsi="Calibri" w:cs="Calibri"/>
          <w:sz w:val="22"/>
          <w:szCs w:val="22"/>
        </w:rPr>
        <w:t xml:space="preserve">Edital de </w:t>
      </w:r>
      <w:r w:rsidRPr="004A0E93">
        <w:rPr>
          <w:rFonts w:ascii="Calibri" w:hAnsi="Calibri" w:cs="Calibri"/>
          <w:b/>
          <w:sz w:val="22"/>
          <w:szCs w:val="22"/>
        </w:rPr>
        <w:t>LICITAÇÃO CASAL Nº</w:t>
      </w:r>
      <w:r>
        <w:rPr>
          <w:rFonts w:ascii="Calibri" w:hAnsi="Calibri" w:cs="Calibri"/>
          <w:b/>
          <w:sz w:val="22"/>
          <w:szCs w:val="22"/>
        </w:rPr>
        <w:t xml:space="preserve"> </w:t>
      </w:r>
      <w:r w:rsidR="000B5FF6">
        <w:rPr>
          <w:rFonts w:ascii="Calibri" w:hAnsi="Calibri" w:cs="Calibri"/>
          <w:b/>
          <w:sz w:val="22"/>
          <w:szCs w:val="22"/>
        </w:rPr>
        <w:t>11</w:t>
      </w:r>
      <w:r w:rsidR="00150B4B">
        <w:rPr>
          <w:rFonts w:ascii="Calibri" w:hAnsi="Calibri" w:cs="Calibri"/>
          <w:b/>
          <w:sz w:val="22"/>
          <w:szCs w:val="22"/>
        </w:rPr>
        <w:t>/</w:t>
      </w:r>
      <w:r w:rsidR="0040563F">
        <w:rPr>
          <w:rFonts w:ascii="Calibri" w:hAnsi="Calibri" w:cs="Calibri"/>
          <w:b/>
          <w:sz w:val="22"/>
          <w:szCs w:val="22"/>
        </w:rPr>
        <w:t>2021</w:t>
      </w:r>
      <w:r w:rsidRPr="004A0E93">
        <w:rPr>
          <w:rFonts w:ascii="Calibri" w:hAnsi="Calibri" w:cs="Calibri"/>
          <w:b/>
          <w:sz w:val="22"/>
          <w:szCs w:val="22"/>
        </w:rPr>
        <w:t xml:space="preserve"> – ELETRÔNICA </w:t>
      </w:r>
      <w:r w:rsidR="00A31C5B">
        <w:rPr>
          <w:rFonts w:ascii="Calibri" w:hAnsi="Calibri" w:cs="Calibri"/>
          <w:b/>
          <w:sz w:val="22"/>
          <w:szCs w:val="22"/>
        </w:rPr>
        <w:t>–</w:t>
      </w:r>
      <w:r w:rsidRPr="004A0E93">
        <w:rPr>
          <w:rFonts w:ascii="Calibri" w:hAnsi="Calibri" w:cs="Calibri"/>
          <w:b/>
          <w:sz w:val="22"/>
          <w:szCs w:val="22"/>
        </w:rPr>
        <w:t xml:space="preserve"> </w:t>
      </w:r>
      <w:r w:rsidRPr="004A0E93">
        <w:rPr>
          <w:rFonts w:asciiTheme="minorHAnsi" w:hAnsiTheme="minorHAnsi" w:cstheme="minorHAnsi"/>
          <w:b/>
          <w:bCs/>
          <w:sz w:val="22"/>
          <w:szCs w:val="22"/>
        </w:rPr>
        <w:t>SISTEMA DE REGISTRO DE PREÇOS</w:t>
      </w:r>
      <w:r w:rsidRPr="002942AC">
        <w:rPr>
          <w:rFonts w:ascii="Calibri" w:hAnsi="Calibri" w:cs="Calibri"/>
          <w:sz w:val="22"/>
          <w:szCs w:val="22"/>
        </w:rPr>
        <w:t>, e seus anexos, nestes incluso o Termo de Referência.</w:t>
      </w:r>
    </w:p>
    <w:p w14:paraId="347C5924" w14:textId="7D82C7AE" w:rsidR="00E93FF1" w:rsidRPr="002942AC" w:rsidRDefault="00E93FF1" w:rsidP="00327849">
      <w:pPr>
        <w:pStyle w:val="Corpodetexto3"/>
        <w:numPr>
          <w:ilvl w:val="0"/>
          <w:numId w:val="123"/>
        </w:numPr>
        <w:pBdr>
          <w:top w:val="nil"/>
          <w:left w:val="nil"/>
          <w:bottom w:val="nil"/>
          <w:right w:val="nil"/>
          <w:between w:val="nil"/>
        </w:pBdr>
        <w:shd w:val="solid" w:color="FFFFFF" w:fill="auto"/>
        <w:tabs>
          <w:tab w:val="left" w:pos="142"/>
          <w:tab w:val="left" w:pos="284"/>
          <w:tab w:val="left" w:pos="567"/>
        </w:tabs>
        <w:spacing w:after="0"/>
        <w:ind w:left="284" w:right="-1" w:hanging="284"/>
        <w:rPr>
          <w:rFonts w:ascii="Calibri" w:hAnsi="Calibri" w:cs="Calibri"/>
          <w:sz w:val="22"/>
          <w:szCs w:val="22"/>
        </w:rPr>
      </w:pPr>
      <w:r w:rsidRPr="002942AC">
        <w:rPr>
          <w:rFonts w:ascii="Calibri" w:hAnsi="Calibri" w:cs="Calibri"/>
          <w:sz w:val="22"/>
          <w:szCs w:val="22"/>
        </w:rPr>
        <w:t>Proposta Comercial da empresa licitante declarada vencedora da licitação</w:t>
      </w:r>
      <w:r w:rsidR="009F0AC9">
        <w:rPr>
          <w:rFonts w:ascii="Calibri" w:hAnsi="Calibri" w:cs="Calibri"/>
          <w:sz w:val="22"/>
          <w:szCs w:val="22"/>
        </w:rPr>
        <w:t>.</w:t>
      </w:r>
    </w:p>
    <w:p w14:paraId="2174848F" w14:textId="77777777" w:rsidR="00E93FF1" w:rsidRPr="007E6528" w:rsidRDefault="00E93FF1" w:rsidP="00685FEF">
      <w:pPr>
        <w:pStyle w:val="Corpodetexto3"/>
        <w:pBdr>
          <w:top w:val="nil"/>
          <w:left w:val="nil"/>
          <w:bottom w:val="nil"/>
          <w:right w:val="nil"/>
          <w:between w:val="nil"/>
        </w:pBdr>
        <w:shd w:val="solid" w:color="FFFFFF" w:fill="auto"/>
        <w:tabs>
          <w:tab w:val="left" w:pos="0"/>
        </w:tabs>
        <w:spacing w:after="0"/>
        <w:ind w:right="-1"/>
        <w:rPr>
          <w:rFonts w:ascii="Calibri" w:hAnsi="Calibri" w:cs="Calibri"/>
          <w:sz w:val="16"/>
          <w:szCs w:val="16"/>
        </w:rPr>
      </w:pPr>
    </w:p>
    <w:p w14:paraId="508363CD" w14:textId="6D272ACE" w:rsidR="00E93FF1" w:rsidRPr="00C83F17" w:rsidRDefault="00E93FF1" w:rsidP="00685FEF">
      <w:pPr>
        <w:pStyle w:val="Corpodetexto3"/>
        <w:pBdr>
          <w:top w:val="nil"/>
          <w:left w:val="nil"/>
          <w:bottom w:val="nil"/>
          <w:right w:val="nil"/>
          <w:between w:val="nil"/>
        </w:pBdr>
        <w:shd w:val="solid" w:color="FFFFFF" w:fill="auto"/>
        <w:tabs>
          <w:tab w:val="left" w:pos="0"/>
        </w:tabs>
        <w:spacing w:after="0"/>
        <w:ind w:right="-1"/>
        <w:rPr>
          <w:rFonts w:ascii="Calibri" w:hAnsi="Calibri" w:cs="Calibri"/>
          <w:b/>
          <w:sz w:val="22"/>
          <w:szCs w:val="22"/>
          <w:u w:val="single"/>
        </w:rPr>
      </w:pPr>
      <w:r w:rsidRPr="002942AC">
        <w:rPr>
          <w:rFonts w:ascii="Calibri" w:hAnsi="Calibri" w:cs="Calibri"/>
          <w:b/>
          <w:sz w:val="22"/>
          <w:szCs w:val="22"/>
          <w:u w:val="single"/>
        </w:rPr>
        <w:t>2. CLÁUSULA SEGUNDA – DO PRAZO DA ATA:</w:t>
      </w:r>
      <w:r w:rsidR="00C83F17">
        <w:rPr>
          <w:rFonts w:ascii="Calibri" w:hAnsi="Calibri" w:cs="Calibri"/>
          <w:bCs/>
          <w:sz w:val="22"/>
          <w:szCs w:val="22"/>
        </w:rPr>
        <w:t xml:space="preserve"> </w:t>
      </w:r>
      <w:r w:rsidRPr="00922E97">
        <w:rPr>
          <w:rFonts w:ascii="Calibri" w:hAnsi="Calibri" w:cs="Calibri"/>
          <w:sz w:val="22"/>
          <w:szCs w:val="22"/>
        </w:rPr>
        <w:t xml:space="preserve">O prazo de validade da Ata de Registro de Preços será de 12 (doze) meses, podendo ser prorrogado por períodos sucessivos, limitados a </w:t>
      </w:r>
      <w:r w:rsidR="009A71CB">
        <w:rPr>
          <w:rFonts w:ascii="Calibri" w:hAnsi="Calibri" w:cs="Calibri"/>
          <w:sz w:val="22"/>
          <w:szCs w:val="22"/>
        </w:rPr>
        <w:t>60 (sessenta) meses</w:t>
      </w:r>
      <w:r w:rsidRPr="00922E97">
        <w:rPr>
          <w:rFonts w:ascii="Calibri" w:hAnsi="Calibri" w:cs="Calibri"/>
          <w:sz w:val="22"/>
          <w:szCs w:val="22"/>
        </w:rPr>
        <w:t>, desde que, cumulativamente, seja demonstrada a vantajosidade, haja saldo de quantidades não consumidas e concordância do fornecedor.</w:t>
      </w:r>
    </w:p>
    <w:p w14:paraId="5B987D9F" w14:textId="77777777" w:rsidR="00E93FF1" w:rsidRPr="007E6528" w:rsidRDefault="00E93FF1" w:rsidP="00685FEF">
      <w:pPr>
        <w:pStyle w:val="Corpodetexto3"/>
        <w:pBdr>
          <w:top w:val="nil"/>
          <w:left w:val="nil"/>
          <w:bottom w:val="nil"/>
          <w:right w:val="nil"/>
          <w:between w:val="nil"/>
        </w:pBdr>
        <w:shd w:val="solid" w:color="FFFFFF" w:fill="auto"/>
        <w:tabs>
          <w:tab w:val="left" w:pos="0"/>
        </w:tabs>
        <w:spacing w:after="0"/>
        <w:ind w:right="-1"/>
        <w:rPr>
          <w:rFonts w:ascii="Calibri" w:hAnsi="Calibri" w:cs="Calibri"/>
          <w:b/>
          <w:bCs/>
          <w:sz w:val="16"/>
          <w:szCs w:val="16"/>
          <w:u w:val="single"/>
        </w:rPr>
      </w:pPr>
    </w:p>
    <w:p w14:paraId="4F5B51E5" w14:textId="7AEC9161" w:rsidR="00E66C12" w:rsidRDefault="00E66C12" w:rsidP="00685FEF">
      <w:pPr>
        <w:pStyle w:val="Corpodetexto3"/>
        <w:pBdr>
          <w:top w:val="nil"/>
          <w:left w:val="nil"/>
          <w:bottom w:val="nil"/>
          <w:right w:val="nil"/>
          <w:between w:val="nil"/>
        </w:pBdr>
        <w:shd w:val="solid" w:color="FFFFFF" w:fill="auto"/>
        <w:tabs>
          <w:tab w:val="left" w:pos="0"/>
        </w:tabs>
        <w:spacing w:after="0"/>
        <w:ind w:right="-1"/>
        <w:rPr>
          <w:rFonts w:asciiTheme="minorHAnsi" w:hAnsiTheme="minorHAnsi" w:cstheme="minorHAnsi"/>
          <w:sz w:val="22"/>
          <w:szCs w:val="22"/>
        </w:rPr>
      </w:pPr>
      <w:r>
        <w:rPr>
          <w:rFonts w:ascii="Calibri" w:hAnsi="Calibri" w:cs="Calibri"/>
          <w:b/>
          <w:bCs/>
          <w:sz w:val="22"/>
          <w:szCs w:val="22"/>
          <w:u w:val="single"/>
        </w:rPr>
        <w:t xml:space="preserve">3. </w:t>
      </w:r>
      <w:r w:rsidR="00E93FF1" w:rsidRPr="00922E97">
        <w:rPr>
          <w:rFonts w:ascii="Calibri" w:hAnsi="Calibri" w:cs="Calibri"/>
          <w:b/>
          <w:bCs/>
          <w:sz w:val="22"/>
          <w:szCs w:val="22"/>
          <w:u w:val="single"/>
        </w:rPr>
        <w:t>CLÁUSULA TERCEIRA – DO PRAZO E DO LOCAL DA ENTREGA:</w:t>
      </w:r>
      <w:r w:rsidR="00E93FF1" w:rsidRPr="00922E97">
        <w:rPr>
          <w:rFonts w:ascii="Calibri" w:hAnsi="Calibri" w:cs="Calibri"/>
          <w:bCs/>
          <w:sz w:val="22"/>
          <w:szCs w:val="22"/>
        </w:rPr>
        <w:t xml:space="preserve"> </w:t>
      </w:r>
      <w:r w:rsidR="00E93FF1" w:rsidRPr="00922E97">
        <w:rPr>
          <w:rFonts w:asciiTheme="minorHAnsi" w:hAnsiTheme="minorHAnsi" w:cstheme="minorHAnsi"/>
          <w:sz w:val="22"/>
          <w:szCs w:val="22"/>
        </w:rPr>
        <w:t>O fornecimento será efetuado de acordo com a necessidade da CASAL, ao longo dos 12 meses</w:t>
      </w:r>
      <w:r w:rsidR="001129A6">
        <w:rPr>
          <w:rFonts w:asciiTheme="minorHAnsi" w:hAnsiTheme="minorHAnsi" w:cstheme="minorHAnsi"/>
          <w:sz w:val="22"/>
          <w:szCs w:val="22"/>
        </w:rPr>
        <w:t>.</w:t>
      </w:r>
    </w:p>
    <w:p w14:paraId="44F953D7" w14:textId="7C8E5694" w:rsidR="00E66C12" w:rsidRPr="00C83F17" w:rsidRDefault="00E66C12" w:rsidP="00685FEF">
      <w:pPr>
        <w:pStyle w:val="Corpodetexto3"/>
        <w:pBdr>
          <w:top w:val="nil"/>
          <w:left w:val="nil"/>
          <w:bottom w:val="nil"/>
          <w:right w:val="nil"/>
          <w:between w:val="nil"/>
        </w:pBdr>
        <w:shd w:val="solid" w:color="FFFFFF" w:fill="auto"/>
        <w:tabs>
          <w:tab w:val="left" w:pos="0"/>
        </w:tabs>
        <w:spacing w:after="0"/>
        <w:ind w:right="-1"/>
        <w:rPr>
          <w:rFonts w:asciiTheme="minorHAnsi" w:hAnsiTheme="minorHAnsi" w:cstheme="minorHAnsi"/>
          <w:sz w:val="22"/>
          <w:szCs w:val="22"/>
        </w:rPr>
      </w:pPr>
      <w:r w:rsidRPr="00C83F17">
        <w:rPr>
          <w:rFonts w:asciiTheme="minorHAnsi" w:hAnsiTheme="minorHAnsi" w:cstheme="minorHAnsi"/>
          <w:b/>
          <w:bCs/>
          <w:sz w:val="22"/>
          <w:szCs w:val="22"/>
        </w:rPr>
        <w:t>3.1</w:t>
      </w:r>
      <w:r w:rsidRPr="00C83F17">
        <w:rPr>
          <w:rFonts w:asciiTheme="minorHAnsi" w:hAnsiTheme="minorHAnsi" w:cstheme="minorHAnsi"/>
          <w:sz w:val="22"/>
          <w:szCs w:val="22"/>
        </w:rPr>
        <w:t xml:space="preserve"> </w:t>
      </w:r>
      <w:r w:rsidR="001129A6" w:rsidRPr="00C83F17">
        <w:rPr>
          <w:rFonts w:ascii="Calibri" w:hAnsi="Calibri" w:cs="Calibri"/>
          <w:color w:val="000000"/>
          <w:sz w:val="22"/>
          <w:szCs w:val="22"/>
        </w:rPr>
        <w:t>A entrega dos equi</w:t>
      </w:r>
      <w:r w:rsidR="00B70961" w:rsidRPr="00C83F17">
        <w:rPr>
          <w:rFonts w:ascii="Calibri" w:hAnsi="Calibri" w:cs="Calibri"/>
          <w:color w:val="000000"/>
          <w:sz w:val="22"/>
          <w:szCs w:val="22"/>
        </w:rPr>
        <w:t xml:space="preserve">pamentos deverá ocorrer em até </w:t>
      </w:r>
      <w:r w:rsidR="00F53834">
        <w:rPr>
          <w:rFonts w:ascii="Calibri" w:hAnsi="Calibri" w:cs="Calibri"/>
          <w:color w:val="000000"/>
          <w:sz w:val="22"/>
          <w:szCs w:val="22"/>
        </w:rPr>
        <w:t>1</w:t>
      </w:r>
      <w:r w:rsidR="000B5FF6">
        <w:rPr>
          <w:rFonts w:ascii="Calibri" w:hAnsi="Calibri" w:cs="Calibri"/>
          <w:color w:val="000000"/>
          <w:sz w:val="22"/>
          <w:szCs w:val="22"/>
        </w:rPr>
        <w:t>5</w:t>
      </w:r>
      <w:r w:rsidR="00B70961" w:rsidRPr="00C83F17">
        <w:rPr>
          <w:rFonts w:ascii="Calibri" w:hAnsi="Calibri" w:cs="Calibri"/>
          <w:color w:val="000000"/>
          <w:sz w:val="22"/>
          <w:szCs w:val="22"/>
        </w:rPr>
        <w:t xml:space="preserve"> </w:t>
      </w:r>
      <w:r w:rsidR="001129A6" w:rsidRPr="00C83F17">
        <w:rPr>
          <w:rFonts w:ascii="Calibri" w:hAnsi="Calibri" w:cs="Calibri"/>
          <w:color w:val="000000"/>
          <w:sz w:val="22"/>
          <w:szCs w:val="22"/>
        </w:rPr>
        <w:t>(</w:t>
      </w:r>
      <w:r w:rsidR="000B5FF6">
        <w:rPr>
          <w:rFonts w:ascii="Calibri" w:hAnsi="Calibri" w:cs="Calibri"/>
          <w:color w:val="000000"/>
          <w:sz w:val="22"/>
          <w:szCs w:val="22"/>
        </w:rPr>
        <w:t>quinze</w:t>
      </w:r>
      <w:r w:rsidR="001129A6" w:rsidRPr="00C83F17">
        <w:rPr>
          <w:rFonts w:ascii="Calibri" w:hAnsi="Calibri" w:cs="Calibri"/>
          <w:color w:val="000000"/>
          <w:sz w:val="22"/>
          <w:szCs w:val="22"/>
        </w:rPr>
        <w:t>) dia</w:t>
      </w:r>
      <w:r w:rsidR="00347F5D" w:rsidRPr="00C83F17">
        <w:rPr>
          <w:rFonts w:ascii="Calibri" w:hAnsi="Calibri" w:cs="Calibri"/>
          <w:color w:val="000000"/>
          <w:sz w:val="22"/>
          <w:szCs w:val="22"/>
        </w:rPr>
        <w:t>s</w:t>
      </w:r>
      <w:r w:rsidR="00F53834">
        <w:rPr>
          <w:rFonts w:ascii="Calibri" w:hAnsi="Calibri" w:cs="Calibri"/>
          <w:color w:val="000000"/>
          <w:sz w:val="22"/>
          <w:szCs w:val="22"/>
        </w:rPr>
        <w:t xml:space="preserve"> </w:t>
      </w:r>
      <w:r w:rsidR="00E241E5">
        <w:rPr>
          <w:rFonts w:ascii="Calibri" w:hAnsi="Calibri" w:cs="Calibri"/>
          <w:color w:val="000000"/>
          <w:sz w:val="22"/>
          <w:szCs w:val="22"/>
        </w:rPr>
        <w:t>corridos</w:t>
      </w:r>
      <w:r w:rsidR="001129A6" w:rsidRPr="00C83F17">
        <w:rPr>
          <w:rFonts w:ascii="Calibri" w:hAnsi="Calibri" w:cs="Calibri"/>
          <w:color w:val="000000"/>
          <w:sz w:val="22"/>
          <w:szCs w:val="22"/>
        </w:rPr>
        <w:t xml:space="preserve">, após o recebimento do pedido e a </w:t>
      </w:r>
      <w:r w:rsidR="00F53834">
        <w:rPr>
          <w:rFonts w:ascii="Calibri" w:hAnsi="Calibri" w:cs="Calibri"/>
          <w:color w:val="000000"/>
          <w:sz w:val="22"/>
          <w:szCs w:val="22"/>
        </w:rPr>
        <w:t>A</w:t>
      </w:r>
      <w:r w:rsidR="001129A6" w:rsidRPr="00C83F17">
        <w:rPr>
          <w:rFonts w:ascii="Calibri" w:hAnsi="Calibri" w:cs="Calibri"/>
          <w:color w:val="000000"/>
          <w:sz w:val="22"/>
          <w:szCs w:val="22"/>
        </w:rPr>
        <w:t xml:space="preserve">utorização de </w:t>
      </w:r>
      <w:r w:rsidR="00F53834">
        <w:rPr>
          <w:rFonts w:ascii="Calibri" w:hAnsi="Calibri" w:cs="Calibri"/>
          <w:color w:val="000000"/>
          <w:sz w:val="22"/>
          <w:szCs w:val="22"/>
        </w:rPr>
        <w:t>F</w:t>
      </w:r>
      <w:r w:rsidR="001129A6" w:rsidRPr="00C83F17">
        <w:rPr>
          <w:rFonts w:ascii="Calibri" w:hAnsi="Calibri" w:cs="Calibri"/>
          <w:color w:val="000000"/>
          <w:sz w:val="22"/>
          <w:szCs w:val="22"/>
        </w:rPr>
        <w:t>ornecimento</w:t>
      </w:r>
      <w:r w:rsidR="00F53834">
        <w:rPr>
          <w:rFonts w:ascii="Calibri" w:hAnsi="Calibri" w:cs="Calibri"/>
          <w:color w:val="000000"/>
          <w:sz w:val="22"/>
          <w:szCs w:val="22"/>
        </w:rPr>
        <w:t xml:space="preserve"> – AF</w:t>
      </w:r>
      <w:r w:rsidR="001129A6" w:rsidRPr="00C83F17">
        <w:rPr>
          <w:rFonts w:ascii="Calibri" w:hAnsi="Calibri" w:cs="Calibri"/>
          <w:color w:val="000000"/>
          <w:sz w:val="22"/>
          <w:szCs w:val="22"/>
        </w:rPr>
        <w:t xml:space="preserve"> emitida pela Casal.</w:t>
      </w:r>
    </w:p>
    <w:p w14:paraId="2A4B5192" w14:textId="375E2A45" w:rsidR="00E66C12" w:rsidRPr="00C83F17" w:rsidRDefault="00E66C12" w:rsidP="00685FEF">
      <w:pPr>
        <w:pStyle w:val="Standard"/>
        <w:spacing w:before="0" w:after="0" w:line="240" w:lineRule="auto"/>
        <w:ind w:right="-1"/>
        <w:rPr>
          <w:rFonts w:ascii="Calibri" w:hAnsi="Calibri" w:cs="Calibri"/>
          <w:color w:val="000000"/>
          <w:szCs w:val="22"/>
        </w:rPr>
      </w:pPr>
      <w:r w:rsidRPr="00C83F17">
        <w:rPr>
          <w:rFonts w:ascii="Calibri" w:hAnsi="Calibri" w:cs="Calibri"/>
          <w:b/>
          <w:bCs/>
          <w:color w:val="000000"/>
          <w:szCs w:val="22"/>
        </w:rPr>
        <w:lastRenderedPageBreak/>
        <w:t>3.2</w:t>
      </w:r>
      <w:r w:rsidRPr="00C83F17">
        <w:rPr>
          <w:rFonts w:ascii="Calibri" w:hAnsi="Calibri" w:cs="Calibri"/>
          <w:color w:val="000000"/>
          <w:szCs w:val="22"/>
        </w:rPr>
        <w:t xml:space="preserve">. </w:t>
      </w:r>
      <w:r w:rsidR="001129A6" w:rsidRPr="00C83F17">
        <w:rPr>
          <w:rFonts w:ascii="Calibri" w:hAnsi="Calibri" w:cs="Calibri"/>
          <w:color w:val="000000"/>
          <w:szCs w:val="22"/>
        </w:rPr>
        <w:t xml:space="preserve">Os produtos/materiais/equipamentos devem ser entregues </w:t>
      </w:r>
      <w:r w:rsidRPr="00C83F17">
        <w:rPr>
          <w:rFonts w:asciiTheme="minorHAnsi" w:hAnsiTheme="minorHAnsi" w:cstheme="minorHAnsi"/>
          <w:bCs/>
          <w:szCs w:val="22"/>
        </w:rPr>
        <w:t>Supervisão de Almoxarifado da CASAL – SUPALM, localizada na Travessa Professor José da Silveira Camerino, S/N, Pinheiro, Maceió/Al, CEP 57057-420.</w:t>
      </w:r>
    </w:p>
    <w:p w14:paraId="6F38EB71" w14:textId="5AC73C6D" w:rsidR="001129A6" w:rsidRPr="00C83F17" w:rsidRDefault="00E66C12" w:rsidP="00685FEF">
      <w:pPr>
        <w:pStyle w:val="Standard"/>
        <w:tabs>
          <w:tab w:val="left" w:pos="284"/>
          <w:tab w:val="left" w:pos="426"/>
        </w:tabs>
        <w:spacing w:before="0" w:after="0" w:line="240" w:lineRule="auto"/>
        <w:ind w:right="-1"/>
        <w:rPr>
          <w:rFonts w:ascii="Calibri" w:hAnsi="Calibri" w:cs="Calibri"/>
          <w:color w:val="000000"/>
          <w:szCs w:val="22"/>
        </w:rPr>
      </w:pPr>
      <w:bookmarkStart w:id="13" w:name="_Hlk62201624"/>
      <w:r w:rsidRPr="00C83F17">
        <w:rPr>
          <w:rFonts w:ascii="Calibri" w:hAnsi="Calibri" w:cs="Calibri"/>
          <w:b/>
          <w:bCs/>
          <w:color w:val="000000"/>
          <w:szCs w:val="22"/>
        </w:rPr>
        <w:t>3.3.</w:t>
      </w:r>
      <w:r w:rsidRPr="00C83F17">
        <w:rPr>
          <w:rFonts w:ascii="Calibri" w:hAnsi="Calibri" w:cs="Calibri"/>
          <w:color w:val="000000"/>
          <w:szCs w:val="22"/>
        </w:rPr>
        <w:t xml:space="preserve"> </w:t>
      </w:r>
      <w:r w:rsidR="001129A6" w:rsidRPr="00C83F17">
        <w:rPr>
          <w:rFonts w:ascii="Calibri" w:hAnsi="Calibri" w:cs="Calibri"/>
          <w:color w:val="000000"/>
          <w:szCs w:val="22"/>
        </w:rPr>
        <w:t>Horário de entrega: 2ª a 6ª feira, (dia útil) de 8</w:t>
      </w:r>
      <w:r w:rsidR="005068C9" w:rsidRPr="00C83F17">
        <w:rPr>
          <w:rFonts w:ascii="Calibri" w:hAnsi="Calibri" w:cs="Calibri"/>
          <w:color w:val="000000"/>
          <w:szCs w:val="22"/>
        </w:rPr>
        <w:t>h</w:t>
      </w:r>
      <w:r w:rsidR="001129A6" w:rsidRPr="00C83F17">
        <w:rPr>
          <w:rFonts w:ascii="Calibri" w:hAnsi="Calibri" w:cs="Calibri"/>
          <w:color w:val="000000"/>
          <w:szCs w:val="22"/>
        </w:rPr>
        <w:t>00 às 11</w:t>
      </w:r>
      <w:r w:rsidR="005068C9" w:rsidRPr="00C83F17">
        <w:rPr>
          <w:rFonts w:ascii="Calibri" w:hAnsi="Calibri" w:cs="Calibri"/>
          <w:color w:val="000000"/>
          <w:szCs w:val="22"/>
        </w:rPr>
        <w:t>h</w:t>
      </w:r>
      <w:r w:rsidR="001129A6" w:rsidRPr="00C83F17">
        <w:rPr>
          <w:rFonts w:ascii="Calibri" w:hAnsi="Calibri" w:cs="Calibri"/>
          <w:color w:val="000000"/>
          <w:szCs w:val="22"/>
        </w:rPr>
        <w:t>00 ou 14</w:t>
      </w:r>
      <w:r w:rsidR="005068C9" w:rsidRPr="00C83F17">
        <w:rPr>
          <w:rFonts w:ascii="Calibri" w:hAnsi="Calibri" w:cs="Calibri"/>
          <w:color w:val="000000"/>
          <w:szCs w:val="22"/>
        </w:rPr>
        <w:t>h</w:t>
      </w:r>
      <w:r w:rsidR="001129A6" w:rsidRPr="00C83F17">
        <w:rPr>
          <w:rFonts w:ascii="Calibri" w:hAnsi="Calibri" w:cs="Calibri"/>
          <w:color w:val="000000"/>
          <w:szCs w:val="22"/>
        </w:rPr>
        <w:t>00 às 17</w:t>
      </w:r>
      <w:r w:rsidR="005068C9" w:rsidRPr="00C83F17">
        <w:rPr>
          <w:rFonts w:ascii="Calibri" w:hAnsi="Calibri" w:cs="Calibri"/>
          <w:color w:val="000000"/>
          <w:szCs w:val="22"/>
        </w:rPr>
        <w:t>h</w:t>
      </w:r>
      <w:proofErr w:type="gramStart"/>
      <w:r w:rsidR="001129A6" w:rsidRPr="00C83F17">
        <w:rPr>
          <w:rFonts w:ascii="Calibri" w:hAnsi="Calibri" w:cs="Calibri"/>
          <w:color w:val="000000"/>
          <w:szCs w:val="22"/>
        </w:rPr>
        <w:t>00 ,sendo</w:t>
      </w:r>
      <w:proofErr w:type="gramEnd"/>
      <w:r w:rsidR="001129A6" w:rsidRPr="00C83F17">
        <w:rPr>
          <w:rFonts w:ascii="Calibri" w:hAnsi="Calibri" w:cs="Calibri"/>
          <w:color w:val="000000"/>
          <w:szCs w:val="22"/>
        </w:rPr>
        <w:t xml:space="preserve"> necessário o agendamento para que não ocorra imprevistos por conta de feriados locais ou outras situações que não podemos prev</w:t>
      </w:r>
      <w:r w:rsidR="005F388E" w:rsidRPr="00C83F17">
        <w:rPr>
          <w:rFonts w:ascii="Calibri" w:hAnsi="Calibri" w:cs="Calibri"/>
          <w:color w:val="000000"/>
          <w:szCs w:val="22"/>
        </w:rPr>
        <w:t>er.</w:t>
      </w:r>
    </w:p>
    <w:bookmarkEnd w:id="13"/>
    <w:p w14:paraId="7F76BD75" w14:textId="094F32E9" w:rsidR="001129A6" w:rsidRPr="00C25E47" w:rsidRDefault="001129A6" w:rsidP="00685FEF">
      <w:pPr>
        <w:pStyle w:val="PargrafodaLista"/>
        <w:tabs>
          <w:tab w:val="left" w:pos="0"/>
          <w:tab w:val="left" w:pos="284"/>
        </w:tabs>
        <w:spacing w:after="0" w:line="240" w:lineRule="auto"/>
        <w:ind w:left="0" w:right="-1"/>
        <w:jc w:val="both"/>
        <w:rPr>
          <w:rFonts w:asciiTheme="minorHAnsi" w:eastAsia="Arial Unicode MS" w:hAnsiTheme="minorHAnsi" w:cstheme="minorHAnsi"/>
        </w:rPr>
      </w:pPr>
    </w:p>
    <w:p w14:paraId="34790EAA" w14:textId="77777777" w:rsidR="00E93FF1" w:rsidRPr="002942AC" w:rsidRDefault="00E93FF1" w:rsidP="00685FEF">
      <w:pPr>
        <w:pStyle w:val="Corpodetexto3"/>
        <w:pBdr>
          <w:top w:val="nil"/>
          <w:left w:val="nil"/>
          <w:bottom w:val="nil"/>
          <w:right w:val="nil"/>
          <w:between w:val="nil"/>
        </w:pBdr>
        <w:shd w:val="solid" w:color="FFFFFF" w:fill="auto"/>
        <w:tabs>
          <w:tab w:val="left" w:pos="0"/>
        </w:tabs>
        <w:spacing w:after="0"/>
        <w:ind w:right="-1"/>
        <w:rPr>
          <w:rFonts w:ascii="Calibri" w:hAnsi="Calibri" w:cs="Calibri"/>
          <w:sz w:val="22"/>
          <w:szCs w:val="22"/>
        </w:rPr>
      </w:pPr>
      <w:r w:rsidRPr="002942AC">
        <w:rPr>
          <w:rFonts w:ascii="Calibri" w:hAnsi="Calibri" w:cs="Calibri"/>
          <w:b/>
          <w:sz w:val="22"/>
          <w:szCs w:val="22"/>
          <w:u w:val="single"/>
        </w:rPr>
        <w:t xml:space="preserve">4. CLÁUSULA QUARTA – DO PREÇO E DOS RECURSOS: </w:t>
      </w:r>
      <w:r w:rsidRPr="002942AC">
        <w:rPr>
          <w:rFonts w:ascii="Calibri" w:hAnsi="Calibri" w:cs="Calibri"/>
          <w:sz w:val="22"/>
          <w:szCs w:val="22"/>
        </w:rPr>
        <w:t xml:space="preserve">A FORNECEDORA se obriga a fornecer os </w:t>
      </w:r>
      <w:r>
        <w:rPr>
          <w:rFonts w:ascii="Calibri" w:hAnsi="Calibri" w:cs="Calibri"/>
          <w:sz w:val="22"/>
          <w:szCs w:val="22"/>
        </w:rPr>
        <w:t>produtos</w:t>
      </w:r>
      <w:r w:rsidRPr="002942AC">
        <w:rPr>
          <w:rFonts w:ascii="Calibri" w:hAnsi="Calibri" w:cs="Calibri"/>
          <w:sz w:val="22"/>
          <w:szCs w:val="22"/>
        </w:rPr>
        <w:t xml:space="preserve">, objeto desta </w:t>
      </w:r>
      <w:r>
        <w:rPr>
          <w:rFonts w:ascii="Calibri" w:hAnsi="Calibri" w:cs="Calibri"/>
          <w:sz w:val="22"/>
          <w:szCs w:val="22"/>
        </w:rPr>
        <w:t>A</w:t>
      </w:r>
      <w:r w:rsidRPr="002942AC">
        <w:rPr>
          <w:rFonts w:ascii="Calibri" w:hAnsi="Calibri" w:cs="Calibri"/>
          <w:sz w:val="22"/>
          <w:szCs w:val="22"/>
        </w:rPr>
        <w:t xml:space="preserve">ta pelo valor estimado de </w:t>
      </w:r>
      <w:r>
        <w:rPr>
          <w:rFonts w:ascii="Calibri" w:hAnsi="Calibri" w:cs="Calibri"/>
          <w:sz w:val="22"/>
          <w:szCs w:val="22"/>
        </w:rPr>
        <w:t>R</w:t>
      </w:r>
      <w:r w:rsidRPr="002942AC">
        <w:rPr>
          <w:rFonts w:ascii="Calibri" w:hAnsi="Calibri" w:cs="Calibri"/>
          <w:sz w:val="22"/>
          <w:szCs w:val="22"/>
        </w:rPr>
        <w:t xml:space="preserve">$ _____________ (_______________), de acordo com sua Proposta. </w:t>
      </w:r>
    </w:p>
    <w:p w14:paraId="233458F7" w14:textId="77777777" w:rsidR="00E93FF1" w:rsidRPr="002942AC" w:rsidRDefault="00E93FF1" w:rsidP="00685FEF">
      <w:pPr>
        <w:pStyle w:val="Corpodetexto3"/>
        <w:pBdr>
          <w:top w:val="nil"/>
          <w:left w:val="nil"/>
          <w:bottom w:val="nil"/>
          <w:right w:val="nil"/>
          <w:between w:val="nil"/>
        </w:pBdr>
        <w:shd w:val="solid" w:color="FFFFFF" w:fill="auto"/>
        <w:tabs>
          <w:tab w:val="left" w:pos="0"/>
        </w:tabs>
        <w:spacing w:after="0"/>
        <w:ind w:right="-1"/>
        <w:rPr>
          <w:rFonts w:ascii="Calibri" w:hAnsi="Calibri" w:cs="Calibri"/>
          <w:b/>
          <w:sz w:val="22"/>
          <w:szCs w:val="22"/>
        </w:rPr>
      </w:pPr>
      <w:r w:rsidRPr="002942AC">
        <w:rPr>
          <w:rFonts w:ascii="Calibri" w:hAnsi="Calibri" w:cs="Calibri"/>
          <w:b/>
          <w:sz w:val="22"/>
          <w:szCs w:val="22"/>
        </w:rPr>
        <w:t xml:space="preserve">4.1. </w:t>
      </w:r>
      <w:r w:rsidRPr="002942AC">
        <w:rPr>
          <w:rFonts w:ascii="Calibri" w:hAnsi="Calibri" w:cs="Calibri"/>
          <w:sz w:val="22"/>
          <w:szCs w:val="22"/>
        </w:rPr>
        <w:t>Fica expressamente estabelecido que os preços propostos pela licitante</w:t>
      </w:r>
      <w:r w:rsidRPr="002942AC">
        <w:rPr>
          <w:rFonts w:ascii="Calibri" w:hAnsi="Calibri" w:cs="Calibri"/>
          <w:b/>
          <w:sz w:val="22"/>
          <w:szCs w:val="22"/>
        </w:rPr>
        <w:t xml:space="preserve"> </w:t>
      </w:r>
      <w:r w:rsidRPr="002942AC">
        <w:rPr>
          <w:rFonts w:ascii="Calibri" w:hAnsi="Calibri" w:cs="Calibri"/>
          <w:sz w:val="22"/>
          <w:szCs w:val="22"/>
        </w:rPr>
        <w:t>incluem todos os custos diretos e indiretos, requeridos para o fornecimento dos bens objeto deste instrumento</w:t>
      </w:r>
      <w:r w:rsidRPr="002942AC">
        <w:rPr>
          <w:rFonts w:ascii="Calibri" w:hAnsi="Calibri" w:cs="Calibri"/>
          <w:b/>
          <w:sz w:val="22"/>
          <w:szCs w:val="22"/>
        </w:rPr>
        <w:t xml:space="preserve">. </w:t>
      </w:r>
    </w:p>
    <w:p w14:paraId="2A45C0F7" w14:textId="77777777" w:rsidR="00E93FF1" w:rsidRPr="002942AC" w:rsidRDefault="00E93FF1" w:rsidP="00685FEF">
      <w:pPr>
        <w:pStyle w:val="Corpodetexto3"/>
        <w:pBdr>
          <w:top w:val="nil"/>
          <w:left w:val="nil"/>
          <w:bottom w:val="nil"/>
          <w:right w:val="nil"/>
          <w:between w:val="nil"/>
        </w:pBdr>
        <w:shd w:val="solid" w:color="FFFFFF" w:fill="auto"/>
        <w:tabs>
          <w:tab w:val="left" w:pos="0"/>
          <w:tab w:val="left" w:pos="426"/>
        </w:tabs>
        <w:spacing w:after="0"/>
        <w:ind w:right="-1"/>
        <w:rPr>
          <w:rFonts w:ascii="Calibri" w:hAnsi="Calibri" w:cs="Calibri"/>
          <w:sz w:val="22"/>
          <w:szCs w:val="22"/>
        </w:rPr>
      </w:pPr>
      <w:r w:rsidRPr="002942AC">
        <w:rPr>
          <w:rFonts w:ascii="Calibri" w:hAnsi="Calibri" w:cs="Calibri"/>
          <w:b/>
          <w:sz w:val="22"/>
          <w:szCs w:val="22"/>
        </w:rPr>
        <w:t xml:space="preserve">4.2. </w:t>
      </w:r>
      <w:r w:rsidRPr="002942AC">
        <w:rPr>
          <w:rFonts w:ascii="Calibri" w:hAnsi="Calibri" w:cs="Calibri"/>
          <w:sz w:val="22"/>
          <w:szCs w:val="22"/>
        </w:rPr>
        <w:t xml:space="preserve">As despesas decorrentes deste contrato terão a seguinte classificação orçamentária: </w:t>
      </w:r>
    </w:p>
    <w:p w14:paraId="13A745A1" w14:textId="4F024D86" w:rsidR="002B1FB6" w:rsidRDefault="002B1FB6" w:rsidP="00685FEF">
      <w:pPr>
        <w:pStyle w:val="PargrafodaLista"/>
        <w:spacing w:after="0" w:line="240" w:lineRule="auto"/>
        <w:ind w:left="0"/>
        <w:jc w:val="both"/>
        <w:rPr>
          <w:rFonts w:asciiTheme="minorHAnsi" w:hAnsiTheme="minorHAnsi" w:cstheme="minorHAnsi"/>
        </w:rPr>
      </w:pPr>
      <w:r w:rsidRPr="007C0959">
        <w:rPr>
          <w:rFonts w:asciiTheme="minorHAnsi" w:hAnsiTheme="minorHAnsi" w:cstheme="minorHAnsi"/>
        </w:rPr>
        <w:t>UNIDADE ORÇAMENTÁRIA</w:t>
      </w:r>
      <w:r>
        <w:rPr>
          <w:rFonts w:asciiTheme="minorHAnsi" w:hAnsiTheme="minorHAnsi" w:cstheme="minorHAnsi"/>
        </w:rPr>
        <w:t>................1</w:t>
      </w:r>
      <w:r w:rsidR="000B5FF6">
        <w:rPr>
          <w:rFonts w:asciiTheme="minorHAnsi" w:hAnsiTheme="minorHAnsi" w:cstheme="minorHAnsi"/>
        </w:rPr>
        <w:t>4</w:t>
      </w:r>
      <w:r>
        <w:rPr>
          <w:rFonts w:asciiTheme="minorHAnsi" w:hAnsiTheme="minorHAnsi" w:cstheme="minorHAnsi"/>
        </w:rPr>
        <w:t>3.100</w:t>
      </w:r>
      <w:r w:rsidRPr="007C0959">
        <w:rPr>
          <w:rFonts w:asciiTheme="minorHAnsi" w:hAnsiTheme="minorHAnsi" w:cstheme="minorHAnsi"/>
        </w:rPr>
        <w:t xml:space="preserve"> – </w:t>
      </w:r>
      <w:r>
        <w:rPr>
          <w:rFonts w:asciiTheme="minorHAnsi" w:hAnsiTheme="minorHAnsi" w:cstheme="minorHAnsi"/>
        </w:rPr>
        <w:t>GE</w:t>
      </w:r>
      <w:r w:rsidR="000B5FF6">
        <w:rPr>
          <w:rFonts w:asciiTheme="minorHAnsi" w:hAnsiTheme="minorHAnsi" w:cstheme="minorHAnsi"/>
        </w:rPr>
        <w:t>SUP</w:t>
      </w:r>
      <w:r w:rsidRPr="007C0959">
        <w:rPr>
          <w:rFonts w:asciiTheme="minorHAnsi" w:hAnsiTheme="minorHAnsi" w:cstheme="minorHAnsi"/>
        </w:rPr>
        <w:t>.</w:t>
      </w:r>
    </w:p>
    <w:p w14:paraId="1326F4DA" w14:textId="652B3A4C" w:rsidR="002B1FB6" w:rsidRDefault="002B1FB6" w:rsidP="00685FEF">
      <w:pPr>
        <w:pStyle w:val="PargrafodaLista"/>
        <w:spacing w:after="0" w:line="240" w:lineRule="auto"/>
        <w:ind w:left="0"/>
        <w:jc w:val="both"/>
        <w:rPr>
          <w:rFonts w:asciiTheme="minorHAnsi" w:hAnsiTheme="minorHAnsi" w:cstheme="minorHAnsi"/>
        </w:rPr>
      </w:pPr>
      <w:r w:rsidRPr="007C0959">
        <w:rPr>
          <w:rFonts w:asciiTheme="minorHAnsi" w:hAnsiTheme="minorHAnsi" w:cstheme="minorHAnsi"/>
        </w:rPr>
        <w:t>GRUPO DE DESPESA</w:t>
      </w:r>
      <w:r>
        <w:rPr>
          <w:rFonts w:asciiTheme="minorHAnsi" w:hAnsiTheme="minorHAnsi" w:cstheme="minorHAnsi"/>
        </w:rPr>
        <w:t>...........................</w:t>
      </w:r>
      <w:r w:rsidR="000B5FF6">
        <w:rPr>
          <w:rFonts w:asciiTheme="minorHAnsi" w:hAnsiTheme="minorHAnsi" w:cstheme="minorHAnsi"/>
        </w:rPr>
        <w:t>9</w:t>
      </w:r>
      <w:r w:rsidRPr="007C0959">
        <w:rPr>
          <w:rFonts w:asciiTheme="minorHAnsi" w:hAnsiTheme="minorHAnsi" w:cstheme="minorHAnsi"/>
        </w:rPr>
        <w:t xml:space="preserve">00.000 – </w:t>
      </w:r>
      <w:r w:rsidR="000B5FF6">
        <w:rPr>
          <w:rFonts w:asciiTheme="minorHAnsi" w:hAnsiTheme="minorHAnsi" w:cstheme="minorHAnsi"/>
        </w:rPr>
        <w:t>IMOBILIZADO</w:t>
      </w:r>
      <w:r>
        <w:rPr>
          <w:rFonts w:asciiTheme="minorHAnsi" w:hAnsiTheme="minorHAnsi" w:cstheme="minorHAnsi"/>
        </w:rPr>
        <w:t>.</w:t>
      </w:r>
    </w:p>
    <w:p w14:paraId="588C0DFC" w14:textId="12568ED3" w:rsidR="002B1FB6" w:rsidRDefault="002B1FB6" w:rsidP="00685FEF">
      <w:pPr>
        <w:pStyle w:val="PargrafodaLista"/>
        <w:spacing w:after="0" w:line="240" w:lineRule="auto"/>
        <w:ind w:left="0"/>
        <w:jc w:val="both"/>
        <w:rPr>
          <w:rFonts w:asciiTheme="minorHAnsi" w:hAnsiTheme="minorHAnsi" w:cstheme="minorHAnsi"/>
        </w:rPr>
      </w:pPr>
      <w:r w:rsidRPr="007C0959">
        <w:rPr>
          <w:rFonts w:asciiTheme="minorHAnsi" w:hAnsiTheme="minorHAnsi" w:cstheme="minorHAnsi"/>
        </w:rPr>
        <w:t>RUBRICA</w:t>
      </w:r>
      <w:r>
        <w:rPr>
          <w:rFonts w:asciiTheme="minorHAnsi" w:hAnsiTheme="minorHAnsi" w:cstheme="minorHAnsi"/>
        </w:rPr>
        <w:t>.............................................</w:t>
      </w:r>
      <w:r w:rsidR="000B5FF6">
        <w:rPr>
          <w:rFonts w:asciiTheme="minorHAnsi" w:hAnsiTheme="minorHAnsi" w:cstheme="minorHAnsi"/>
        </w:rPr>
        <w:t>900.952</w:t>
      </w:r>
      <w:r w:rsidRPr="007C0959">
        <w:rPr>
          <w:rFonts w:asciiTheme="minorHAnsi" w:hAnsiTheme="minorHAnsi" w:cstheme="minorHAnsi"/>
        </w:rPr>
        <w:t xml:space="preserve"> – </w:t>
      </w:r>
      <w:r w:rsidR="000B5FF6">
        <w:rPr>
          <w:rFonts w:asciiTheme="minorHAnsi" w:hAnsiTheme="minorHAnsi" w:cstheme="minorHAnsi"/>
        </w:rPr>
        <w:t>EQUIPAMENTOS.</w:t>
      </w:r>
    </w:p>
    <w:p w14:paraId="10015EA2" w14:textId="77777777" w:rsidR="002B1FB6" w:rsidRDefault="002B1FB6" w:rsidP="00685FEF">
      <w:pPr>
        <w:pStyle w:val="PargrafodaLista"/>
        <w:spacing w:after="0" w:line="240" w:lineRule="auto"/>
        <w:ind w:left="0"/>
        <w:jc w:val="both"/>
        <w:rPr>
          <w:rFonts w:asciiTheme="minorHAnsi" w:hAnsiTheme="minorHAnsi" w:cstheme="minorHAnsi"/>
        </w:rPr>
      </w:pPr>
    </w:p>
    <w:p w14:paraId="3E3C05E6" w14:textId="06D8E601" w:rsidR="00E93FF1" w:rsidRPr="00F75876" w:rsidRDefault="00E93FF1" w:rsidP="00685FEF">
      <w:pPr>
        <w:pStyle w:val="Corpodetexto3"/>
        <w:spacing w:after="0"/>
        <w:ind w:right="-1"/>
        <w:rPr>
          <w:rFonts w:ascii="Calibri" w:hAnsi="Calibri" w:cs="Calibri"/>
          <w:b/>
          <w:sz w:val="22"/>
          <w:szCs w:val="22"/>
          <w:u w:val="single"/>
        </w:rPr>
      </w:pPr>
      <w:r w:rsidRPr="00F75876">
        <w:rPr>
          <w:rFonts w:ascii="Calibri" w:hAnsi="Calibri" w:cs="Calibri"/>
          <w:b/>
          <w:sz w:val="22"/>
          <w:szCs w:val="22"/>
          <w:u w:val="single"/>
        </w:rPr>
        <w:t xml:space="preserve">5. CLÁUSULA QUINTA – DO PAGAMENTO: </w:t>
      </w:r>
    </w:p>
    <w:p w14:paraId="1FBB1908" w14:textId="1A113F22" w:rsidR="00E93FF1" w:rsidRPr="00F75876" w:rsidRDefault="00E93FF1" w:rsidP="00685FEF">
      <w:pPr>
        <w:pStyle w:val="Corpodetexto3"/>
        <w:spacing w:after="0"/>
        <w:ind w:right="-1"/>
        <w:rPr>
          <w:rFonts w:asciiTheme="minorHAnsi" w:hAnsiTheme="minorHAnsi" w:cstheme="minorHAnsi"/>
          <w:b/>
          <w:sz w:val="22"/>
          <w:szCs w:val="22"/>
        </w:rPr>
      </w:pPr>
      <w:proofErr w:type="gramStart"/>
      <w:r w:rsidRPr="00F75876">
        <w:rPr>
          <w:rFonts w:asciiTheme="minorHAnsi" w:hAnsiTheme="minorHAnsi" w:cstheme="minorHAnsi"/>
          <w:b/>
          <w:sz w:val="22"/>
          <w:szCs w:val="22"/>
        </w:rPr>
        <w:t>5.1 .</w:t>
      </w:r>
      <w:proofErr w:type="gramEnd"/>
      <w:r w:rsidRPr="00F75876">
        <w:rPr>
          <w:rFonts w:asciiTheme="minorHAnsi" w:hAnsiTheme="minorHAnsi" w:cstheme="minorHAnsi"/>
          <w:b/>
          <w:sz w:val="22"/>
          <w:szCs w:val="22"/>
        </w:rPr>
        <w:t xml:space="preserve"> </w:t>
      </w:r>
      <w:r w:rsidRPr="00F75876">
        <w:rPr>
          <w:rFonts w:asciiTheme="minorHAnsi" w:hAnsiTheme="minorHAnsi" w:cstheme="minorHAnsi"/>
          <w:bCs/>
          <w:sz w:val="22"/>
          <w:szCs w:val="22"/>
        </w:rPr>
        <w:t xml:space="preserve">Quando da solicitação do objeto </w:t>
      </w:r>
      <w:proofErr w:type="spellStart"/>
      <w:r w:rsidRPr="00F75876">
        <w:rPr>
          <w:rFonts w:asciiTheme="minorHAnsi" w:hAnsiTheme="minorHAnsi" w:cstheme="minorHAnsi"/>
          <w:bCs/>
          <w:sz w:val="22"/>
          <w:szCs w:val="22"/>
        </w:rPr>
        <w:t>regisrado</w:t>
      </w:r>
      <w:proofErr w:type="spellEnd"/>
      <w:r w:rsidRPr="00F75876">
        <w:rPr>
          <w:rFonts w:asciiTheme="minorHAnsi" w:hAnsiTheme="minorHAnsi" w:cstheme="minorHAnsi"/>
          <w:bCs/>
          <w:sz w:val="22"/>
          <w:szCs w:val="22"/>
        </w:rPr>
        <w:t xml:space="preserve"> na Ata de Registro de Preços, a CASAL p</w:t>
      </w:r>
      <w:r w:rsidR="005068C9" w:rsidRPr="00F75876">
        <w:rPr>
          <w:rFonts w:asciiTheme="minorHAnsi" w:hAnsiTheme="minorHAnsi" w:cstheme="minorHAnsi"/>
          <w:bCs/>
          <w:sz w:val="22"/>
          <w:szCs w:val="22"/>
        </w:rPr>
        <w:t>ro</w:t>
      </w:r>
      <w:r w:rsidRPr="00F75876">
        <w:rPr>
          <w:rFonts w:asciiTheme="minorHAnsi" w:hAnsiTheme="minorHAnsi" w:cstheme="minorHAnsi"/>
          <w:bCs/>
          <w:sz w:val="22"/>
          <w:szCs w:val="22"/>
        </w:rPr>
        <w:t>cederá de acord</w:t>
      </w:r>
      <w:r w:rsidR="005068C9" w:rsidRPr="00F75876">
        <w:rPr>
          <w:rFonts w:asciiTheme="minorHAnsi" w:hAnsiTheme="minorHAnsi" w:cstheme="minorHAnsi"/>
          <w:bCs/>
          <w:sz w:val="22"/>
          <w:szCs w:val="22"/>
        </w:rPr>
        <w:t>o</w:t>
      </w:r>
      <w:r w:rsidRPr="00F75876">
        <w:rPr>
          <w:rFonts w:asciiTheme="minorHAnsi" w:hAnsiTheme="minorHAnsi" w:cstheme="minorHAnsi"/>
          <w:bCs/>
          <w:sz w:val="22"/>
          <w:szCs w:val="22"/>
        </w:rPr>
        <w:t xml:space="preserve"> com as condições abaixo:</w:t>
      </w:r>
      <w:r w:rsidRPr="00F75876">
        <w:rPr>
          <w:rFonts w:asciiTheme="minorHAnsi" w:hAnsiTheme="minorHAnsi" w:cstheme="minorHAnsi"/>
          <w:b/>
          <w:sz w:val="22"/>
          <w:szCs w:val="22"/>
        </w:rPr>
        <w:t xml:space="preserve"> </w:t>
      </w:r>
    </w:p>
    <w:p w14:paraId="67BBFE87" w14:textId="77777777" w:rsidR="00E93FF1" w:rsidRPr="00407388" w:rsidRDefault="00E93FF1" w:rsidP="00685FEF">
      <w:pPr>
        <w:pStyle w:val="Corpodetexto3"/>
        <w:spacing w:after="0"/>
        <w:ind w:right="-1"/>
        <w:rPr>
          <w:rFonts w:asciiTheme="minorHAnsi" w:hAnsiTheme="minorHAnsi" w:cstheme="minorHAnsi"/>
          <w:b/>
          <w:sz w:val="22"/>
          <w:szCs w:val="22"/>
        </w:rPr>
      </w:pPr>
      <w:r>
        <w:rPr>
          <w:rFonts w:asciiTheme="minorHAnsi" w:hAnsiTheme="minorHAnsi"/>
          <w:b/>
          <w:sz w:val="22"/>
          <w:szCs w:val="22"/>
        </w:rPr>
        <w:t>5.1</w:t>
      </w:r>
      <w:r>
        <w:rPr>
          <w:rFonts w:asciiTheme="minorHAnsi" w:hAnsiTheme="minorHAnsi"/>
          <w:sz w:val="22"/>
          <w:szCs w:val="22"/>
        </w:rPr>
        <w:t>.</w:t>
      </w:r>
      <w:r w:rsidRPr="00407388">
        <w:rPr>
          <w:rFonts w:asciiTheme="minorHAnsi" w:hAnsiTheme="minorHAnsi"/>
          <w:b/>
          <w:bCs/>
          <w:sz w:val="22"/>
          <w:szCs w:val="22"/>
        </w:rPr>
        <w:t>1</w:t>
      </w:r>
      <w:r>
        <w:rPr>
          <w:rFonts w:asciiTheme="minorHAnsi" w:hAnsiTheme="minorHAnsi"/>
          <w:sz w:val="22"/>
          <w:szCs w:val="22"/>
        </w:rPr>
        <w:t xml:space="preserve"> O valor da Nota Fiscal/Fatura deverá corresponder aos serviços executados durante o mês, conforme o quantitativo apurado pelo Gestor do Contrato e Cronograma Físico e Financeiro, Anexo II da minuta de Contrato.</w:t>
      </w:r>
    </w:p>
    <w:p w14:paraId="32206AD8" w14:textId="77777777" w:rsidR="00E93FF1" w:rsidRDefault="00E93FF1" w:rsidP="00685FEF">
      <w:pPr>
        <w:tabs>
          <w:tab w:val="left" w:pos="426"/>
          <w:tab w:val="left" w:pos="709"/>
        </w:tabs>
        <w:ind w:right="-1"/>
        <w:jc w:val="both"/>
        <w:rPr>
          <w:rFonts w:asciiTheme="minorHAnsi" w:hAnsiTheme="minorHAnsi" w:cstheme="minorHAnsi"/>
          <w:sz w:val="22"/>
          <w:szCs w:val="22"/>
        </w:rPr>
      </w:pPr>
      <w:r>
        <w:rPr>
          <w:rFonts w:asciiTheme="minorHAnsi" w:hAnsiTheme="minorHAnsi" w:cstheme="minorHAnsi"/>
          <w:b/>
          <w:sz w:val="22"/>
          <w:szCs w:val="22"/>
        </w:rPr>
        <w:t>5.1.2.</w:t>
      </w:r>
      <w:r>
        <w:rPr>
          <w:rFonts w:asciiTheme="minorHAnsi" w:hAnsiTheme="minorHAnsi" w:cstheme="minorHAnsi"/>
          <w:sz w:val="22"/>
          <w:szCs w:val="22"/>
        </w:rPr>
        <w:t xml:space="preserve"> O pagamento será procedido após a apresentação da Nota Fiscal Fatura protocolada e devidamente conferida e atestada pelo Gestor do Contrato, contando-se o prazo de 30 (trinta) dias a partir do seu lançamento no sistema de controle de pagamento da CASAL.</w:t>
      </w:r>
    </w:p>
    <w:p w14:paraId="20AFA63B" w14:textId="1C7CB234" w:rsidR="00E93FF1" w:rsidRDefault="00E93FF1" w:rsidP="00685FEF">
      <w:pPr>
        <w:ind w:right="-1"/>
        <w:jc w:val="both"/>
        <w:rPr>
          <w:rFonts w:asciiTheme="minorHAnsi" w:hAnsiTheme="minorHAnsi" w:cstheme="minorHAnsi"/>
          <w:sz w:val="22"/>
          <w:szCs w:val="22"/>
        </w:rPr>
      </w:pPr>
      <w:r>
        <w:rPr>
          <w:rFonts w:asciiTheme="minorHAnsi" w:hAnsiTheme="minorHAnsi" w:cstheme="minorHAnsi"/>
          <w:b/>
          <w:sz w:val="22"/>
          <w:szCs w:val="22"/>
        </w:rPr>
        <w:t>5.</w:t>
      </w:r>
      <w:r w:rsidR="0042555B">
        <w:rPr>
          <w:rFonts w:asciiTheme="minorHAnsi" w:hAnsiTheme="minorHAnsi" w:cstheme="minorHAnsi"/>
          <w:b/>
          <w:sz w:val="22"/>
          <w:szCs w:val="22"/>
        </w:rPr>
        <w:t>2</w:t>
      </w:r>
      <w:r>
        <w:rPr>
          <w:rFonts w:asciiTheme="minorHAnsi" w:hAnsiTheme="minorHAnsi" w:cstheme="minorHAnsi"/>
          <w:b/>
          <w:sz w:val="22"/>
          <w:szCs w:val="22"/>
        </w:rPr>
        <w:t xml:space="preserve">. </w:t>
      </w:r>
      <w:r>
        <w:rPr>
          <w:rFonts w:asciiTheme="minorHAnsi" w:hAnsiTheme="minorHAnsi" w:cstheme="minorHAnsi"/>
          <w:sz w:val="22"/>
          <w:szCs w:val="22"/>
        </w:rPr>
        <w:t>A CONTRATADA do faturamento, deverá apresentar ao Gestor do contrato, os seguintes documentos, com data de validade atualizada:</w:t>
      </w:r>
    </w:p>
    <w:p w14:paraId="2CAD27E3" w14:textId="77777777" w:rsidR="0042555B" w:rsidRPr="0042555B" w:rsidRDefault="0042555B" w:rsidP="00327849">
      <w:pPr>
        <w:pStyle w:val="PargrafodaLista"/>
        <w:numPr>
          <w:ilvl w:val="0"/>
          <w:numId w:val="132"/>
        </w:numPr>
        <w:spacing w:after="0" w:line="240" w:lineRule="auto"/>
        <w:ind w:right="-1"/>
        <w:jc w:val="both"/>
        <w:rPr>
          <w:rFonts w:asciiTheme="minorHAnsi" w:hAnsiTheme="minorHAnsi" w:cstheme="minorHAnsi"/>
        </w:rPr>
      </w:pPr>
      <w:r w:rsidRPr="0042555B">
        <w:rPr>
          <w:rFonts w:asciiTheme="minorHAnsi" w:hAnsiTheme="minorHAnsi" w:cstheme="minorHAnsi"/>
        </w:rPr>
        <w:t>Prova de regularidade com a Fazenda Pública Federal, mediante a apresentação da Certidão Negativa de Débitos relativos aos Tributos Federais e à Dívida Ativa da União;</w:t>
      </w:r>
    </w:p>
    <w:p w14:paraId="686DE900" w14:textId="00B14B94" w:rsidR="0042555B" w:rsidRPr="0042555B" w:rsidRDefault="0042555B" w:rsidP="00327849">
      <w:pPr>
        <w:pStyle w:val="PargrafodaLista"/>
        <w:numPr>
          <w:ilvl w:val="0"/>
          <w:numId w:val="132"/>
        </w:numPr>
        <w:spacing w:after="0" w:line="240" w:lineRule="auto"/>
        <w:ind w:right="-1"/>
        <w:jc w:val="both"/>
        <w:rPr>
          <w:rFonts w:asciiTheme="minorHAnsi" w:hAnsiTheme="minorHAnsi" w:cstheme="minorHAnsi"/>
          <w:lang w:eastAsia="pt-BR"/>
        </w:rPr>
      </w:pPr>
      <w:r w:rsidRPr="0042555B">
        <w:rPr>
          <w:rFonts w:asciiTheme="minorHAnsi" w:hAnsiTheme="minorHAnsi" w:cstheme="minorHAnsi"/>
        </w:rPr>
        <w:t>Prova da regularidade com a Fazenda Pública Estadual, mediante a apresentação da Certidão Negativa de Débitos Tributários e de Dívida Ativa Estadual;</w:t>
      </w:r>
    </w:p>
    <w:p w14:paraId="6CBFBB4D" w14:textId="5B908C06" w:rsidR="00E93FF1" w:rsidRPr="0042555B" w:rsidRDefault="0042555B" w:rsidP="00327849">
      <w:pPr>
        <w:pStyle w:val="PargrafodaLista"/>
        <w:numPr>
          <w:ilvl w:val="0"/>
          <w:numId w:val="132"/>
        </w:numPr>
        <w:spacing w:after="0" w:line="240" w:lineRule="auto"/>
        <w:ind w:right="-1"/>
        <w:jc w:val="both"/>
        <w:rPr>
          <w:rFonts w:asciiTheme="minorHAnsi" w:hAnsiTheme="minorHAnsi" w:cstheme="minorHAnsi"/>
        </w:rPr>
      </w:pPr>
      <w:r w:rsidRPr="0042555B">
        <w:rPr>
          <w:rFonts w:asciiTheme="minorHAnsi" w:hAnsiTheme="minorHAnsi" w:cstheme="minorHAnsi"/>
        </w:rPr>
        <w:t>Prova de regularidade relativa ao Fundo de Garantia por Tempo de Serviço (FGTS), mediante a apresentação do Certificado de Regularidade do FGTS (CRF</w:t>
      </w:r>
      <w:r w:rsidR="00E93FF1" w:rsidRPr="0042555B">
        <w:rPr>
          <w:rFonts w:asciiTheme="minorHAnsi" w:hAnsiTheme="minorHAnsi" w:cstheme="minorHAnsi"/>
        </w:rPr>
        <w:t>.</w:t>
      </w:r>
    </w:p>
    <w:p w14:paraId="12816938" w14:textId="56FEF7AF" w:rsidR="00E93FF1" w:rsidRDefault="00E93FF1" w:rsidP="00685FEF">
      <w:pPr>
        <w:ind w:right="-1"/>
        <w:jc w:val="both"/>
        <w:rPr>
          <w:rFonts w:asciiTheme="minorHAnsi" w:hAnsiTheme="minorHAnsi" w:cstheme="minorHAnsi"/>
          <w:sz w:val="22"/>
          <w:szCs w:val="22"/>
        </w:rPr>
      </w:pPr>
      <w:r>
        <w:rPr>
          <w:rFonts w:asciiTheme="minorHAnsi" w:hAnsiTheme="minorHAnsi" w:cstheme="minorHAnsi"/>
          <w:b/>
          <w:sz w:val="22"/>
          <w:szCs w:val="22"/>
        </w:rPr>
        <w:t>5.</w:t>
      </w:r>
      <w:r w:rsidR="0042555B">
        <w:rPr>
          <w:rFonts w:asciiTheme="minorHAnsi" w:hAnsiTheme="minorHAnsi" w:cstheme="minorHAnsi"/>
          <w:b/>
          <w:sz w:val="22"/>
          <w:szCs w:val="22"/>
        </w:rPr>
        <w:t>3</w:t>
      </w:r>
      <w:r>
        <w:rPr>
          <w:rFonts w:asciiTheme="minorHAnsi" w:hAnsiTheme="minorHAnsi" w:cstheme="minorHAnsi"/>
          <w:b/>
          <w:sz w:val="22"/>
          <w:szCs w:val="22"/>
        </w:rPr>
        <w:t xml:space="preserve">. </w:t>
      </w:r>
      <w:r>
        <w:rPr>
          <w:rFonts w:asciiTheme="minorHAnsi" w:hAnsiTheme="minorHAnsi" w:cstheme="minorHAnsi"/>
          <w:sz w:val="22"/>
          <w:szCs w:val="22"/>
        </w:rPr>
        <w:t xml:space="preserve">A não apresentação dos documentos acima elencados, no prazo de 30 (trinta) dias, ensejará a rescisão do contrato. </w:t>
      </w:r>
    </w:p>
    <w:p w14:paraId="09AE40B8" w14:textId="6CBF2449" w:rsidR="00E93FF1" w:rsidRDefault="00E93FF1" w:rsidP="00685FEF">
      <w:pPr>
        <w:ind w:right="-1"/>
        <w:jc w:val="both"/>
        <w:rPr>
          <w:rFonts w:asciiTheme="minorHAnsi" w:hAnsiTheme="minorHAnsi" w:cstheme="minorHAnsi"/>
          <w:sz w:val="22"/>
          <w:szCs w:val="22"/>
        </w:rPr>
      </w:pPr>
      <w:r>
        <w:rPr>
          <w:rFonts w:asciiTheme="minorHAnsi" w:hAnsiTheme="minorHAnsi" w:cstheme="minorHAnsi"/>
          <w:b/>
          <w:bCs/>
          <w:sz w:val="22"/>
          <w:szCs w:val="22"/>
        </w:rPr>
        <w:t>5.</w:t>
      </w:r>
      <w:r w:rsidR="0042555B">
        <w:rPr>
          <w:rFonts w:asciiTheme="minorHAnsi" w:hAnsiTheme="minorHAnsi" w:cstheme="minorHAnsi"/>
          <w:b/>
          <w:bCs/>
          <w:sz w:val="22"/>
          <w:szCs w:val="22"/>
        </w:rPr>
        <w:t>4</w:t>
      </w:r>
      <w:r>
        <w:rPr>
          <w:rFonts w:asciiTheme="minorHAnsi" w:hAnsiTheme="minorHAnsi" w:cstheme="minorHAnsi"/>
          <w:b/>
          <w:bCs/>
          <w:sz w:val="22"/>
          <w:szCs w:val="22"/>
        </w:rPr>
        <w:t>.</w:t>
      </w:r>
      <w:r>
        <w:rPr>
          <w:rFonts w:asciiTheme="minorHAnsi" w:hAnsiTheme="minorHAnsi" w:cstheme="minorHAnsi"/>
          <w:bCs/>
          <w:sz w:val="22"/>
          <w:szCs w:val="22"/>
        </w:rPr>
        <w:t xml:space="preserve"> </w:t>
      </w:r>
      <w:r>
        <w:rPr>
          <w:rFonts w:asciiTheme="minorHAnsi" w:hAnsiTheme="minorHAnsi" w:cstheme="minorHAnsi"/>
          <w:sz w:val="22"/>
          <w:szCs w:val="22"/>
        </w:rPr>
        <w:t>Nenhum pagamento será feito sem que a licitante vencedora tenha recolhido o valor de multa eventualmente aplicada.</w:t>
      </w:r>
    </w:p>
    <w:p w14:paraId="7CF58F3C" w14:textId="2CA22CFA" w:rsidR="00E93FF1" w:rsidRDefault="00E93FF1" w:rsidP="00685FEF">
      <w:pPr>
        <w:ind w:right="-1"/>
        <w:jc w:val="both"/>
        <w:rPr>
          <w:rFonts w:asciiTheme="minorHAnsi" w:hAnsiTheme="minorHAnsi" w:cstheme="minorHAnsi"/>
          <w:sz w:val="22"/>
          <w:szCs w:val="22"/>
        </w:rPr>
      </w:pPr>
      <w:r>
        <w:rPr>
          <w:rFonts w:asciiTheme="minorHAnsi" w:hAnsiTheme="minorHAnsi" w:cstheme="minorHAnsi"/>
          <w:b/>
          <w:bCs/>
          <w:sz w:val="22"/>
          <w:szCs w:val="22"/>
        </w:rPr>
        <w:t>5.</w:t>
      </w:r>
      <w:r w:rsidR="0042555B">
        <w:rPr>
          <w:rFonts w:asciiTheme="minorHAnsi" w:hAnsiTheme="minorHAnsi" w:cstheme="minorHAnsi"/>
          <w:b/>
          <w:bCs/>
          <w:sz w:val="22"/>
          <w:szCs w:val="22"/>
        </w:rPr>
        <w:t>5</w:t>
      </w:r>
      <w:r>
        <w:rPr>
          <w:rFonts w:asciiTheme="minorHAnsi" w:hAnsiTheme="minorHAnsi" w:cstheme="minorHAnsi"/>
          <w:b/>
          <w:bCs/>
          <w:sz w:val="22"/>
          <w:szCs w:val="22"/>
        </w:rPr>
        <w:t>.</w:t>
      </w:r>
      <w:r>
        <w:rPr>
          <w:rFonts w:asciiTheme="minorHAnsi" w:hAnsiTheme="minorHAnsi" w:cstheme="minorHAnsi"/>
          <w:bCs/>
          <w:sz w:val="22"/>
          <w:szCs w:val="22"/>
        </w:rPr>
        <w:t xml:space="preserve"> </w:t>
      </w:r>
      <w:r>
        <w:rPr>
          <w:rFonts w:asciiTheme="minorHAnsi" w:hAnsiTheme="minorHAnsi" w:cstheme="minorHAnsi"/>
          <w:sz w:val="22"/>
          <w:szCs w:val="22"/>
        </w:rPr>
        <w:t>A emissão antecipada do documento fiscal não implicará adiantamento para o pagamento da obrigação. Havendo erro na nota fiscal, a mesma será devolvida à licitante vencedora.</w:t>
      </w:r>
    </w:p>
    <w:p w14:paraId="2D1ACE9A" w14:textId="77777777" w:rsidR="00C25E47" w:rsidRPr="002942AC" w:rsidRDefault="00E93FF1" w:rsidP="00685FEF">
      <w:pPr>
        <w:tabs>
          <w:tab w:val="left" w:pos="0"/>
          <w:tab w:val="left" w:pos="709"/>
        </w:tabs>
        <w:ind w:right="141"/>
        <w:jc w:val="both"/>
        <w:rPr>
          <w:rFonts w:ascii="Calibri" w:hAnsi="Calibri" w:cs="Calibri"/>
          <w:sz w:val="22"/>
          <w:szCs w:val="22"/>
        </w:rPr>
      </w:pPr>
      <w:r>
        <w:rPr>
          <w:rFonts w:asciiTheme="minorHAnsi" w:hAnsiTheme="minorHAnsi" w:cstheme="minorHAnsi"/>
          <w:b/>
          <w:bCs/>
          <w:sz w:val="22"/>
          <w:szCs w:val="22"/>
        </w:rPr>
        <w:t>5</w:t>
      </w:r>
      <w:r w:rsidRPr="00C223B3">
        <w:rPr>
          <w:rFonts w:asciiTheme="minorHAnsi" w:hAnsiTheme="minorHAnsi" w:cstheme="minorHAnsi"/>
          <w:b/>
          <w:bCs/>
          <w:sz w:val="22"/>
          <w:szCs w:val="22"/>
        </w:rPr>
        <w:t>.</w:t>
      </w:r>
      <w:r w:rsidR="0042555B">
        <w:rPr>
          <w:rFonts w:asciiTheme="minorHAnsi" w:hAnsiTheme="minorHAnsi" w:cstheme="minorHAnsi"/>
          <w:b/>
          <w:bCs/>
          <w:sz w:val="22"/>
          <w:szCs w:val="22"/>
        </w:rPr>
        <w:t>6</w:t>
      </w:r>
      <w:r w:rsidRPr="00C223B3">
        <w:rPr>
          <w:rFonts w:asciiTheme="minorHAnsi" w:hAnsiTheme="minorHAnsi" w:cstheme="minorHAnsi"/>
          <w:b/>
          <w:bCs/>
          <w:sz w:val="22"/>
          <w:szCs w:val="22"/>
        </w:rPr>
        <w:t>.</w:t>
      </w:r>
      <w:r w:rsidRPr="00C223B3">
        <w:rPr>
          <w:rFonts w:asciiTheme="minorHAnsi" w:hAnsiTheme="minorHAnsi" w:cstheme="minorHAnsi"/>
          <w:bCs/>
          <w:sz w:val="22"/>
          <w:szCs w:val="22"/>
        </w:rPr>
        <w:t xml:space="preserve"> </w:t>
      </w:r>
      <w:r w:rsidR="00C25E47" w:rsidRPr="002942AC">
        <w:rPr>
          <w:rFonts w:ascii="Calibri" w:hAnsi="Calibri" w:cs="Calibri"/>
          <w:sz w:val="22"/>
          <w:szCs w:val="22"/>
        </w:rPr>
        <w:t xml:space="preserve">Qualquer irregularidade que impeça a liquidação da despesa será comunicada à contratada, ficando o pagamento pendente até que se providenciem as medidas saneadoras, não acarretando ônus para a </w:t>
      </w:r>
      <w:r w:rsidR="00C25E47">
        <w:rPr>
          <w:rFonts w:ascii="Calibri" w:hAnsi="Calibri" w:cs="Calibri"/>
          <w:sz w:val="22"/>
          <w:szCs w:val="22"/>
        </w:rPr>
        <w:t>CASAL</w:t>
      </w:r>
      <w:r w:rsidR="00C25E47" w:rsidRPr="002942AC">
        <w:rPr>
          <w:rFonts w:ascii="Calibri" w:hAnsi="Calibri" w:cs="Calibri"/>
          <w:sz w:val="22"/>
          <w:szCs w:val="22"/>
        </w:rPr>
        <w:t xml:space="preserve">. </w:t>
      </w:r>
    </w:p>
    <w:p w14:paraId="7874B1CC" w14:textId="77777777" w:rsidR="00C25E47" w:rsidRPr="002942AC" w:rsidRDefault="00C25E47" w:rsidP="00685FEF">
      <w:pPr>
        <w:tabs>
          <w:tab w:val="left" w:pos="0"/>
          <w:tab w:val="left" w:pos="709"/>
        </w:tabs>
        <w:ind w:right="141"/>
        <w:jc w:val="both"/>
        <w:rPr>
          <w:rFonts w:ascii="Calibri" w:hAnsi="Calibri" w:cs="Calibri"/>
          <w:bCs/>
          <w:sz w:val="22"/>
          <w:szCs w:val="22"/>
        </w:rPr>
      </w:pPr>
      <w:r w:rsidRPr="002942AC">
        <w:rPr>
          <w:rFonts w:ascii="Calibri" w:hAnsi="Calibri" w:cs="Calibri"/>
          <w:b/>
          <w:sz w:val="22"/>
          <w:szCs w:val="22"/>
        </w:rPr>
        <w:t xml:space="preserve">5.7. </w:t>
      </w:r>
      <w:r w:rsidRPr="002942AC">
        <w:rPr>
          <w:rFonts w:ascii="Calibri" w:hAnsi="Calibri" w:cs="Calibri"/>
          <w:bCs/>
          <w:sz w:val="22"/>
          <w:szCs w:val="22"/>
        </w:rPr>
        <w:t>Os pagamentos serão efetuados através de depósito bancário em conta corrente da CONTRATADA: Banco .......... Agência .................. C/C ............................</w:t>
      </w:r>
    </w:p>
    <w:p w14:paraId="4AAEC652" w14:textId="51624574" w:rsidR="00E93FF1" w:rsidRDefault="00C25E47" w:rsidP="00685FEF">
      <w:pPr>
        <w:ind w:right="-1"/>
        <w:jc w:val="both"/>
        <w:rPr>
          <w:rFonts w:asciiTheme="minorHAnsi" w:hAnsiTheme="minorHAnsi" w:cstheme="minorHAnsi"/>
          <w:bCs/>
          <w:sz w:val="22"/>
          <w:szCs w:val="22"/>
        </w:rPr>
      </w:pPr>
      <w:r w:rsidRPr="002942AC">
        <w:rPr>
          <w:rFonts w:ascii="Calibri" w:hAnsi="Calibri" w:cs="Calibri"/>
          <w:b/>
          <w:sz w:val="22"/>
          <w:szCs w:val="22"/>
        </w:rPr>
        <w:t>5.8.</w:t>
      </w:r>
      <w:r w:rsidRPr="002942AC">
        <w:rPr>
          <w:rFonts w:ascii="Calibri" w:hAnsi="Calibri" w:cs="Calibri"/>
          <w:bCs/>
          <w:sz w:val="22"/>
          <w:szCs w:val="22"/>
        </w:rPr>
        <w:t xml:space="preserve"> No caso de pagamento não efetuado no prazo estabelecido no </w:t>
      </w:r>
      <w:r>
        <w:rPr>
          <w:rFonts w:ascii="Calibri" w:hAnsi="Calibri" w:cs="Calibri"/>
          <w:sz w:val="22"/>
          <w:szCs w:val="22"/>
        </w:rPr>
        <w:t xml:space="preserve">subitem </w:t>
      </w:r>
      <w:r w:rsidRPr="00354932">
        <w:rPr>
          <w:rFonts w:ascii="Calibri" w:hAnsi="Calibri" w:cs="Calibri"/>
          <w:b/>
          <w:bCs/>
          <w:sz w:val="22"/>
          <w:szCs w:val="22"/>
        </w:rPr>
        <w:t>5.1.</w:t>
      </w:r>
      <w:r w:rsidR="00D0499E">
        <w:rPr>
          <w:rFonts w:ascii="Calibri" w:hAnsi="Calibri" w:cs="Calibri"/>
          <w:b/>
          <w:bCs/>
          <w:sz w:val="22"/>
          <w:szCs w:val="22"/>
        </w:rPr>
        <w:t>2</w:t>
      </w:r>
      <w:r w:rsidRPr="00354932">
        <w:rPr>
          <w:rFonts w:ascii="Calibri" w:hAnsi="Calibri" w:cs="Calibri"/>
          <w:b/>
          <w:bCs/>
          <w:sz w:val="22"/>
          <w:szCs w:val="22"/>
        </w:rPr>
        <w:t>,</w:t>
      </w:r>
      <w:r w:rsidRPr="002942AC">
        <w:rPr>
          <w:rFonts w:ascii="Calibri" w:hAnsi="Calibri" w:cs="Calibri"/>
          <w:bCs/>
          <w:sz w:val="22"/>
          <w:szCs w:val="22"/>
        </w:rPr>
        <w:t xml:space="preserve"> o valor em atraso será corrigido pelo Índice Nacional de Preços ao Consumidor Amplo – IPCA, desde o inadimplemento até a data do efetivo pagamento</w:t>
      </w:r>
      <w:r w:rsidR="00E93FF1" w:rsidRPr="00C223B3">
        <w:rPr>
          <w:rFonts w:asciiTheme="minorHAnsi" w:hAnsiTheme="minorHAnsi" w:cstheme="minorHAnsi"/>
          <w:bCs/>
          <w:sz w:val="22"/>
          <w:szCs w:val="22"/>
        </w:rPr>
        <w:t>.</w:t>
      </w:r>
    </w:p>
    <w:p w14:paraId="2DFB1347" w14:textId="77777777" w:rsidR="00E93FF1" w:rsidRPr="007E6528" w:rsidRDefault="00E93FF1" w:rsidP="00685FEF">
      <w:pPr>
        <w:tabs>
          <w:tab w:val="left" w:pos="0"/>
        </w:tabs>
        <w:ind w:right="-1"/>
        <w:jc w:val="both"/>
        <w:rPr>
          <w:rFonts w:ascii="Calibri" w:hAnsi="Calibri" w:cs="Calibri"/>
          <w:b/>
          <w:bCs/>
          <w:sz w:val="16"/>
          <w:szCs w:val="16"/>
          <w:u w:val="single"/>
        </w:rPr>
      </w:pPr>
    </w:p>
    <w:p w14:paraId="141F5C51" w14:textId="4D344600" w:rsidR="00E93FF1" w:rsidRDefault="00E93FF1" w:rsidP="00685FEF">
      <w:pPr>
        <w:pStyle w:val="PargrafodaLista"/>
        <w:tabs>
          <w:tab w:val="left" w:pos="0"/>
          <w:tab w:val="left" w:pos="142"/>
          <w:tab w:val="left" w:pos="284"/>
          <w:tab w:val="left" w:pos="1560"/>
        </w:tabs>
        <w:spacing w:after="0" w:line="240" w:lineRule="auto"/>
        <w:ind w:left="0" w:right="-1"/>
        <w:jc w:val="both"/>
        <w:rPr>
          <w:rFonts w:cs="Calibri"/>
        </w:rPr>
      </w:pPr>
      <w:r w:rsidRPr="00815405">
        <w:rPr>
          <w:rFonts w:cs="Calibri"/>
          <w:b/>
          <w:u w:val="single"/>
        </w:rPr>
        <w:t>6.</w:t>
      </w:r>
      <w:r w:rsidRPr="00815405">
        <w:rPr>
          <w:rFonts w:cs="Calibri"/>
          <w:b/>
          <w:u w:val="single"/>
        </w:rPr>
        <w:tab/>
        <w:t>CLÁUSULA SEXTA – DO REAJUSTE</w:t>
      </w:r>
      <w:r w:rsidRPr="00815405">
        <w:rPr>
          <w:rFonts w:cs="Calibri"/>
        </w:rPr>
        <w:t xml:space="preserve">: </w:t>
      </w:r>
      <w:r w:rsidR="00313A7E" w:rsidRPr="00815405">
        <w:rPr>
          <w:rFonts w:cs="Calibri"/>
        </w:rPr>
        <w:t>Mediante a aceitação do Fornecedor e no interesse da CASAL, no caso de renovação contratual prevista no item 10.1 do Termo de Referência, o índice de Reajuste de preços a ser aplicado à ata em encerramento de prazo será o IPC-A, conforme previsão da Lei 10.192/2001 e instrução de processo SEI Nº e:19620.0000002227/2020.</w:t>
      </w:r>
    </w:p>
    <w:p w14:paraId="696E5E51" w14:textId="77777777" w:rsidR="00181124" w:rsidRPr="00DB1FD2" w:rsidRDefault="00181124" w:rsidP="00685FEF">
      <w:pPr>
        <w:pStyle w:val="PargrafodaLista"/>
        <w:tabs>
          <w:tab w:val="left" w:pos="0"/>
          <w:tab w:val="left" w:pos="142"/>
          <w:tab w:val="left" w:pos="284"/>
          <w:tab w:val="left" w:pos="1560"/>
        </w:tabs>
        <w:spacing w:after="0" w:line="240" w:lineRule="auto"/>
        <w:ind w:left="0" w:right="-1"/>
        <w:jc w:val="both"/>
        <w:rPr>
          <w:rFonts w:eastAsia="Bookman Old Style" w:cs="Calibri"/>
          <w:color w:val="FF0000"/>
        </w:rPr>
      </w:pPr>
    </w:p>
    <w:p w14:paraId="324C39AB" w14:textId="0D3FEA80" w:rsidR="00EC3DF8" w:rsidRDefault="00EC3DF8" w:rsidP="00685FEF">
      <w:pPr>
        <w:pStyle w:val="PargrafodaLista"/>
        <w:tabs>
          <w:tab w:val="left" w:pos="0"/>
          <w:tab w:val="left" w:pos="142"/>
          <w:tab w:val="left" w:pos="284"/>
          <w:tab w:val="left" w:pos="426"/>
        </w:tabs>
        <w:spacing w:after="0" w:line="240" w:lineRule="auto"/>
        <w:ind w:left="0" w:right="-1"/>
        <w:jc w:val="both"/>
        <w:rPr>
          <w:rFonts w:eastAsia="Bookman Old Style" w:cs="Calibri"/>
          <w:sz w:val="12"/>
          <w:szCs w:val="12"/>
        </w:rPr>
      </w:pPr>
    </w:p>
    <w:p w14:paraId="6813EDA4" w14:textId="77777777" w:rsidR="00EC3DF8" w:rsidRDefault="00EC3DF8" w:rsidP="00685FEF">
      <w:pPr>
        <w:pStyle w:val="PargrafodaLista"/>
        <w:tabs>
          <w:tab w:val="left" w:pos="0"/>
          <w:tab w:val="left" w:pos="142"/>
          <w:tab w:val="left" w:pos="284"/>
          <w:tab w:val="left" w:pos="426"/>
        </w:tabs>
        <w:spacing w:after="0" w:line="240" w:lineRule="auto"/>
        <w:ind w:left="0" w:right="-1"/>
        <w:jc w:val="both"/>
        <w:rPr>
          <w:rFonts w:eastAsia="Bookman Old Style" w:cs="Calibri"/>
          <w:sz w:val="12"/>
          <w:szCs w:val="12"/>
        </w:rPr>
      </w:pPr>
    </w:p>
    <w:p w14:paraId="3E1C4035" w14:textId="24497CFA" w:rsidR="00E93FF1" w:rsidRDefault="00E93FF1" w:rsidP="00685FEF">
      <w:pPr>
        <w:pStyle w:val="PargrafodaLista"/>
        <w:tabs>
          <w:tab w:val="left" w:pos="0"/>
          <w:tab w:val="left" w:pos="142"/>
          <w:tab w:val="left" w:pos="284"/>
          <w:tab w:val="left" w:pos="426"/>
        </w:tabs>
        <w:spacing w:after="0" w:line="240" w:lineRule="auto"/>
        <w:ind w:left="0" w:right="-1"/>
        <w:jc w:val="both"/>
        <w:rPr>
          <w:rFonts w:asciiTheme="minorHAnsi" w:hAnsiTheme="minorHAnsi" w:cstheme="minorHAnsi"/>
          <w:bCs/>
        </w:rPr>
      </w:pPr>
      <w:r w:rsidRPr="00C60DD8">
        <w:rPr>
          <w:rFonts w:eastAsia="Bookman Old Style" w:cs="Calibri"/>
          <w:sz w:val="12"/>
          <w:szCs w:val="12"/>
        </w:rPr>
        <w:t xml:space="preserve"> </w:t>
      </w:r>
      <w:r>
        <w:rPr>
          <w:rFonts w:asciiTheme="minorHAnsi" w:hAnsiTheme="minorHAnsi" w:cstheme="minorHAnsi"/>
          <w:b/>
          <w:bCs/>
          <w:u w:val="single"/>
        </w:rPr>
        <w:t>7</w:t>
      </w:r>
      <w:r w:rsidRPr="00B26C65">
        <w:rPr>
          <w:rFonts w:asciiTheme="minorHAnsi" w:hAnsiTheme="minorHAnsi" w:cstheme="minorHAnsi"/>
          <w:b/>
          <w:bCs/>
          <w:u w:val="single"/>
        </w:rPr>
        <w:t>.</w:t>
      </w:r>
      <w:r w:rsidRPr="00B26C65">
        <w:rPr>
          <w:rFonts w:asciiTheme="minorHAnsi" w:hAnsiTheme="minorHAnsi" w:cstheme="minorHAnsi"/>
          <w:b/>
          <w:bCs/>
          <w:u w:val="single"/>
        </w:rPr>
        <w:tab/>
        <w:t xml:space="preserve">CLÁUSULA </w:t>
      </w:r>
      <w:r w:rsidR="00953839">
        <w:rPr>
          <w:rFonts w:asciiTheme="minorHAnsi" w:hAnsiTheme="minorHAnsi" w:cstheme="minorHAnsi"/>
          <w:b/>
          <w:bCs/>
          <w:u w:val="single"/>
        </w:rPr>
        <w:t>SÉTIMA</w:t>
      </w:r>
      <w:r w:rsidRPr="00B26C65">
        <w:rPr>
          <w:rFonts w:asciiTheme="minorHAnsi" w:hAnsiTheme="minorHAnsi" w:cstheme="minorHAnsi"/>
          <w:b/>
          <w:bCs/>
          <w:u w:val="single"/>
        </w:rPr>
        <w:t xml:space="preserve"> – DO CASO FORTUITO E FORÇA MAIOR:</w:t>
      </w:r>
      <w:r w:rsidRPr="005068C9">
        <w:rPr>
          <w:rFonts w:asciiTheme="minorHAnsi" w:hAnsiTheme="minorHAnsi" w:cstheme="minorHAnsi"/>
          <w:b/>
          <w:bCs/>
        </w:rPr>
        <w:t xml:space="preserve"> </w:t>
      </w:r>
      <w:r w:rsidRPr="00B26C65">
        <w:rPr>
          <w:rFonts w:asciiTheme="minorHAnsi" w:hAnsiTheme="minorHAnsi" w:cstheme="minorHAnsi"/>
          <w:bCs/>
        </w:rPr>
        <w:t>Não constitui inadimplemento da FORNECEDORA os atrasos no fornecimento do objeto da presente ATA, quando decorrentes ou causados por caso fortuito ou força maior, devidamente comprovados no prazo máximo e improrrogável de 72 (setenta e duas) horas, por iniciativa exclusiva da fornecedora ou quando públicos e notórios forem os eventos.</w:t>
      </w:r>
    </w:p>
    <w:p w14:paraId="263FD01B" w14:textId="77777777" w:rsidR="007E6528" w:rsidRPr="007E6528" w:rsidRDefault="007E6528" w:rsidP="00685FEF">
      <w:pPr>
        <w:tabs>
          <w:tab w:val="left" w:pos="0"/>
          <w:tab w:val="left" w:pos="142"/>
          <w:tab w:val="left" w:pos="284"/>
          <w:tab w:val="left" w:pos="567"/>
        </w:tabs>
        <w:ind w:right="-1"/>
        <w:jc w:val="both"/>
        <w:rPr>
          <w:rFonts w:asciiTheme="minorHAnsi" w:hAnsiTheme="minorHAnsi" w:cstheme="minorHAnsi"/>
          <w:bCs/>
          <w:sz w:val="16"/>
          <w:szCs w:val="16"/>
        </w:rPr>
      </w:pPr>
    </w:p>
    <w:p w14:paraId="3D2EFE2A" w14:textId="76445EA9" w:rsidR="00BF2484" w:rsidRPr="00BF2484" w:rsidRDefault="00E93FF1" w:rsidP="00BF2484">
      <w:pPr>
        <w:pStyle w:val="Standard"/>
        <w:tabs>
          <w:tab w:val="left" w:pos="426"/>
        </w:tabs>
        <w:spacing w:before="0" w:after="0" w:line="240" w:lineRule="auto"/>
        <w:rPr>
          <w:rFonts w:asciiTheme="minorHAnsi" w:hAnsiTheme="minorHAnsi" w:cstheme="minorHAnsi"/>
          <w:szCs w:val="22"/>
        </w:rPr>
      </w:pPr>
      <w:r w:rsidRPr="00BF2484">
        <w:rPr>
          <w:rFonts w:asciiTheme="minorHAnsi" w:hAnsiTheme="minorHAnsi" w:cstheme="minorHAnsi"/>
          <w:b/>
          <w:bCs/>
          <w:u w:val="single"/>
        </w:rPr>
        <w:t xml:space="preserve">8. CLÁUSULA </w:t>
      </w:r>
      <w:r w:rsidR="00953839" w:rsidRPr="00BF2484">
        <w:rPr>
          <w:rFonts w:asciiTheme="minorHAnsi" w:hAnsiTheme="minorHAnsi" w:cstheme="minorHAnsi"/>
          <w:b/>
          <w:bCs/>
          <w:u w:val="single"/>
        </w:rPr>
        <w:t>OITAVA</w:t>
      </w:r>
      <w:r w:rsidRPr="00BF2484">
        <w:rPr>
          <w:rFonts w:asciiTheme="minorHAnsi" w:hAnsiTheme="minorHAnsi" w:cstheme="minorHAnsi"/>
          <w:b/>
          <w:bCs/>
          <w:u w:val="single"/>
        </w:rPr>
        <w:t xml:space="preserve"> – DA GESTÃO E DA FISCALIZAÇÃO: </w:t>
      </w:r>
      <w:bookmarkStart w:id="14" w:name="_Hlk15978785"/>
      <w:r w:rsidR="00BF2484" w:rsidRPr="00BF2484">
        <w:rPr>
          <w:rFonts w:asciiTheme="minorHAnsi" w:hAnsiTheme="minorHAnsi" w:cstheme="minorHAnsi"/>
          <w:szCs w:val="22"/>
        </w:rPr>
        <w:t>A gestão do contrato será exercida pel</w:t>
      </w:r>
      <w:r w:rsidR="00A63EB4">
        <w:rPr>
          <w:rFonts w:asciiTheme="minorHAnsi" w:hAnsiTheme="minorHAnsi" w:cstheme="minorHAnsi"/>
          <w:szCs w:val="22"/>
        </w:rPr>
        <w:t>a</w:t>
      </w:r>
      <w:r w:rsidR="00BF2484" w:rsidRPr="00BF2484">
        <w:rPr>
          <w:rFonts w:asciiTheme="minorHAnsi" w:hAnsiTheme="minorHAnsi" w:cstheme="minorHAnsi"/>
          <w:szCs w:val="22"/>
        </w:rPr>
        <w:t xml:space="preserve"> </w:t>
      </w:r>
      <w:r w:rsidR="00A63EB4">
        <w:rPr>
          <w:rFonts w:asciiTheme="minorHAnsi" w:hAnsiTheme="minorHAnsi" w:cstheme="minorHAnsi"/>
          <w:szCs w:val="22"/>
        </w:rPr>
        <w:t>Supervisora de Patrimônio</w:t>
      </w:r>
      <w:r w:rsidR="00BF2484" w:rsidRPr="00BF2484">
        <w:rPr>
          <w:rFonts w:asciiTheme="minorHAnsi" w:hAnsiTheme="minorHAnsi" w:cstheme="minorHAnsi"/>
          <w:szCs w:val="22"/>
        </w:rPr>
        <w:t xml:space="preserve">, </w:t>
      </w:r>
      <w:r w:rsidR="00A63EB4">
        <w:rPr>
          <w:rStyle w:val="Internetlink"/>
          <w:rFonts w:asciiTheme="minorHAnsi" w:hAnsiTheme="minorHAnsi" w:cstheme="minorHAnsi"/>
          <w:color w:val="auto"/>
          <w:szCs w:val="22"/>
          <w:u w:val="none"/>
        </w:rPr>
        <w:t>Samya Francilene Soares Silva</w:t>
      </w:r>
      <w:r w:rsidR="00BF2484" w:rsidRPr="00BF2484">
        <w:rPr>
          <w:rStyle w:val="Internetlink"/>
          <w:rFonts w:asciiTheme="minorHAnsi" w:hAnsiTheme="minorHAnsi" w:cstheme="minorHAnsi"/>
          <w:color w:val="auto"/>
          <w:szCs w:val="22"/>
          <w:u w:val="none"/>
        </w:rPr>
        <w:t xml:space="preserve"> – Mat.</w:t>
      </w:r>
      <w:r w:rsidR="00A63EB4">
        <w:rPr>
          <w:rStyle w:val="Internetlink"/>
          <w:rFonts w:asciiTheme="minorHAnsi" w:hAnsiTheme="minorHAnsi" w:cstheme="minorHAnsi"/>
          <w:color w:val="auto"/>
          <w:szCs w:val="22"/>
          <w:u w:val="none"/>
        </w:rPr>
        <w:t xml:space="preserve"> 3163</w:t>
      </w:r>
      <w:r w:rsidR="00BF2484" w:rsidRPr="00BF2484">
        <w:rPr>
          <w:rStyle w:val="Internetlink"/>
          <w:rFonts w:asciiTheme="minorHAnsi" w:hAnsiTheme="minorHAnsi" w:cstheme="minorHAnsi"/>
          <w:color w:val="auto"/>
          <w:szCs w:val="22"/>
          <w:u w:val="none"/>
        </w:rPr>
        <w:t>, e-mail:</w:t>
      </w:r>
      <w:r w:rsidR="00BF2484" w:rsidRPr="00BF2484">
        <w:rPr>
          <w:rStyle w:val="Internetlink"/>
          <w:rFonts w:asciiTheme="minorHAnsi" w:hAnsiTheme="minorHAnsi" w:cstheme="minorHAnsi"/>
          <w:color w:val="auto"/>
          <w:szCs w:val="22"/>
        </w:rPr>
        <w:t xml:space="preserve"> </w:t>
      </w:r>
      <w:hyperlink r:id="rId29" w:history="1">
        <w:r w:rsidR="00A63EB4" w:rsidRPr="007B067C">
          <w:rPr>
            <w:rStyle w:val="Hyperlink"/>
            <w:rFonts w:asciiTheme="minorHAnsi" w:hAnsiTheme="minorHAnsi" w:cstheme="minorHAnsi"/>
            <w:szCs w:val="22"/>
          </w:rPr>
          <w:t>supatri@casal.al.gov.br</w:t>
        </w:r>
      </w:hyperlink>
      <w:r w:rsidR="00BF2484" w:rsidRPr="00BF2484">
        <w:rPr>
          <w:rStyle w:val="Internetlink"/>
          <w:rFonts w:asciiTheme="minorHAnsi" w:hAnsiTheme="minorHAnsi" w:cstheme="minorHAnsi"/>
          <w:color w:val="auto"/>
          <w:szCs w:val="22"/>
        </w:rPr>
        <w:t>,</w:t>
      </w:r>
      <w:r w:rsidR="00E210CA">
        <w:rPr>
          <w:rStyle w:val="Internetlink"/>
          <w:rFonts w:asciiTheme="minorHAnsi" w:hAnsiTheme="minorHAnsi" w:cstheme="minorHAnsi"/>
          <w:color w:val="auto"/>
          <w:szCs w:val="22"/>
          <w:u w:val="none"/>
        </w:rPr>
        <w:t xml:space="preserve"> </w:t>
      </w:r>
      <w:r w:rsidR="00BF2484" w:rsidRPr="00BF2484">
        <w:rPr>
          <w:rStyle w:val="Internetlink"/>
          <w:rFonts w:asciiTheme="minorHAnsi" w:hAnsiTheme="minorHAnsi" w:cstheme="minorHAnsi"/>
          <w:color w:val="auto"/>
          <w:szCs w:val="22"/>
          <w:u w:val="none"/>
        </w:rPr>
        <w:t>telefone</w:t>
      </w:r>
      <w:r w:rsidR="00E210CA">
        <w:rPr>
          <w:rStyle w:val="Internetlink"/>
          <w:rFonts w:asciiTheme="minorHAnsi" w:hAnsiTheme="minorHAnsi" w:cstheme="minorHAnsi"/>
          <w:color w:val="auto"/>
          <w:szCs w:val="22"/>
          <w:u w:val="none"/>
        </w:rPr>
        <w:t>:</w:t>
      </w:r>
      <w:r w:rsidR="00BF2484" w:rsidRPr="00BF2484">
        <w:rPr>
          <w:rStyle w:val="Internetlink"/>
          <w:rFonts w:asciiTheme="minorHAnsi" w:hAnsiTheme="minorHAnsi" w:cstheme="minorHAnsi"/>
          <w:color w:val="auto"/>
          <w:szCs w:val="22"/>
          <w:u w:val="none"/>
        </w:rPr>
        <w:t xml:space="preserve"> 3315-</w:t>
      </w:r>
      <w:r w:rsidR="00A63EB4">
        <w:rPr>
          <w:rStyle w:val="Internetlink"/>
          <w:rFonts w:asciiTheme="minorHAnsi" w:hAnsiTheme="minorHAnsi" w:cstheme="minorHAnsi"/>
          <w:color w:val="auto"/>
          <w:szCs w:val="22"/>
          <w:u w:val="none"/>
        </w:rPr>
        <w:t>1616</w:t>
      </w:r>
      <w:r w:rsidR="00BF2484" w:rsidRPr="00BF2484">
        <w:rPr>
          <w:rStyle w:val="Internetlink"/>
          <w:rFonts w:asciiTheme="minorHAnsi" w:hAnsiTheme="minorHAnsi" w:cstheme="minorHAnsi"/>
          <w:color w:val="auto"/>
          <w:szCs w:val="22"/>
          <w:u w:val="none"/>
        </w:rPr>
        <w:t xml:space="preserve">. </w:t>
      </w:r>
    </w:p>
    <w:p w14:paraId="1E8BFC1D" w14:textId="0A692587" w:rsidR="002448F1" w:rsidRDefault="00953839" w:rsidP="00BF2484">
      <w:pPr>
        <w:pStyle w:val="Standard"/>
        <w:spacing w:before="0" w:after="0" w:line="240" w:lineRule="auto"/>
        <w:ind w:right="-1"/>
        <w:rPr>
          <w:rFonts w:asciiTheme="minorHAnsi" w:eastAsia="Verdana" w:hAnsiTheme="minorHAnsi" w:cstheme="minorHAnsi"/>
        </w:rPr>
      </w:pPr>
      <w:r w:rsidRPr="00953839">
        <w:rPr>
          <w:rFonts w:asciiTheme="minorHAnsi" w:hAnsiTheme="minorHAnsi" w:cstheme="minorHAnsi"/>
          <w:b/>
          <w:bCs/>
        </w:rPr>
        <w:t>8.1.</w:t>
      </w:r>
      <w:r>
        <w:rPr>
          <w:rFonts w:asciiTheme="minorHAnsi" w:hAnsiTheme="minorHAnsi" w:cstheme="minorHAnsi"/>
        </w:rPr>
        <w:t xml:space="preserve"> </w:t>
      </w:r>
      <w:r w:rsidR="00E93FF1" w:rsidRPr="008D53CE">
        <w:rPr>
          <w:rFonts w:asciiTheme="minorHAnsi" w:hAnsiTheme="minorHAnsi" w:cstheme="minorHAnsi"/>
        </w:rPr>
        <w:t>A</w:t>
      </w:r>
      <w:r w:rsidR="00E93FF1" w:rsidRPr="008D53CE">
        <w:rPr>
          <w:rFonts w:asciiTheme="minorHAnsi" w:eastAsia="Verdana" w:hAnsiTheme="minorHAnsi" w:cstheme="minorHAnsi"/>
        </w:rPr>
        <w:t xml:space="preserve"> gestão e a fiscalização do contrato consistem na verificação da conformidade de sua escorreita execução e da alocação dos recursos necessários, de forma a assegurar o perfeito cumprimento do pactuado, devendo ser exercido pelo gestor do Contrato designado pela CASAL, que poderá ser auxiliado por técnicos da CASAL, cabendo ao responsável legal ou preposto da Contratada o acompanhamento dessas atividades, nos termos do art. 203 do Regulamento Interno de Licitações, Contrato e Convênios – RILC da CASAL;</w:t>
      </w:r>
    </w:p>
    <w:p w14:paraId="3AEDCF95" w14:textId="77777777" w:rsidR="00C25E47" w:rsidRDefault="002448F1" w:rsidP="00685FEF">
      <w:pPr>
        <w:pStyle w:val="PargrafodaLista"/>
        <w:tabs>
          <w:tab w:val="left" w:pos="0"/>
          <w:tab w:val="left" w:pos="426"/>
        </w:tabs>
        <w:spacing w:after="0" w:line="240" w:lineRule="auto"/>
        <w:ind w:left="0" w:right="-1"/>
        <w:jc w:val="both"/>
        <w:rPr>
          <w:rFonts w:asciiTheme="minorHAnsi" w:hAnsiTheme="minorHAnsi" w:cstheme="minorHAnsi"/>
        </w:rPr>
      </w:pPr>
      <w:r w:rsidRPr="002448F1">
        <w:rPr>
          <w:rFonts w:asciiTheme="minorHAnsi" w:hAnsiTheme="minorHAnsi" w:cstheme="minorHAnsi"/>
          <w:b/>
          <w:bCs/>
        </w:rPr>
        <w:t>8.2.</w:t>
      </w:r>
      <w:r w:rsidRPr="002448F1">
        <w:rPr>
          <w:rFonts w:asciiTheme="minorHAnsi" w:hAnsiTheme="minorHAnsi" w:cstheme="minorHAnsi"/>
        </w:rPr>
        <w:t xml:space="preserve"> O Gestor deverá ter a experiência necessária para o acompanhamento e controle do fornecimento dos materiais/produtos/equipamentos objeto da ata.</w:t>
      </w:r>
    </w:p>
    <w:p w14:paraId="1632C60A" w14:textId="77777777" w:rsidR="00C25E47" w:rsidRDefault="00C25E47" w:rsidP="00685FEF">
      <w:pPr>
        <w:pStyle w:val="PargrafodaLista"/>
        <w:tabs>
          <w:tab w:val="left" w:pos="0"/>
          <w:tab w:val="left" w:pos="426"/>
        </w:tabs>
        <w:spacing w:after="0" w:line="240" w:lineRule="auto"/>
        <w:ind w:left="0" w:right="-1"/>
        <w:jc w:val="both"/>
        <w:rPr>
          <w:rFonts w:asciiTheme="minorHAnsi" w:eastAsia="Verdana" w:hAnsiTheme="minorHAnsi" w:cstheme="minorHAnsi"/>
        </w:rPr>
      </w:pPr>
      <w:r>
        <w:rPr>
          <w:rFonts w:asciiTheme="minorHAnsi" w:hAnsiTheme="minorHAnsi" w:cstheme="minorHAnsi"/>
          <w:b/>
          <w:bCs/>
        </w:rPr>
        <w:t xml:space="preserve">8.3. </w:t>
      </w:r>
      <w:r w:rsidR="00E93FF1" w:rsidRPr="002448F1">
        <w:rPr>
          <w:rFonts w:asciiTheme="minorHAnsi" w:eastAsia="Verdana" w:hAnsiTheme="minorHAnsi" w:cstheme="minorHAnsi"/>
        </w:rPr>
        <w:t xml:space="preserve">A gestão e a fiscalização contratual dos serviços deverá seguir o disposto na Norma Interna de Gestão de Contratos da CASAL, </w:t>
      </w:r>
      <w:proofErr w:type="gramStart"/>
      <w:r w:rsidR="00E93FF1" w:rsidRPr="002448F1">
        <w:rPr>
          <w:rFonts w:asciiTheme="minorHAnsi" w:eastAsia="Verdana" w:hAnsiTheme="minorHAnsi" w:cstheme="minorHAnsi"/>
        </w:rPr>
        <w:t>vigente,  no</w:t>
      </w:r>
      <w:proofErr w:type="gramEnd"/>
      <w:r w:rsidR="00E93FF1" w:rsidRPr="002448F1">
        <w:rPr>
          <w:rFonts w:asciiTheme="minorHAnsi" w:eastAsia="Verdana" w:hAnsiTheme="minorHAnsi" w:cstheme="minorHAnsi"/>
        </w:rPr>
        <w:t xml:space="preserve"> que couber, sem prejuízo de outras medidas que o órgão julgar necessárias, de acordo com a especificidade do objeto e do local.</w:t>
      </w:r>
    </w:p>
    <w:p w14:paraId="724C10B3" w14:textId="77777777" w:rsidR="00C25E47" w:rsidRDefault="00C25E47" w:rsidP="00685FEF">
      <w:pPr>
        <w:pStyle w:val="PargrafodaLista"/>
        <w:tabs>
          <w:tab w:val="left" w:pos="0"/>
          <w:tab w:val="left" w:pos="426"/>
        </w:tabs>
        <w:spacing w:after="0" w:line="240" w:lineRule="auto"/>
        <w:ind w:left="0" w:right="-1"/>
        <w:jc w:val="both"/>
        <w:rPr>
          <w:rFonts w:asciiTheme="minorHAnsi" w:eastAsia="Verdana" w:hAnsiTheme="minorHAnsi" w:cstheme="minorHAnsi"/>
        </w:rPr>
      </w:pPr>
      <w:r>
        <w:rPr>
          <w:rFonts w:asciiTheme="minorHAnsi" w:eastAsia="Verdana" w:hAnsiTheme="minorHAnsi" w:cstheme="minorHAnsi"/>
          <w:b/>
          <w:bCs/>
        </w:rPr>
        <w:t xml:space="preserve">8.4. </w:t>
      </w:r>
      <w:r w:rsidR="00E93FF1" w:rsidRPr="008D53CE">
        <w:rPr>
          <w:rFonts w:asciiTheme="minorHAnsi" w:eastAsia="Verdana" w:hAnsiTheme="minorHAnsi" w:cstheme="minorHAnsi"/>
        </w:rPr>
        <w:t>A verificação da adequação da prestação do serviço deverá ser realizada com base nos critérios previstos no Termo de Referência, em especial aqueles relativos aos índices de produtividade.</w:t>
      </w:r>
    </w:p>
    <w:p w14:paraId="435345CD" w14:textId="77777777" w:rsidR="00C25E47" w:rsidRDefault="00C25E47" w:rsidP="00685FEF">
      <w:pPr>
        <w:pStyle w:val="PargrafodaLista"/>
        <w:tabs>
          <w:tab w:val="left" w:pos="0"/>
          <w:tab w:val="left" w:pos="426"/>
        </w:tabs>
        <w:spacing w:after="0" w:line="240" w:lineRule="auto"/>
        <w:ind w:left="0" w:right="-1"/>
        <w:jc w:val="both"/>
        <w:rPr>
          <w:rFonts w:asciiTheme="minorHAnsi" w:eastAsia="Verdana" w:hAnsiTheme="minorHAnsi" w:cstheme="minorHAnsi"/>
        </w:rPr>
      </w:pPr>
      <w:r>
        <w:rPr>
          <w:rFonts w:asciiTheme="minorHAnsi" w:eastAsia="Verdana" w:hAnsiTheme="minorHAnsi" w:cstheme="minorHAnsi"/>
          <w:b/>
          <w:bCs/>
        </w:rPr>
        <w:t xml:space="preserve">8.5. </w:t>
      </w:r>
      <w:r w:rsidR="00E93FF1" w:rsidRPr="008D53CE">
        <w:rPr>
          <w:rFonts w:asciiTheme="minorHAnsi" w:eastAsia="Verdana" w:hAnsiTheme="minorHAnsi" w:cstheme="minorHAnsi"/>
        </w:rPr>
        <w:t xml:space="preserve">As partes deverão adotar procedimentos e métodos de gestão que além de atender o presente  </w:t>
      </w:r>
      <w:r w:rsidR="00E93FF1">
        <w:rPr>
          <w:rFonts w:asciiTheme="minorHAnsi" w:eastAsia="Verdana" w:hAnsiTheme="minorHAnsi" w:cstheme="minorHAnsi"/>
        </w:rPr>
        <w:t>RILC</w:t>
      </w:r>
      <w:r w:rsidR="00E93FF1" w:rsidRPr="008D53CE">
        <w:rPr>
          <w:rFonts w:asciiTheme="minorHAnsi" w:eastAsia="Verdana" w:hAnsiTheme="minorHAnsi" w:cstheme="minorHAnsi"/>
        </w:rPr>
        <w:t xml:space="preserve">, assegurem o cumprimento dos requisitos preconizados na Licitação, Contrato, Termo de Referência, Projetos e Especificações – sempre de acordo com as normas e legislação pertinentes. </w:t>
      </w:r>
    </w:p>
    <w:p w14:paraId="2F28A055" w14:textId="77777777" w:rsidR="00C25E47" w:rsidRDefault="00C25E47" w:rsidP="00685FEF">
      <w:pPr>
        <w:pStyle w:val="PargrafodaLista"/>
        <w:tabs>
          <w:tab w:val="left" w:pos="0"/>
          <w:tab w:val="left" w:pos="426"/>
        </w:tabs>
        <w:spacing w:after="0" w:line="240" w:lineRule="auto"/>
        <w:ind w:left="0" w:right="-1"/>
        <w:jc w:val="both"/>
        <w:rPr>
          <w:rFonts w:asciiTheme="minorHAnsi" w:eastAsia="Verdana" w:hAnsiTheme="minorHAnsi" w:cstheme="minorHAnsi"/>
        </w:rPr>
      </w:pPr>
      <w:r>
        <w:rPr>
          <w:rFonts w:asciiTheme="minorHAnsi" w:eastAsia="Verdana" w:hAnsiTheme="minorHAnsi" w:cstheme="minorHAnsi"/>
          <w:b/>
          <w:bCs/>
        </w:rPr>
        <w:t xml:space="preserve">8.6. </w:t>
      </w:r>
      <w:r w:rsidR="00E93FF1" w:rsidRPr="008D53CE">
        <w:rPr>
          <w:rFonts w:asciiTheme="minorHAnsi" w:eastAsia="Verdana" w:hAnsiTheme="minorHAnsi" w:cstheme="minorHAnsi"/>
        </w:rPr>
        <w:t xml:space="preserve">Eventuais necessidades de alteração nas quantidades deverão obrigatoriamente ser formalizadas tempestivamente para que não ocorra situação de comprometimento de recursos sem a respectiva cobertura financeira e prazos contratuais. </w:t>
      </w:r>
    </w:p>
    <w:p w14:paraId="06C442B4" w14:textId="037B0F48" w:rsidR="00E93FF1" w:rsidRPr="008D53CE" w:rsidRDefault="00C25E47" w:rsidP="00685FEF">
      <w:pPr>
        <w:pStyle w:val="PargrafodaLista"/>
        <w:tabs>
          <w:tab w:val="left" w:pos="0"/>
          <w:tab w:val="left" w:pos="426"/>
        </w:tabs>
        <w:spacing w:after="0" w:line="240" w:lineRule="auto"/>
        <w:ind w:left="0" w:right="-1"/>
        <w:jc w:val="both"/>
        <w:rPr>
          <w:rFonts w:asciiTheme="minorHAnsi" w:hAnsiTheme="minorHAnsi" w:cstheme="minorHAnsi"/>
          <w:b/>
          <w:i/>
          <w:iCs/>
          <w:shd w:val="clear" w:color="auto" w:fill="B3B3B3"/>
        </w:rPr>
      </w:pPr>
      <w:r>
        <w:rPr>
          <w:rFonts w:asciiTheme="minorHAnsi" w:eastAsia="Verdana" w:hAnsiTheme="minorHAnsi" w:cstheme="minorHAnsi"/>
          <w:b/>
          <w:bCs/>
        </w:rPr>
        <w:t xml:space="preserve">8.7. </w:t>
      </w:r>
      <w:r w:rsidR="00E93FF1" w:rsidRPr="008D53CE">
        <w:rPr>
          <w:rFonts w:asciiTheme="minorHAnsi" w:eastAsia="Verdana" w:hAnsiTheme="minorHAnsi" w:cstheme="minorHAnsi"/>
        </w:rPr>
        <w:t xml:space="preserve">As decisões e providências que ultrapassarem a competência dos Gestores e/ou Fiscais deverão ser solicitadas a seus superiores em tempo hábil para adoção de medidas necessárias e convenientes dos </w:t>
      </w:r>
      <w:proofErr w:type="spellStart"/>
      <w:r w:rsidR="00E93FF1" w:rsidRPr="008D53CE">
        <w:rPr>
          <w:rFonts w:asciiTheme="minorHAnsi" w:eastAsia="Verdana" w:hAnsiTheme="minorHAnsi" w:cstheme="minorHAnsi"/>
        </w:rPr>
        <w:t>arts</w:t>
      </w:r>
      <w:proofErr w:type="spellEnd"/>
      <w:r w:rsidR="00E93FF1" w:rsidRPr="008D53CE">
        <w:rPr>
          <w:rFonts w:asciiTheme="minorHAnsi" w:eastAsia="Verdana" w:hAnsiTheme="minorHAnsi" w:cstheme="minorHAnsi"/>
        </w:rPr>
        <w:t xml:space="preserve">. 203 e 204 do Regulamento Interno de Licitações, Contratos e Convênios – </w:t>
      </w:r>
      <w:r w:rsidR="00E93FF1">
        <w:rPr>
          <w:rFonts w:asciiTheme="minorHAnsi" w:eastAsia="Verdana" w:hAnsiTheme="minorHAnsi" w:cstheme="minorHAnsi"/>
        </w:rPr>
        <w:t>RILC</w:t>
      </w:r>
      <w:r w:rsidR="00E93FF1" w:rsidRPr="008D53CE">
        <w:rPr>
          <w:rFonts w:asciiTheme="minorHAnsi" w:eastAsia="Verdana" w:hAnsiTheme="minorHAnsi" w:cstheme="minorHAnsi"/>
        </w:rPr>
        <w:t xml:space="preserve"> da CASAL</w:t>
      </w:r>
      <w:r>
        <w:rPr>
          <w:rFonts w:asciiTheme="minorHAnsi" w:eastAsia="Verdana" w:hAnsiTheme="minorHAnsi" w:cstheme="minorHAnsi"/>
        </w:rPr>
        <w:t>.</w:t>
      </w:r>
    </w:p>
    <w:p w14:paraId="323F9915" w14:textId="62E4E1BA" w:rsidR="00E93FF1" w:rsidRPr="008D53CE" w:rsidRDefault="00C25E47" w:rsidP="00685FEF">
      <w:pPr>
        <w:pStyle w:val="Ttulo2"/>
        <w:tabs>
          <w:tab w:val="left" w:pos="142"/>
          <w:tab w:val="left" w:pos="284"/>
          <w:tab w:val="left" w:pos="426"/>
        </w:tabs>
        <w:suppressAutoHyphens/>
        <w:ind w:left="0" w:right="-1" w:firstLine="0"/>
        <w:rPr>
          <w:rFonts w:asciiTheme="minorHAnsi" w:hAnsiTheme="minorHAnsi" w:cstheme="minorHAnsi"/>
          <w:b/>
          <w:i/>
          <w:iCs/>
          <w:sz w:val="22"/>
          <w:szCs w:val="22"/>
          <w:shd w:val="clear" w:color="auto" w:fill="B3B3B3"/>
        </w:rPr>
      </w:pPr>
      <w:r>
        <w:rPr>
          <w:rFonts w:asciiTheme="minorHAnsi" w:eastAsia="Verdana" w:hAnsiTheme="minorHAnsi" w:cstheme="minorHAnsi"/>
          <w:b/>
          <w:bCs/>
          <w:sz w:val="22"/>
          <w:szCs w:val="22"/>
        </w:rPr>
        <w:t xml:space="preserve">8.8. </w:t>
      </w:r>
      <w:r w:rsidR="00E93FF1" w:rsidRPr="008D53CE">
        <w:rPr>
          <w:rFonts w:asciiTheme="minorHAnsi" w:eastAsia="Verdana" w:hAnsiTheme="minorHAnsi" w:cstheme="minorHAnsi"/>
          <w:sz w:val="22"/>
          <w:szCs w:val="22"/>
        </w:rPr>
        <w:t xml:space="preserve">As partes anotarão em registro próprio devidamente carimbado e assinado, todas as ocorrências relacionadas com a execução do Contrato, determinando o que for necessário à regularização das faltas ou defeitos observados. </w:t>
      </w:r>
    </w:p>
    <w:p w14:paraId="4CE07C1E" w14:textId="059B0EF5" w:rsidR="00E93FF1" w:rsidRPr="002448F1" w:rsidRDefault="00C25E47" w:rsidP="00685FEF">
      <w:pPr>
        <w:pStyle w:val="Ttulo2"/>
        <w:tabs>
          <w:tab w:val="left" w:pos="142"/>
          <w:tab w:val="left" w:pos="284"/>
          <w:tab w:val="left" w:pos="426"/>
        </w:tabs>
        <w:suppressAutoHyphens/>
        <w:ind w:left="0" w:right="-1" w:firstLine="0"/>
        <w:rPr>
          <w:rFonts w:asciiTheme="minorHAnsi" w:hAnsiTheme="minorHAnsi" w:cstheme="minorHAnsi"/>
          <w:sz w:val="22"/>
          <w:szCs w:val="22"/>
        </w:rPr>
      </w:pPr>
      <w:r>
        <w:rPr>
          <w:rFonts w:asciiTheme="minorHAnsi" w:hAnsiTheme="minorHAnsi" w:cstheme="minorHAnsi"/>
          <w:b/>
          <w:bCs/>
          <w:sz w:val="22"/>
          <w:szCs w:val="22"/>
        </w:rPr>
        <w:t xml:space="preserve">8.9. </w:t>
      </w:r>
      <w:r w:rsidR="00E93FF1" w:rsidRPr="008D53CE">
        <w:rPr>
          <w:rFonts w:asciiTheme="minorHAnsi" w:hAnsiTheme="minorHAnsi" w:cstheme="minorHAnsi"/>
          <w:sz w:val="22"/>
          <w:szCs w:val="22"/>
        </w:rPr>
        <w:t xml:space="preserve">A gestão e 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r w:rsidR="00E93FF1" w:rsidRPr="008D53CE">
        <w:rPr>
          <w:rFonts w:asciiTheme="minorHAnsi" w:hAnsiTheme="minorHAnsi" w:cstheme="minorHAnsi"/>
          <w:sz w:val="22"/>
          <w:szCs w:val="22"/>
        </w:rPr>
        <w:t>co-responsabilidade</w:t>
      </w:r>
      <w:proofErr w:type="spellEnd"/>
      <w:r w:rsidR="00E93FF1" w:rsidRPr="008D53CE">
        <w:rPr>
          <w:rFonts w:asciiTheme="minorHAnsi" w:hAnsiTheme="minorHAnsi" w:cstheme="minorHAnsi"/>
          <w:sz w:val="22"/>
          <w:szCs w:val="22"/>
        </w:rPr>
        <w:t xml:space="preserve"> da Contratante ou de seus agentes e prepostos, conforme art. 192, II do Regulamento </w:t>
      </w:r>
      <w:r w:rsidR="00E93FF1" w:rsidRPr="002448F1">
        <w:rPr>
          <w:rFonts w:asciiTheme="minorHAnsi" w:hAnsiTheme="minorHAnsi" w:cstheme="minorHAnsi"/>
          <w:sz w:val="22"/>
          <w:szCs w:val="22"/>
        </w:rPr>
        <w:t>Interno de Licitações, Contratos e Convênios- RILC da CASAL</w:t>
      </w:r>
      <w:bookmarkEnd w:id="14"/>
      <w:r w:rsidR="00E93FF1" w:rsidRPr="002448F1">
        <w:rPr>
          <w:rFonts w:asciiTheme="minorHAnsi" w:hAnsiTheme="minorHAnsi" w:cstheme="minorHAnsi"/>
          <w:sz w:val="22"/>
          <w:szCs w:val="22"/>
        </w:rPr>
        <w:t xml:space="preserve">. </w:t>
      </w:r>
    </w:p>
    <w:p w14:paraId="711502CB" w14:textId="1A28D1F3" w:rsidR="00953839" w:rsidRPr="002448F1" w:rsidRDefault="002448F1" w:rsidP="00685FEF">
      <w:pPr>
        <w:pStyle w:val="Standard"/>
        <w:spacing w:before="0" w:after="0" w:line="240" w:lineRule="auto"/>
        <w:ind w:right="-1"/>
        <w:rPr>
          <w:rFonts w:asciiTheme="minorHAnsi" w:hAnsiTheme="minorHAnsi" w:cstheme="minorHAnsi"/>
        </w:rPr>
      </w:pPr>
      <w:r w:rsidRPr="00C25E47">
        <w:rPr>
          <w:rFonts w:asciiTheme="minorHAnsi" w:hAnsiTheme="minorHAnsi" w:cstheme="minorHAnsi"/>
          <w:b/>
          <w:bCs/>
        </w:rPr>
        <w:t>8.</w:t>
      </w:r>
      <w:r w:rsidR="00C25E47" w:rsidRPr="00C25E47">
        <w:rPr>
          <w:rFonts w:asciiTheme="minorHAnsi" w:hAnsiTheme="minorHAnsi" w:cstheme="minorHAnsi"/>
          <w:b/>
          <w:bCs/>
        </w:rPr>
        <w:t xml:space="preserve">10. </w:t>
      </w:r>
      <w:r w:rsidR="00953839" w:rsidRPr="002448F1">
        <w:rPr>
          <w:rFonts w:asciiTheme="minorHAnsi" w:hAnsiTheme="minorHAnsi" w:cstheme="minorHAnsi"/>
        </w:rPr>
        <w:t>A conformidade do material a ser utilizado na execução dos serviços deverá ser verificada juntamente com o documento da Contratada que contenha a relação detalhada dos mesmos, de acordo com o estabelecido no Termo de Referência e na proposta, informando as respectivas quantidades e especificações técnicas, tais como: marca, qualidade e forma de uso.</w:t>
      </w:r>
    </w:p>
    <w:p w14:paraId="5B065B4C" w14:textId="77777777" w:rsidR="00E93FF1" w:rsidRPr="007E6528" w:rsidRDefault="00E93FF1" w:rsidP="00685FEF">
      <w:pPr>
        <w:pStyle w:val="PargrafodaLista"/>
        <w:tabs>
          <w:tab w:val="left" w:pos="0"/>
          <w:tab w:val="left" w:pos="426"/>
        </w:tabs>
        <w:spacing w:after="0" w:line="240" w:lineRule="auto"/>
        <w:ind w:left="0" w:right="-1"/>
        <w:jc w:val="both"/>
        <w:rPr>
          <w:rFonts w:cs="Calibri"/>
          <w:sz w:val="16"/>
          <w:szCs w:val="16"/>
        </w:rPr>
      </w:pPr>
    </w:p>
    <w:p w14:paraId="1DE948A1" w14:textId="27688FD7" w:rsidR="00E93FF1" w:rsidRPr="004774A5" w:rsidRDefault="00864210" w:rsidP="00685FEF">
      <w:pPr>
        <w:pStyle w:val="PargrafodaLista"/>
        <w:spacing w:after="0" w:line="240" w:lineRule="auto"/>
        <w:ind w:left="0" w:right="-1"/>
        <w:jc w:val="both"/>
        <w:rPr>
          <w:rFonts w:cs="Calibri"/>
        </w:rPr>
      </w:pPr>
      <w:r>
        <w:rPr>
          <w:rFonts w:cs="Calibri"/>
          <w:b/>
          <w:bCs/>
          <w:u w:val="single"/>
        </w:rPr>
        <w:t>9.0 CLÁUSULA NONA</w:t>
      </w:r>
      <w:r w:rsidR="00E93FF1" w:rsidRPr="004774A5">
        <w:rPr>
          <w:rFonts w:cs="Calibri"/>
          <w:b/>
          <w:bCs/>
          <w:u w:val="single"/>
        </w:rPr>
        <w:t xml:space="preserve"> – DO TRANSPORTE</w:t>
      </w:r>
      <w:r w:rsidR="00E93FF1" w:rsidRPr="004774A5">
        <w:rPr>
          <w:rFonts w:cs="Calibri"/>
        </w:rPr>
        <w:t>: O transporte do produto é de responsabilidade da CONTRATADA e o veículo deverá estar devidamente identificado conforme normas ABNT/Ministério dos Transportes, para transporte de produtos perigosos e ainda, deverão estar em boas condições de conservação e rodagem, de acordo com a legislação de trânsito pertinente.</w:t>
      </w:r>
    </w:p>
    <w:p w14:paraId="1994100C" w14:textId="218F55A5" w:rsidR="00E93FF1" w:rsidRPr="004774A5" w:rsidRDefault="00864210" w:rsidP="00685FEF">
      <w:pPr>
        <w:widowControl w:val="0"/>
        <w:ind w:right="-1"/>
        <w:jc w:val="both"/>
        <w:rPr>
          <w:rFonts w:ascii="Calibri" w:hAnsi="Calibri" w:cs="Calibri"/>
          <w:sz w:val="22"/>
          <w:szCs w:val="22"/>
        </w:rPr>
      </w:pPr>
      <w:r>
        <w:rPr>
          <w:rFonts w:ascii="Calibri" w:hAnsi="Calibri" w:cs="Calibri"/>
          <w:b/>
          <w:bCs/>
          <w:sz w:val="22"/>
          <w:szCs w:val="22"/>
        </w:rPr>
        <w:t>9</w:t>
      </w:r>
      <w:r w:rsidR="00E93FF1" w:rsidRPr="004774A5">
        <w:rPr>
          <w:rFonts w:ascii="Calibri" w:hAnsi="Calibri" w:cs="Calibri"/>
          <w:b/>
          <w:bCs/>
          <w:sz w:val="22"/>
          <w:szCs w:val="22"/>
        </w:rPr>
        <w:t>.1</w:t>
      </w:r>
      <w:r w:rsidR="00E93FF1">
        <w:rPr>
          <w:rFonts w:ascii="Calibri" w:hAnsi="Calibri" w:cs="Calibri"/>
          <w:sz w:val="22"/>
          <w:szCs w:val="22"/>
        </w:rPr>
        <w:t xml:space="preserve">. </w:t>
      </w:r>
      <w:r w:rsidR="00E93FF1" w:rsidRPr="004774A5">
        <w:rPr>
          <w:rFonts w:ascii="Calibri" w:hAnsi="Calibri" w:cs="Calibri"/>
          <w:sz w:val="22"/>
          <w:szCs w:val="22"/>
        </w:rPr>
        <w:t>A forma de acondicionamento e transporte deve preservar rigorosamente as características do produto estabelecidas acima.</w:t>
      </w:r>
    </w:p>
    <w:p w14:paraId="6E0A9781" w14:textId="5B0A45E2" w:rsidR="00E93FF1" w:rsidRDefault="00864210" w:rsidP="00685FEF">
      <w:pPr>
        <w:widowControl w:val="0"/>
        <w:ind w:right="-1"/>
        <w:jc w:val="both"/>
        <w:rPr>
          <w:rFonts w:ascii="Calibri" w:hAnsi="Calibri" w:cs="Calibri"/>
          <w:sz w:val="22"/>
          <w:szCs w:val="22"/>
        </w:rPr>
      </w:pPr>
      <w:r>
        <w:rPr>
          <w:rFonts w:ascii="Calibri" w:hAnsi="Calibri" w:cs="Calibri"/>
          <w:b/>
          <w:bCs/>
          <w:sz w:val="22"/>
          <w:szCs w:val="22"/>
        </w:rPr>
        <w:t>9</w:t>
      </w:r>
      <w:r w:rsidR="00E93FF1" w:rsidRPr="004774A5">
        <w:rPr>
          <w:rFonts w:ascii="Calibri" w:hAnsi="Calibri" w:cs="Calibri"/>
          <w:b/>
          <w:bCs/>
          <w:sz w:val="22"/>
          <w:szCs w:val="22"/>
        </w:rPr>
        <w:t>.2</w:t>
      </w:r>
      <w:r w:rsidR="00E93FF1">
        <w:rPr>
          <w:rFonts w:ascii="Calibri" w:hAnsi="Calibri" w:cs="Calibri"/>
          <w:sz w:val="22"/>
          <w:szCs w:val="22"/>
        </w:rPr>
        <w:t xml:space="preserve">. </w:t>
      </w:r>
      <w:r w:rsidR="00E93FF1" w:rsidRPr="004774A5">
        <w:rPr>
          <w:rFonts w:ascii="Calibri" w:hAnsi="Calibri" w:cs="Calibri"/>
          <w:sz w:val="22"/>
          <w:szCs w:val="22"/>
        </w:rPr>
        <w:t>Quaisquer danos e/ou acidentes com ou sem envolvimento de populares, assim como danos ao meio ambiente, ocorridos durante o transporte, devido à inadequação das embalagens ou do transporte ou por manuseio incorreto da carga, será de exclusiva responsabilidade da CONTRATADA.</w:t>
      </w:r>
    </w:p>
    <w:p w14:paraId="3427DB39" w14:textId="77777777" w:rsidR="004F074E" w:rsidRDefault="004F074E" w:rsidP="00685FEF">
      <w:pPr>
        <w:widowControl w:val="0"/>
        <w:ind w:right="-1"/>
        <w:jc w:val="both"/>
        <w:rPr>
          <w:rFonts w:ascii="Calibri" w:hAnsi="Calibri" w:cs="Calibri"/>
          <w:sz w:val="22"/>
          <w:szCs w:val="22"/>
        </w:rPr>
      </w:pPr>
    </w:p>
    <w:p w14:paraId="690C749C" w14:textId="708E4A12" w:rsidR="00C25E47" w:rsidRDefault="00C25E47" w:rsidP="00685FEF">
      <w:pPr>
        <w:widowControl w:val="0"/>
        <w:ind w:right="-1"/>
        <w:jc w:val="both"/>
        <w:rPr>
          <w:rFonts w:ascii="Calibri" w:hAnsi="Calibri" w:cs="Calibri"/>
          <w:sz w:val="22"/>
          <w:szCs w:val="22"/>
        </w:rPr>
      </w:pPr>
    </w:p>
    <w:p w14:paraId="1F46DB3E" w14:textId="39FB5195" w:rsidR="00E93FF1" w:rsidRPr="00FA659E" w:rsidRDefault="00E93FF1" w:rsidP="00685FEF">
      <w:pPr>
        <w:tabs>
          <w:tab w:val="left" w:pos="0"/>
          <w:tab w:val="left" w:pos="142"/>
          <w:tab w:val="left" w:pos="426"/>
          <w:tab w:val="left" w:pos="709"/>
          <w:tab w:val="left" w:pos="1134"/>
        </w:tabs>
        <w:ind w:right="-1"/>
        <w:jc w:val="both"/>
        <w:rPr>
          <w:rFonts w:asciiTheme="minorHAnsi" w:hAnsiTheme="minorHAnsi" w:cstheme="minorHAnsi"/>
          <w:bCs/>
          <w:color w:val="000000"/>
          <w:sz w:val="22"/>
          <w:szCs w:val="22"/>
        </w:rPr>
      </w:pPr>
      <w:r w:rsidRPr="00FA659E">
        <w:rPr>
          <w:rFonts w:asciiTheme="minorHAnsi" w:hAnsiTheme="minorHAnsi" w:cstheme="minorHAnsi"/>
          <w:b/>
          <w:bCs/>
          <w:sz w:val="22"/>
          <w:szCs w:val="22"/>
          <w:u w:val="single"/>
        </w:rPr>
        <w:t>1</w:t>
      </w:r>
      <w:r w:rsidR="00CE7203">
        <w:rPr>
          <w:rFonts w:asciiTheme="minorHAnsi" w:hAnsiTheme="minorHAnsi" w:cstheme="minorHAnsi"/>
          <w:b/>
          <w:bCs/>
          <w:sz w:val="22"/>
          <w:szCs w:val="22"/>
          <w:u w:val="single"/>
        </w:rPr>
        <w:t>0</w:t>
      </w:r>
      <w:r w:rsidRPr="00FA659E">
        <w:rPr>
          <w:rFonts w:asciiTheme="minorHAnsi" w:hAnsiTheme="minorHAnsi" w:cstheme="minorHAnsi"/>
          <w:b/>
          <w:bCs/>
          <w:sz w:val="22"/>
          <w:szCs w:val="22"/>
          <w:u w:val="single"/>
        </w:rPr>
        <w:t>. CLÁUSULA DÉCIMA</w:t>
      </w:r>
      <w:r w:rsidR="0083053B">
        <w:rPr>
          <w:rFonts w:asciiTheme="minorHAnsi" w:hAnsiTheme="minorHAnsi" w:cstheme="minorHAnsi"/>
          <w:b/>
          <w:bCs/>
          <w:sz w:val="22"/>
          <w:szCs w:val="22"/>
          <w:u w:val="single"/>
        </w:rPr>
        <w:t xml:space="preserve"> </w:t>
      </w:r>
      <w:r w:rsidRPr="00FA659E">
        <w:rPr>
          <w:rFonts w:asciiTheme="minorHAnsi" w:hAnsiTheme="minorHAnsi" w:cstheme="minorHAnsi"/>
          <w:b/>
          <w:bCs/>
          <w:sz w:val="22"/>
          <w:szCs w:val="22"/>
          <w:u w:val="single"/>
        </w:rPr>
        <w:t>– DO RECEBIMENTO PROVISÓRIO E DEFINITIVO:</w:t>
      </w:r>
      <w:r w:rsidRPr="00FA659E">
        <w:rPr>
          <w:rFonts w:asciiTheme="minorHAnsi" w:hAnsiTheme="minorHAnsi" w:cstheme="minorHAnsi"/>
          <w:b/>
          <w:bCs/>
          <w:sz w:val="22"/>
          <w:szCs w:val="22"/>
        </w:rPr>
        <w:t xml:space="preserve"> </w:t>
      </w:r>
      <w:r w:rsidRPr="00FA659E">
        <w:rPr>
          <w:rFonts w:asciiTheme="minorHAnsi" w:hAnsiTheme="minorHAnsi" w:cstheme="minorHAnsi"/>
          <w:bCs/>
          <w:color w:val="000000"/>
          <w:sz w:val="22"/>
          <w:szCs w:val="22"/>
        </w:rPr>
        <w:t>Os produtos deverão ser entregues na condição CIF – Maceió/AL.</w:t>
      </w:r>
    </w:p>
    <w:p w14:paraId="39256731" w14:textId="77777777" w:rsidR="0083053B" w:rsidRPr="00FA659E" w:rsidRDefault="0083053B" w:rsidP="00327849">
      <w:pPr>
        <w:pStyle w:val="Ttulo2"/>
        <w:numPr>
          <w:ilvl w:val="1"/>
          <w:numId w:val="129"/>
        </w:numPr>
        <w:tabs>
          <w:tab w:val="left" w:pos="567"/>
        </w:tabs>
        <w:ind w:left="0" w:firstLine="0"/>
        <w:rPr>
          <w:rFonts w:asciiTheme="minorHAnsi" w:hAnsiTheme="minorHAnsi" w:cstheme="minorHAnsi"/>
          <w:b/>
          <w:i/>
          <w:sz w:val="22"/>
          <w:szCs w:val="22"/>
          <w:shd w:val="clear" w:color="auto" w:fill="B3B3B3"/>
        </w:rPr>
      </w:pPr>
      <w:r w:rsidRPr="00FA659E">
        <w:rPr>
          <w:rFonts w:asciiTheme="minorHAnsi" w:hAnsiTheme="minorHAnsi" w:cstheme="minorHAnsi"/>
          <w:sz w:val="22"/>
          <w:szCs w:val="22"/>
        </w:rPr>
        <w:t>Os produtos serão inspecionados no ato da entrega por equipe especializada da CASAL e deverão atender a todas as especificações técnicas.</w:t>
      </w:r>
    </w:p>
    <w:p w14:paraId="6AF49AFD" w14:textId="77777777" w:rsidR="0083053B" w:rsidRPr="00FA659E" w:rsidRDefault="0083053B" w:rsidP="00327849">
      <w:pPr>
        <w:pStyle w:val="Ttulo2"/>
        <w:numPr>
          <w:ilvl w:val="1"/>
          <w:numId w:val="129"/>
        </w:numPr>
        <w:ind w:left="0" w:firstLine="0"/>
        <w:rPr>
          <w:rFonts w:asciiTheme="minorHAnsi" w:hAnsiTheme="minorHAnsi" w:cstheme="minorHAnsi"/>
          <w:b/>
          <w:sz w:val="22"/>
          <w:szCs w:val="22"/>
        </w:rPr>
      </w:pPr>
      <w:r w:rsidRPr="00FA659E">
        <w:rPr>
          <w:rFonts w:asciiTheme="minorHAnsi" w:eastAsia="Verdana" w:hAnsiTheme="minorHAnsi" w:cstheme="minorHAnsi"/>
          <w:sz w:val="22"/>
          <w:szCs w:val="22"/>
        </w:rPr>
        <w:t>A conformidade do material a ser utilizado deverá ser verificada juntamente com o documento da contratada que contenha a relação detalhada dos mesmos, de acordo com o estabelecido no termo de referência e na proposta, informando as respectivas quantidades e especificações técnicas, tais como: marca, qualidade e forma de uso.</w:t>
      </w:r>
    </w:p>
    <w:p w14:paraId="44EAD418" w14:textId="77777777" w:rsidR="0083053B" w:rsidRPr="00FA659E" w:rsidRDefault="0083053B" w:rsidP="00327849">
      <w:pPr>
        <w:pStyle w:val="Ttulo2"/>
        <w:numPr>
          <w:ilvl w:val="1"/>
          <w:numId w:val="129"/>
        </w:numPr>
        <w:ind w:left="0" w:firstLine="0"/>
        <w:rPr>
          <w:rFonts w:asciiTheme="minorHAnsi" w:hAnsiTheme="minorHAnsi" w:cstheme="minorHAnsi"/>
          <w:sz w:val="22"/>
          <w:szCs w:val="22"/>
        </w:rPr>
      </w:pPr>
      <w:r w:rsidRPr="00FA659E">
        <w:rPr>
          <w:rFonts w:asciiTheme="minorHAnsi" w:hAnsiTheme="minorHAnsi" w:cstheme="minorHAnsi"/>
          <w:sz w:val="22"/>
          <w:szCs w:val="22"/>
        </w:rPr>
        <w:t>A supervisão de tratamento de esgoto, por seu supervisor, procederá ao recebimento definitivo verificando a qualidade, a quantidade e a conformidade com o exigido neste termo de referência.</w:t>
      </w:r>
    </w:p>
    <w:p w14:paraId="7FD7840B" w14:textId="77777777" w:rsidR="0083053B" w:rsidRPr="00FA659E" w:rsidRDefault="0083053B" w:rsidP="00327849">
      <w:pPr>
        <w:pStyle w:val="Ttulo2"/>
        <w:numPr>
          <w:ilvl w:val="1"/>
          <w:numId w:val="129"/>
        </w:numPr>
        <w:ind w:left="0" w:firstLine="0"/>
        <w:rPr>
          <w:rFonts w:asciiTheme="minorHAnsi" w:hAnsiTheme="minorHAnsi" w:cstheme="minorHAnsi"/>
          <w:sz w:val="22"/>
          <w:szCs w:val="22"/>
        </w:rPr>
      </w:pPr>
      <w:r w:rsidRPr="00FA659E">
        <w:rPr>
          <w:rFonts w:asciiTheme="minorHAnsi" w:hAnsiTheme="minorHAnsi" w:cstheme="minorHAnsi"/>
          <w:sz w:val="22"/>
          <w:szCs w:val="22"/>
        </w:rPr>
        <w:t>Os produtos serão recebidos:</w:t>
      </w:r>
    </w:p>
    <w:p w14:paraId="09F18659" w14:textId="77777777" w:rsidR="0083053B" w:rsidRPr="00FA659E" w:rsidRDefault="0083053B" w:rsidP="00327849">
      <w:pPr>
        <w:pStyle w:val="PargrafodaLista"/>
        <w:numPr>
          <w:ilvl w:val="0"/>
          <w:numId w:val="124"/>
        </w:numPr>
        <w:spacing w:after="0" w:line="240" w:lineRule="auto"/>
        <w:ind w:left="0" w:firstLine="0"/>
        <w:jc w:val="both"/>
        <w:rPr>
          <w:rFonts w:asciiTheme="minorHAnsi" w:hAnsiTheme="minorHAnsi" w:cstheme="minorHAnsi"/>
        </w:rPr>
      </w:pPr>
      <w:r w:rsidRPr="00FA659E">
        <w:rPr>
          <w:rFonts w:asciiTheme="minorHAnsi" w:hAnsiTheme="minorHAnsi" w:cstheme="minorHAnsi"/>
        </w:rPr>
        <w:t>Provisoriamente, a partir da entrega, para efeito de verificação da conformidade com as especificações constantes do Edital e da proposta.</w:t>
      </w:r>
    </w:p>
    <w:p w14:paraId="11BBAAA0" w14:textId="77777777" w:rsidR="0083053B" w:rsidRPr="00FA659E" w:rsidRDefault="0083053B" w:rsidP="00327849">
      <w:pPr>
        <w:pStyle w:val="PargrafodaLista"/>
        <w:numPr>
          <w:ilvl w:val="0"/>
          <w:numId w:val="124"/>
        </w:numPr>
        <w:spacing w:after="0" w:line="240" w:lineRule="auto"/>
        <w:ind w:left="0" w:firstLine="0"/>
        <w:jc w:val="both"/>
        <w:rPr>
          <w:rFonts w:asciiTheme="minorHAnsi" w:hAnsiTheme="minorHAnsi" w:cstheme="minorHAnsi"/>
        </w:rPr>
      </w:pPr>
      <w:r w:rsidRPr="00FA659E">
        <w:rPr>
          <w:rFonts w:asciiTheme="minorHAnsi" w:hAnsiTheme="minorHAnsi" w:cstheme="minorHAnsi"/>
        </w:rPr>
        <w:t>Definitivamente, após a verificação da conformidade com as especificações constantes do Edital e da proposta, e sua consequente aceitação, que se dará até 15 (quinze) dias do recebimento provisório.</w:t>
      </w:r>
    </w:p>
    <w:p w14:paraId="678D68A1" w14:textId="77777777" w:rsidR="0083053B" w:rsidRPr="00FA659E" w:rsidRDefault="0083053B" w:rsidP="00327849">
      <w:pPr>
        <w:pStyle w:val="PargrafodaLista"/>
        <w:numPr>
          <w:ilvl w:val="0"/>
          <w:numId w:val="124"/>
        </w:numPr>
        <w:spacing w:after="0" w:line="240" w:lineRule="auto"/>
        <w:ind w:left="0" w:firstLine="0"/>
        <w:jc w:val="both"/>
        <w:rPr>
          <w:rFonts w:asciiTheme="minorHAnsi" w:hAnsiTheme="minorHAnsi" w:cstheme="minorHAnsi"/>
        </w:rPr>
      </w:pPr>
      <w:r w:rsidRPr="00FA659E">
        <w:rPr>
          <w:rFonts w:asciiTheme="minorHAnsi" w:hAnsiTheme="minorHAnsi" w:cstheme="minorHAnsi"/>
        </w:rPr>
        <w:t>Caso sejam insatisfatórias as verificações, será lavrado um Termo de Recusa dos materiais, no qual se consignará as desconformidades verificadas, devendo ser substituído no prazo máximo de sete dias pelo setor competente contado da comunicação formal.</w:t>
      </w:r>
    </w:p>
    <w:p w14:paraId="36F3E4A5" w14:textId="77777777" w:rsidR="0083053B" w:rsidRPr="00FA659E" w:rsidRDefault="0083053B" w:rsidP="00327849">
      <w:pPr>
        <w:pStyle w:val="Ttulo2"/>
        <w:numPr>
          <w:ilvl w:val="1"/>
          <w:numId w:val="129"/>
        </w:numPr>
        <w:suppressAutoHyphens/>
        <w:ind w:left="0" w:firstLine="0"/>
        <w:rPr>
          <w:rFonts w:asciiTheme="minorHAnsi" w:hAnsiTheme="minorHAnsi" w:cstheme="minorHAnsi"/>
          <w:b/>
          <w:sz w:val="22"/>
          <w:szCs w:val="22"/>
        </w:rPr>
      </w:pPr>
      <w:r w:rsidRPr="00FA659E">
        <w:rPr>
          <w:rFonts w:asciiTheme="minorHAnsi" w:hAnsiTheme="minorHAnsi" w:cstheme="minorHAnsi"/>
          <w:sz w:val="22"/>
          <w:szCs w:val="22"/>
        </w:rPr>
        <w:t>Caso a correção não ocorra no prazo acima determinado, ou caso o novo produto também seja rejeitado, estará a contratada incorrendo em atraso na entrega e ficará sujeita a aplicação de penalidades.</w:t>
      </w:r>
    </w:p>
    <w:p w14:paraId="0CEF8086" w14:textId="2CC8ACBB" w:rsidR="00815405" w:rsidRDefault="0083053B" w:rsidP="00327849">
      <w:pPr>
        <w:pStyle w:val="Ttulo2"/>
        <w:numPr>
          <w:ilvl w:val="1"/>
          <w:numId w:val="125"/>
        </w:numPr>
        <w:tabs>
          <w:tab w:val="left" w:pos="142"/>
          <w:tab w:val="left" w:pos="426"/>
        </w:tabs>
        <w:suppressAutoHyphens/>
        <w:ind w:left="0" w:right="-1" w:firstLine="0"/>
        <w:rPr>
          <w:rFonts w:asciiTheme="minorHAnsi" w:hAnsiTheme="minorHAnsi" w:cstheme="minorHAnsi"/>
          <w:sz w:val="22"/>
          <w:szCs w:val="22"/>
        </w:rPr>
      </w:pPr>
      <w:r w:rsidRPr="00FA659E">
        <w:rPr>
          <w:rFonts w:asciiTheme="minorHAnsi" w:hAnsiTheme="minorHAnsi" w:cstheme="minorHAnsi"/>
          <w:sz w:val="22"/>
          <w:szCs w:val="22"/>
        </w:rPr>
        <w:t>Os custos com a substituição dos produtos rejeitados correrão exclusivamente a expensas da CONTRATADA</w:t>
      </w:r>
      <w:r w:rsidR="00E93FF1" w:rsidRPr="00FA5E8C">
        <w:rPr>
          <w:rFonts w:asciiTheme="minorHAnsi" w:hAnsiTheme="minorHAnsi" w:cstheme="minorHAnsi"/>
          <w:sz w:val="22"/>
          <w:szCs w:val="22"/>
        </w:rPr>
        <w:t>.</w:t>
      </w:r>
    </w:p>
    <w:p w14:paraId="29974838" w14:textId="77777777" w:rsidR="00C6034C" w:rsidRPr="00C6034C" w:rsidRDefault="00C6034C" w:rsidP="004F074E"/>
    <w:p w14:paraId="20D6B6C7" w14:textId="77777777" w:rsidR="004F074E" w:rsidRPr="00E241E5" w:rsidRDefault="004F074E" w:rsidP="004F074E">
      <w:pPr>
        <w:pStyle w:val="PargrafodaLista"/>
        <w:widowControl w:val="0"/>
        <w:numPr>
          <w:ilvl w:val="0"/>
          <w:numId w:val="125"/>
        </w:numPr>
        <w:tabs>
          <w:tab w:val="left" w:pos="284"/>
          <w:tab w:val="left" w:pos="709"/>
          <w:tab w:val="left" w:pos="851"/>
          <w:tab w:val="left" w:pos="2063"/>
        </w:tabs>
        <w:autoSpaceDE w:val="0"/>
        <w:autoSpaceDN w:val="0"/>
        <w:spacing w:after="0" w:line="240" w:lineRule="auto"/>
        <w:jc w:val="both"/>
        <w:rPr>
          <w:rFonts w:asciiTheme="minorHAnsi" w:hAnsiTheme="minorHAnsi" w:cstheme="minorHAnsi"/>
          <w:b/>
          <w:bCs/>
        </w:rPr>
      </w:pPr>
      <w:r w:rsidRPr="00E241E5">
        <w:rPr>
          <w:rFonts w:asciiTheme="minorHAnsi" w:hAnsiTheme="minorHAnsi" w:cstheme="minorHAnsi"/>
          <w:b/>
          <w:bCs/>
          <w:u w:val="single"/>
        </w:rPr>
        <w:t xml:space="preserve"> </w:t>
      </w:r>
      <w:r w:rsidR="00050D5F" w:rsidRPr="00E241E5">
        <w:rPr>
          <w:rFonts w:asciiTheme="minorHAnsi" w:hAnsiTheme="minorHAnsi" w:cstheme="minorHAnsi"/>
          <w:b/>
          <w:bCs/>
          <w:u w:val="single"/>
        </w:rPr>
        <w:t>CLAÚSULA DÉCIMA PRIMEIRA – DA GARANTIA:</w:t>
      </w:r>
      <w:r w:rsidR="00050D5F" w:rsidRPr="00E241E5">
        <w:rPr>
          <w:rFonts w:asciiTheme="minorHAnsi" w:hAnsiTheme="minorHAnsi" w:cstheme="minorHAnsi"/>
          <w:bCs/>
        </w:rPr>
        <w:t xml:space="preserve"> </w:t>
      </w:r>
    </w:p>
    <w:p w14:paraId="442F32B3" w14:textId="77777777" w:rsidR="004F074E" w:rsidRPr="00E241E5" w:rsidRDefault="004F074E" w:rsidP="004F074E">
      <w:pPr>
        <w:pStyle w:val="PargrafodaLista"/>
        <w:widowControl w:val="0"/>
        <w:numPr>
          <w:ilvl w:val="1"/>
          <w:numId w:val="177"/>
        </w:numPr>
        <w:tabs>
          <w:tab w:val="left" w:pos="284"/>
          <w:tab w:val="left" w:pos="709"/>
          <w:tab w:val="left" w:pos="851"/>
          <w:tab w:val="left" w:pos="2063"/>
        </w:tabs>
        <w:autoSpaceDE w:val="0"/>
        <w:autoSpaceDN w:val="0"/>
        <w:spacing w:after="0" w:line="240" w:lineRule="auto"/>
        <w:jc w:val="both"/>
        <w:rPr>
          <w:rFonts w:asciiTheme="minorHAnsi" w:hAnsiTheme="minorHAnsi" w:cstheme="minorHAnsi"/>
          <w:b/>
          <w:bCs/>
        </w:rPr>
      </w:pPr>
      <w:r w:rsidRPr="00E241E5">
        <w:rPr>
          <w:rFonts w:asciiTheme="minorHAnsi" w:hAnsiTheme="minorHAnsi" w:cstheme="minorHAnsi"/>
        </w:rPr>
        <w:t>A CONTRATADA deverá dar garantia dos materiais do certame durante toda a validade do contrato. Os materiais deverão estar em plena validade, observando-se os prazos indicados pelos fabricantes. Não serão aceitos materiais com validade vencida ou com data de fabricação defasada que comprometa a sua plena utilização.</w:t>
      </w:r>
    </w:p>
    <w:p w14:paraId="7321EBE6" w14:textId="0233FC4A" w:rsidR="00815405" w:rsidRPr="00E241E5" w:rsidRDefault="004F074E" w:rsidP="004F074E">
      <w:pPr>
        <w:pStyle w:val="PargrafodaLista"/>
        <w:widowControl w:val="0"/>
        <w:numPr>
          <w:ilvl w:val="1"/>
          <w:numId w:val="177"/>
        </w:numPr>
        <w:tabs>
          <w:tab w:val="left" w:pos="284"/>
          <w:tab w:val="left" w:pos="709"/>
          <w:tab w:val="left" w:pos="851"/>
          <w:tab w:val="left" w:pos="2063"/>
        </w:tabs>
        <w:autoSpaceDE w:val="0"/>
        <w:autoSpaceDN w:val="0"/>
        <w:spacing w:after="0" w:line="240" w:lineRule="auto"/>
        <w:jc w:val="both"/>
        <w:rPr>
          <w:rFonts w:asciiTheme="minorHAnsi" w:hAnsiTheme="minorHAnsi" w:cstheme="minorHAnsi"/>
          <w:b/>
          <w:bCs/>
        </w:rPr>
      </w:pPr>
      <w:r w:rsidRPr="00E241E5">
        <w:rPr>
          <w:rFonts w:asciiTheme="minorHAnsi" w:hAnsiTheme="minorHAnsi" w:cstheme="minorHAnsi"/>
        </w:rPr>
        <w:t>A empresa vencedora será responsável pela substituição, troca ou reposição dos materiais porventura entregues com defeito, danificados, ressecados ou não compatíveis com as especificações do termo de referência.</w:t>
      </w:r>
    </w:p>
    <w:p w14:paraId="1F62511E" w14:textId="77777777" w:rsidR="004F074E" w:rsidRPr="004F074E" w:rsidRDefault="004F074E" w:rsidP="004F074E">
      <w:pPr>
        <w:pStyle w:val="PargrafodaLista"/>
        <w:widowControl w:val="0"/>
        <w:tabs>
          <w:tab w:val="left" w:pos="284"/>
          <w:tab w:val="left" w:pos="709"/>
          <w:tab w:val="left" w:pos="851"/>
          <w:tab w:val="left" w:pos="2063"/>
        </w:tabs>
        <w:autoSpaceDE w:val="0"/>
        <w:autoSpaceDN w:val="0"/>
        <w:spacing w:after="0" w:line="240" w:lineRule="auto"/>
        <w:ind w:left="360"/>
        <w:jc w:val="both"/>
        <w:rPr>
          <w:rFonts w:asciiTheme="minorHAnsi" w:hAnsiTheme="minorHAnsi" w:cstheme="minorHAnsi"/>
          <w:b/>
          <w:bCs/>
        </w:rPr>
      </w:pPr>
    </w:p>
    <w:p w14:paraId="133A18FF" w14:textId="0D832360" w:rsidR="00E93FF1" w:rsidRDefault="00E93FF1" w:rsidP="00685FEF">
      <w:pPr>
        <w:tabs>
          <w:tab w:val="left" w:pos="0"/>
          <w:tab w:val="left" w:pos="284"/>
          <w:tab w:val="left" w:pos="426"/>
        </w:tabs>
        <w:ind w:right="-1"/>
        <w:jc w:val="both"/>
        <w:rPr>
          <w:rFonts w:ascii="Calibri" w:hAnsi="Calibri" w:cs="Calibri"/>
          <w:b/>
          <w:bCs/>
          <w:sz w:val="22"/>
          <w:szCs w:val="22"/>
          <w:u w:val="single"/>
        </w:rPr>
      </w:pPr>
      <w:proofErr w:type="gramStart"/>
      <w:r>
        <w:rPr>
          <w:rFonts w:ascii="Calibri" w:hAnsi="Calibri" w:cs="Calibri"/>
          <w:b/>
          <w:bCs/>
          <w:sz w:val="22"/>
          <w:szCs w:val="22"/>
          <w:u w:val="single"/>
        </w:rPr>
        <w:t>1</w:t>
      </w:r>
      <w:r w:rsidR="00731254">
        <w:rPr>
          <w:rFonts w:ascii="Calibri" w:hAnsi="Calibri" w:cs="Calibri"/>
          <w:b/>
          <w:bCs/>
          <w:sz w:val="22"/>
          <w:szCs w:val="22"/>
          <w:u w:val="single"/>
        </w:rPr>
        <w:t>2</w:t>
      </w:r>
      <w:r>
        <w:rPr>
          <w:rFonts w:ascii="Calibri" w:hAnsi="Calibri" w:cs="Calibri"/>
          <w:b/>
          <w:bCs/>
          <w:sz w:val="22"/>
          <w:szCs w:val="22"/>
          <w:u w:val="single"/>
        </w:rPr>
        <w:t xml:space="preserve"> .</w:t>
      </w:r>
      <w:proofErr w:type="gramEnd"/>
      <w:r>
        <w:rPr>
          <w:rFonts w:ascii="Calibri" w:hAnsi="Calibri" w:cs="Calibri"/>
          <w:b/>
          <w:bCs/>
          <w:sz w:val="22"/>
          <w:szCs w:val="22"/>
          <w:u w:val="single"/>
        </w:rPr>
        <w:tab/>
        <w:t xml:space="preserve">CLAÚSULA DÉCIMA </w:t>
      </w:r>
      <w:r w:rsidR="00731254">
        <w:rPr>
          <w:rFonts w:ascii="Calibri" w:hAnsi="Calibri" w:cs="Calibri"/>
          <w:b/>
          <w:bCs/>
          <w:sz w:val="22"/>
          <w:szCs w:val="22"/>
          <w:u w:val="single"/>
        </w:rPr>
        <w:t>SEGUND</w:t>
      </w:r>
      <w:r w:rsidR="00CE7203">
        <w:rPr>
          <w:rFonts w:ascii="Calibri" w:hAnsi="Calibri" w:cs="Calibri"/>
          <w:b/>
          <w:bCs/>
          <w:sz w:val="22"/>
          <w:szCs w:val="22"/>
          <w:u w:val="single"/>
        </w:rPr>
        <w:t>A</w:t>
      </w:r>
      <w:r>
        <w:rPr>
          <w:rFonts w:ascii="Calibri" w:hAnsi="Calibri" w:cs="Calibri"/>
          <w:b/>
          <w:bCs/>
          <w:sz w:val="22"/>
          <w:szCs w:val="22"/>
          <w:u w:val="single"/>
        </w:rPr>
        <w:t xml:space="preserve"> – DO CONTRATO:</w:t>
      </w:r>
    </w:p>
    <w:p w14:paraId="36DDA20A" w14:textId="1771477B" w:rsidR="00E93FF1" w:rsidRDefault="00E93FF1" w:rsidP="00685FEF">
      <w:pPr>
        <w:tabs>
          <w:tab w:val="left" w:pos="0"/>
        </w:tabs>
        <w:ind w:right="-1"/>
        <w:jc w:val="both"/>
        <w:rPr>
          <w:rFonts w:ascii="Calibri" w:hAnsi="Calibri" w:cs="Calibri"/>
          <w:sz w:val="22"/>
          <w:szCs w:val="22"/>
        </w:rPr>
      </w:pPr>
      <w:r w:rsidRPr="00774203">
        <w:rPr>
          <w:rFonts w:ascii="Calibri" w:hAnsi="Calibri" w:cs="Calibri"/>
          <w:b/>
          <w:bCs/>
          <w:sz w:val="22"/>
          <w:szCs w:val="22"/>
        </w:rPr>
        <w:t>1</w:t>
      </w:r>
      <w:r w:rsidR="00731254">
        <w:rPr>
          <w:rFonts w:ascii="Calibri" w:hAnsi="Calibri" w:cs="Calibri"/>
          <w:b/>
          <w:bCs/>
          <w:sz w:val="22"/>
          <w:szCs w:val="22"/>
        </w:rPr>
        <w:t>2</w:t>
      </w:r>
      <w:r w:rsidRPr="00774203">
        <w:rPr>
          <w:rFonts w:ascii="Calibri" w:hAnsi="Calibri" w:cs="Calibri"/>
          <w:b/>
          <w:bCs/>
          <w:sz w:val="22"/>
          <w:szCs w:val="22"/>
        </w:rPr>
        <w:t>.1.</w:t>
      </w:r>
      <w:r w:rsidRPr="00774203">
        <w:rPr>
          <w:rFonts w:ascii="Calibri" w:hAnsi="Calibri" w:cs="Calibri"/>
          <w:sz w:val="22"/>
          <w:szCs w:val="22"/>
        </w:rPr>
        <w:t xml:space="preserve"> Durante todo o prazo de validade da ata de registro de preço, a empresa detentora </w:t>
      </w:r>
      <w:r>
        <w:rPr>
          <w:rFonts w:ascii="Calibri" w:hAnsi="Calibri" w:cs="Calibri"/>
          <w:sz w:val="22"/>
          <w:szCs w:val="22"/>
        </w:rPr>
        <w:t>poderá ser convidada a firmar contrato de fornecimento, observadas as condições fixadas neste instrumento, no edital e as determinações na legislação vigente.</w:t>
      </w:r>
    </w:p>
    <w:p w14:paraId="6F9E2455" w14:textId="05898A46" w:rsidR="00E93FF1" w:rsidRPr="00C60DD8" w:rsidRDefault="00E93FF1" w:rsidP="00685FEF">
      <w:pPr>
        <w:tabs>
          <w:tab w:val="left" w:pos="0"/>
        </w:tabs>
        <w:ind w:right="-1"/>
        <w:jc w:val="both"/>
        <w:rPr>
          <w:rFonts w:ascii="Calibri" w:hAnsi="Calibri" w:cs="Calibri"/>
          <w:sz w:val="22"/>
          <w:szCs w:val="22"/>
        </w:rPr>
      </w:pPr>
      <w:r w:rsidRPr="00F25820">
        <w:rPr>
          <w:rFonts w:ascii="Calibri" w:hAnsi="Calibri" w:cs="Calibri"/>
          <w:b/>
          <w:bCs/>
          <w:sz w:val="22"/>
          <w:szCs w:val="22"/>
        </w:rPr>
        <w:t>1</w:t>
      </w:r>
      <w:r w:rsidR="00731254">
        <w:rPr>
          <w:rFonts w:ascii="Calibri" w:hAnsi="Calibri" w:cs="Calibri"/>
          <w:b/>
          <w:bCs/>
          <w:sz w:val="22"/>
          <w:szCs w:val="22"/>
        </w:rPr>
        <w:t>2</w:t>
      </w:r>
      <w:r w:rsidRPr="00F25820">
        <w:rPr>
          <w:rFonts w:ascii="Calibri" w:hAnsi="Calibri" w:cs="Calibri"/>
          <w:b/>
          <w:bCs/>
          <w:sz w:val="22"/>
          <w:szCs w:val="22"/>
        </w:rPr>
        <w:t>.2.</w:t>
      </w:r>
      <w:r>
        <w:rPr>
          <w:rFonts w:ascii="Calibri" w:hAnsi="Calibri" w:cs="Calibri"/>
          <w:sz w:val="22"/>
          <w:szCs w:val="22"/>
        </w:rPr>
        <w:t xml:space="preserve"> O contrato </w:t>
      </w:r>
      <w:r w:rsidRPr="00C60DD8">
        <w:rPr>
          <w:rFonts w:ascii="Calibri" w:hAnsi="Calibri" w:cs="Calibri"/>
          <w:sz w:val="22"/>
          <w:szCs w:val="22"/>
        </w:rPr>
        <w:t>de fornecimento será sempre representado pela Autorização de Fornecimento – AF ou instrumento equivalente.</w:t>
      </w:r>
    </w:p>
    <w:p w14:paraId="20E4D4C1" w14:textId="3C92EBDA" w:rsidR="00E93FF1" w:rsidRPr="00774203" w:rsidRDefault="00E93FF1" w:rsidP="00685FEF">
      <w:pPr>
        <w:tabs>
          <w:tab w:val="left" w:pos="0"/>
        </w:tabs>
        <w:ind w:right="-1"/>
        <w:jc w:val="both"/>
        <w:rPr>
          <w:rFonts w:ascii="Calibri" w:hAnsi="Calibri" w:cs="Calibri"/>
          <w:sz w:val="22"/>
          <w:szCs w:val="22"/>
        </w:rPr>
      </w:pPr>
      <w:r w:rsidRPr="00C60DD8">
        <w:rPr>
          <w:rFonts w:ascii="Calibri" w:hAnsi="Calibri" w:cs="Calibri"/>
          <w:b/>
          <w:bCs/>
          <w:sz w:val="22"/>
          <w:szCs w:val="22"/>
        </w:rPr>
        <w:t>1</w:t>
      </w:r>
      <w:r w:rsidR="00731254">
        <w:rPr>
          <w:rFonts w:ascii="Calibri" w:hAnsi="Calibri" w:cs="Calibri"/>
          <w:b/>
          <w:bCs/>
          <w:sz w:val="22"/>
          <w:szCs w:val="22"/>
        </w:rPr>
        <w:t>2</w:t>
      </w:r>
      <w:r w:rsidRPr="00C60DD8">
        <w:rPr>
          <w:rFonts w:ascii="Calibri" w:hAnsi="Calibri" w:cs="Calibri"/>
          <w:b/>
          <w:bCs/>
          <w:sz w:val="22"/>
          <w:szCs w:val="22"/>
        </w:rPr>
        <w:t>.3.</w:t>
      </w:r>
      <w:r w:rsidRPr="00C60DD8">
        <w:rPr>
          <w:rFonts w:ascii="Calibri" w:hAnsi="Calibri" w:cs="Calibri"/>
          <w:sz w:val="22"/>
          <w:szCs w:val="22"/>
        </w:rPr>
        <w:t xml:space="preserve"> Quando do fornecimento com a Autorização</w:t>
      </w:r>
      <w:r>
        <w:rPr>
          <w:rFonts w:ascii="Calibri" w:hAnsi="Calibri" w:cs="Calibri"/>
          <w:sz w:val="22"/>
          <w:szCs w:val="22"/>
        </w:rPr>
        <w:t xml:space="preserve"> do Fornecimento, a contratada é obrigada: </w:t>
      </w:r>
    </w:p>
    <w:p w14:paraId="2FA6EED2" w14:textId="54286ADD" w:rsidR="00FB13A4" w:rsidRDefault="00FB13A4" w:rsidP="00327849">
      <w:pPr>
        <w:pStyle w:val="PargrafodaLista"/>
        <w:numPr>
          <w:ilvl w:val="0"/>
          <w:numId w:val="130"/>
        </w:numPr>
        <w:tabs>
          <w:tab w:val="left" w:pos="0"/>
          <w:tab w:val="left" w:pos="284"/>
          <w:tab w:val="left" w:pos="426"/>
        </w:tabs>
        <w:spacing w:after="0" w:line="240" w:lineRule="auto"/>
        <w:ind w:left="0" w:right="-1" w:firstLine="0"/>
        <w:jc w:val="both"/>
        <w:rPr>
          <w:rFonts w:cs="Calibri"/>
          <w:bCs/>
        </w:rPr>
      </w:pPr>
      <w:r w:rsidRPr="00FB13A4">
        <w:rPr>
          <w:rFonts w:cs="Calibri"/>
          <w:bCs/>
        </w:rPr>
        <w:t xml:space="preserve">Antes de qualquer entrega de produto a Contratada deve fornecer os Laudos referentes a NBR 15.784 (Laudo de Atendimento aos Requisitos de </w:t>
      </w:r>
      <w:proofErr w:type="spellStart"/>
      <w:r w:rsidRPr="00FB13A4">
        <w:rPr>
          <w:rFonts w:cs="Calibri"/>
          <w:bCs/>
        </w:rPr>
        <w:t>Saúde-LARS</w:t>
      </w:r>
      <w:proofErr w:type="spellEnd"/>
      <w:r w:rsidRPr="00FB13A4">
        <w:rPr>
          <w:rFonts w:cs="Calibri"/>
          <w:bCs/>
        </w:rPr>
        <w:t xml:space="preserve"> e Comprovação de Baixo Risco a Saúde-CBRS) emitidos por laboratório credenciado pelo INMETRO</w:t>
      </w:r>
      <w:r>
        <w:rPr>
          <w:rFonts w:cs="Calibri"/>
          <w:bCs/>
        </w:rPr>
        <w:t>;</w:t>
      </w:r>
    </w:p>
    <w:p w14:paraId="69A5179D" w14:textId="77777777" w:rsidR="00FB13A4" w:rsidRDefault="00FB13A4" w:rsidP="00327849">
      <w:pPr>
        <w:pStyle w:val="PargrafodaLista"/>
        <w:numPr>
          <w:ilvl w:val="0"/>
          <w:numId w:val="130"/>
        </w:numPr>
        <w:tabs>
          <w:tab w:val="left" w:pos="0"/>
          <w:tab w:val="left" w:pos="284"/>
          <w:tab w:val="left" w:pos="426"/>
        </w:tabs>
        <w:spacing w:after="0" w:line="240" w:lineRule="auto"/>
        <w:ind w:left="0" w:right="-1" w:firstLine="0"/>
        <w:jc w:val="both"/>
        <w:rPr>
          <w:rFonts w:cs="Calibri"/>
          <w:bCs/>
        </w:rPr>
      </w:pPr>
      <w:r w:rsidRPr="00FB13A4">
        <w:rPr>
          <w:rFonts w:cs="Calibri"/>
          <w:bCs/>
        </w:rPr>
        <w:t>Substituir o objeto fornecido em desacordo com as características e especificações exigidas, sem ônus para a CONTRATANTE;</w:t>
      </w:r>
    </w:p>
    <w:p w14:paraId="30D663F4" w14:textId="77777777" w:rsidR="00FB13A4" w:rsidRDefault="00FB13A4" w:rsidP="00327849">
      <w:pPr>
        <w:pStyle w:val="PargrafodaLista"/>
        <w:numPr>
          <w:ilvl w:val="0"/>
          <w:numId w:val="130"/>
        </w:numPr>
        <w:tabs>
          <w:tab w:val="left" w:pos="0"/>
          <w:tab w:val="left" w:pos="284"/>
          <w:tab w:val="left" w:pos="426"/>
        </w:tabs>
        <w:spacing w:after="0" w:line="240" w:lineRule="auto"/>
        <w:ind w:left="0" w:right="-1" w:firstLine="0"/>
        <w:jc w:val="both"/>
        <w:rPr>
          <w:rFonts w:cs="Calibri"/>
          <w:bCs/>
        </w:rPr>
      </w:pPr>
      <w:r w:rsidRPr="00FB13A4">
        <w:rPr>
          <w:rFonts w:cs="Calibri"/>
          <w:bCs/>
        </w:rPr>
        <w:t>Sujeitar-se a fiscalização por parte da CONTRATANTE, prestando todos os esclarecimentos necessários, atendendo as reclamações formuladas e cumprindo todas as orientações, do mesmo, visando o fiel desempenho das atividades;</w:t>
      </w:r>
    </w:p>
    <w:p w14:paraId="174AADA2" w14:textId="77777777" w:rsidR="00FB13A4" w:rsidRDefault="00FB13A4" w:rsidP="00327849">
      <w:pPr>
        <w:pStyle w:val="PargrafodaLista"/>
        <w:numPr>
          <w:ilvl w:val="0"/>
          <w:numId w:val="130"/>
        </w:numPr>
        <w:tabs>
          <w:tab w:val="left" w:pos="0"/>
          <w:tab w:val="left" w:pos="284"/>
          <w:tab w:val="left" w:pos="426"/>
        </w:tabs>
        <w:spacing w:after="0" w:line="240" w:lineRule="auto"/>
        <w:ind w:left="0" w:right="-1" w:firstLine="0"/>
        <w:jc w:val="both"/>
        <w:rPr>
          <w:rFonts w:cs="Calibri"/>
          <w:bCs/>
        </w:rPr>
      </w:pPr>
      <w:r w:rsidRPr="00FB13A4">
        <w:rPr>
          <w:rFonts w:cs="Calibri"/>
          <w:bCs/>
        </w:rPr>
        <w:t>Manter durante todo o período de vigência do presente contrato, todas as condições que ensejaram a sua habilitação;</w:t>
      </w:r>
    </w:p>
    <w:p w14:paraId="15D8C8AA" w14:textId="77777777" w:rsidR="00FB13A4" w:rsidRDefault="00FB13A4" w:rsidP="00327849">
      <w:pPr>
        <w:pStyle w:val="PargrafodaLista"/>
        <w:numPr>
          <w:ilvl w:val="0"/>
          <w:numId w:val="130"/>
        </w:numPr>
        <w:tabs>
          <w:tab w:val="left" w:pos="0"/>
          <w:tab w:val="left" w:pos="284"/>
          <w:tab w:val="left" w:pos="426"/>
        </w:tabs>
        <w:spacing w:after="0" w:line="240" w:lineRule="auto"/>
        <w:ind w:left="0" w:right="-1" w:firstLine="0"/>
        <w:jc w:val="both"/>
        <w:rPr>
          <w:rFonts w:cs="Calibri"/>
          <w:bCs/>
        </w:rPr>
      </w:pPr>
      <w:r w:rsidRPr="00FB13A4">
        <w:rPr>
          <w:rFonts w:cs="Calibri"/>
          <w:bCs/>
        </w:rPr>
        <w:t>Responsabilizar-se pelos vícios e danos decorrentes do produto, de acordo com os artigos 12, 13, 18 e 26, do Código de Defesa do Consumidor (Lei nº 8.078, de 1990);</w:t>
      </w:r>
    </w:p>
    <w:p w14:paraId="75260EDE" w14:textId="77777777" w:rsidR="00FB13A4" w:rsidRDefault="00FB13A4" w:rsidP="00327849">
      <w:pPr>
        <w:pStyle w:val="PargrafodaLista"/>
        <w:numPr>
          <w:ilvl w:val="0"/>
          <w:numId w:val="130"/>
        </w:numPr>
        <w:tabs>
          <w:tab w:val="left" w:pos="0"/>
          <w:tab w:val="left" w:pos="284"/>
          <w:tab w:val="left" w:pos="426"/>
        </w:tabs>
        <w:spacing w:after="0" w:line="240" w:lineRule="auto"/>
        <w:ind w:left="0" w:right="-1" w:firstLine="0"/>
        <w:jc w:val="both"/>
        <w:rPr>
          <w:rFonts w:cs="Calibri"/>
          <w:bCs/>
        </w:rPr>
      </w:pPr>
      <w:r w:rsidRPr="00FB13A4">
        <w:rPr>
          <w:rFonts w:cs="Calibri"/>
          <w:bCs/>
        </w:rPr>
        <w:lastRenderedPageBreak/>
        <w:t>O dever previsto no subitem anterior implica na obrigação de, a critério da Administração, substituir, reparar, corrigir, remover, ou reconstruir, às suas expensas, no prazo máximo de 10 (dez) (dias), o produto com avarias ou defeitos;</w:t>
      </w:r>
    </w:p>
    <w:p w14:paraId="1E390CB8" w14:textId="77777777" w:rsidR="00FB13A4" w:rsidRDefault="00FB13A4" w:rsidP="00327849">
      <w:pPr>
        <w:pStyle w:val="PargrafodaLista"/>
        <w:numPr>
          <w:ilvl w:val="0"/>
          <w:numId w:val="130"/>
        </w:numPr>
        <w:tabs>
          <w:tab w:val="left" w:pos="0"/>
          <w:tab w:val="left" w:pos="284"/>
          <w:tab w:val="left" w:pos="426"/>
        </w:tabs>
        <w:spacing w:after="0" w:line="240" w:lineRule="auto"/>
        <w:ind w:left="0" w:right="-1" w:firstLine="0"/>
        <w:jc w:val="both"/>
        <w:rPr>
          <w:rFonts w:cs="Calibri"/>
          <w:bCs/>
        </w:rPr>
      </w:pPr>
      <w:r w:rsidRPr="00FB13A4">
        <w:rPr>
          <w:rFonts w:cs="Calibri"/>
          <w:bCs/>
        </w:rPr>
        <w:t>Atender às exigências da Administração, inerentes ao objeto da presente licitação;</w:t>
      </w:r>
    </w:p>
    <w:p w14:paraId="479CAE59" w14:textId="77777777" w:rsidR="00FB13A4" w:rsidRDefault="00FB13A4" w:rsidP="00327849">
      <w:pPr>
        <w:pStyle w:val="PargrafodaLista"/>
        <w:numPr>
          <w:ilvl w:val="0"/>
          <w:numId w:val="130"/>
        </w:numPr>
        <w:tabs>
          <w:tab w:val="left" w:pos="0"/>
          <w:tab w:val="left" w:pos="284"/>
          <w:tab w:val="left" w:pos="426"/>
        </w:tabs>
        <w:spacing w:after="0" w:line="240" w:lineRule="auto"/>
        <w:ind w:left="0" w:right="-1" w:firstLine="0"/>
        <w:jc w:val="both"/>
        <w:rPr>
          <w:rFonts w:cs="Calibri"/>
          <w:bCs/>
        </w:rPr>
      </w:pPr>
      <w:r w:rsidRPr="00FB13A4">
        <w:rPr>
          <w:rFonts w:cs="Calibri"/>
          <w:bCs/>
        </w:rPr>
        <w:t>Comunicar à Administração, no prazo máximo de 24 (vinte e quatro) horas que antecede a data da entrega, os motivos que impossibilitem o cumprimento do prazo previsto, com a devida comprovação;</w:t>
      </w:r>
    </w:p>
    <w:p w14:paraId="48146264" w14:textId="77777777" w:rsidR="00FB13A4" w:rsidRDefault="00FB13A4" w:rsidP="00327849">
      <w:pPr>
        <w:pStyle w:val="PargrafodaLista"/>
        <w:numPr>
          <w:ilvl w:val="0"/>
          <w:numId w:val="130"/>
        </w:numPr>
        <w:tabs>
          <w:tab w:val="left" w:pos="0"/>
          <w:tab w:val="left" w:pos="284"/>
          <w:tab w:val="left" w:pos="426"/>
        </w:tabs>
        <w:spacing w:after="0" w:line="240" w:lineRule="auto"/>
        <w:ind w:left="0" w:right="-1" w:firstLine="0"/>
        <w:jc w:val="both"/>
        <w:rPr>
          <w:rFonts w:cs="Calibri"/>
          <w:bCs/>
        </w:rPr>
      </w:pPr>
      <w:r w:rsidRPr="00FB13A4">
        <w:rPr>
          <w:rFonts w:cs="Calibri"/>
          <w:bCs/>
        </w:rPr>
        <w:t>Manter, durante toda a execução do contrato, em compatibilidade com as obrigações assumidas, todas as condições de habilitação e qualificação exigidas na licitação;</w:t>
      </w:r>
    </w:p>
    <w:p w14:paraId="6C4F4D67" w14:textId="77777777" w:rsidR="00FB13A4" w:rsidRDefault="00FB13A4" w:rsidP="00327849">
      <w:pPr>
        <w:pStyle w:val="PargrafodaLista"/>
        <w:numPr>
          <w:ilvl w:val="0"/>
          <w:numId w:val="130"/>
        </w:numPr>
        <w:tabs>
          <w:tab w:val="left" w:pos="0"/>
          <w:tab w:val="left" w:pos="284"/>
          <w:tab w:val="left" w:pos="426"/>
        </w:tabs>
        <w:spacing w:after="0" w:line="240" w:lineRule="auto"/>
        <w:ind w:left="0" w:right="-1" w:firstLine="0"/>
        <w:jc w:val="both"/>
        <w:rPr>
          <w:rFonts w:cs="Calibri"/>
          <w:bCs/>
        </w:rPr>
      </w:pPr>
      <w:r w:rsidRPr="00FB13A4">
        <w:rPr>
          <w:rFonts w:cs="Calibri"/>
          <w:bCs/>
        </w:rPr>
        <w:t>Não transferir a terceiros, por qualquer forma, nem mesmo parcialmente, as obrigações assumidas, nem subcontratar qualquer das prestações a que está obrigada, exceto nas condições autorizadas no Termo de Referência ou na minuta de contrato;</w:t>
      </w:r>
    </w:p>
    <w:p w14:paraId="20EDE76D" w14:textId="77777777" w:rsidR="00FB13A4" w:rsidRDefault="00FB13A4" w:rsidP="00327849">
      <w:pPr>
        <w:pStyle w:val="PargrafodaLista"/>
        <w:numPr>
          <w:ilvl w:val="0"/>
          <w:numId w:val="130"/>
        </w:numPr>
        <w:tabs>
          <w:tab w:val="left" w:pos="0"/>
          <w:tab w:val="left" w:pos="284"/>
          <w:tab w:val="left" w:pos="426"/>
        </w:tabs>
        <w:spacing w:after="0" w:line="240" w:lineRule="auto"/>
        <w:ind w:left="0" w:right="-1" w:firstLine="0"/>
        <w:jc w:val="both"/>
        <w:rPr>
          <w:rFonts w:cs="Calibri"/>
          <w:bCs/>
        </w:rPr>
      </w:pPr>
      <w:r w:rsidRPr="00FB13A4">
        <w:rPr>
          <w:rFonts w:cs="Calibri"/>
          <w:bCs/>
        </w:rPr>
        <w:t>Não permitir a utilização de qualquer trabalho do menor de dezesseis anos, exceto na condição de aprendiz para os maiores de quatorze anos; nem permitir a utilização do trabalho do menor de dezoito anos em trabalho noturno, perigoso ou insalubre;</w:t>
      </w:r>
    </w:p>
    <w:p w14:paraId="65257908" w14:textId="77777777" w:rsidR="00FB13A4" w:rsidRDefault="00FB13A4" w:rsidP="00327849">
      <w:pPr>
        <w:pStyle w:val="PargrafodaLista"/>
        <w:numPr>
          <w:ilvl w:val="0"/>
          <w:numId w:val="130"/>
        </w:numPr>
        <w:tabs>
          <w:tab w:val="left" w:pos="0"/>
          <w:tab w:val="left" w:pos="284"/>
          <w:tab w:val="left" w:pos="426"/>
        </w:tabs>
        <w:spacing w:after="0" w:line="240" w:lineRule="auto"/>
        <w:ind w:left="0" w:right="-1" w:firstLine="0"/>
        <w:jc w:val="both"/>
        <w:rPr>
          <w:rFonts w:cs="Calibri"/>
          <w:bCs/>
        </w:rPr>
      </w:pPr>
      <w:r w:rsidRPr="00FB13A4">
        <w:rPr>
          <w:rFonts w:cs="Calibri"/>
          <w:bCs/>
        </w:rPr>
        <w:t>Responsabilizar-se pelas despesas dos tributos, encargos trabalhistas, previdenciários, fiscais, comerciais, taxas, fretes, seguros, deslocamento de pessoal, prestação de garantia e quaisquer outras que incidam ou venham a incidir na execução do contrato.</w:t>
      </w:r>
    </w:p>
    <w:p w14:paraId="6EBDC83B" w14:textId="5AAC46DE" w:rsidR="00E93FF1" w:rsidRPr="00E27968" w:rsidRDefault="00FB13A4" w:rsidP="00327849">
      <w:pPr>
        <w:pStyle w:val="PargrafodaLista"/>
        <w:numPr>
          <w:ilvl w:val="0"/>
          <w:numId w:val="130"/>
        </w:numPr>
        <w:tabs>
          <w:tab w:val="left" w:pos="0"/>
          <w:tab w:val="left" w:pos="284"/>
          <w:tab w:val="left" w:pos="426"/>
        </w:tabs>
        <w:spacing w:after="0" w:line="240" w:lineRule="auto"/>
        <w:ind w:left="0" w:right="-1" w:firstLine="0"/>
        <w:jc w:val="both"/>
        <w:rPr>
          <w:rFonts w:cs="Calibri"/>
          <w:bCs/>
        </w:rPr>
      </w:pPr>
      <w:r w:rsidRPr="00FB13A4">
        <w:rPr>
          <w:rFonts w:eastAsia="Verdana" w:cs="Arial"/>
        </w:rPr>
        <w:t xml:space="preserve">Arcar com o ônus decorrente de eventual equívoco no dimensionamento dos quantitativos de sua proposta, </w:t>
      </w:r>
      <w:r w:rsidRPr="00FB13A4">
        <w:rPr>
          <w:rFonts w:cs="Arial"/>
        </w:rPr>
        <w:t xml:space="preserve">inclusive quanto aos custos variáveis decorrentes de fatores futuros e incertos, </w:t>
      </w:r>
      <w:r w:rsidRPr="00FB13A4">
        <w:rPr>
          <w:rFonts w:eastAsia="Verdana" w:cs="Arial"/>
        </w:rPr>
        <w:t>devendo complementá-los, caso o previsto inicialmente em sua proposta não seja satisfatório para o atendimento ao objeto da licitação, exceto quando ocorrer algum dos eventos arrolados no Art. 169 do Regulamento Interno de Licitações, Contratos e Convênios – RILC da Casal</w:t>
      </w:r>
      <w:r>
        <w:rPr>
          <w:rFonts w:cs="Calibri"/>
        </w:rPr>
        <w:t>.</w:t>
      </w:r>
    </w:p>
    <w:p w14:paraId="1E2798C7" w14:textId="75E2E65D" w:rsidR="00E27968" w:rsidRPr="00F837B9" w:rsidRDefault="00E27968" w:rsidP="00327849">
      <w:pPr>
        <w:pStyle w:val="PargrafodaLista"/>
        <w:numPr>
          <w:ilvl w:val="0"/>
          <w:numId w:val="130"/>
        </w:numPr>
        <w:tabs>
          <w:tab w:val="left" w:pos="0"/>
          <w:tab w:val="left" w:pos="284"/>
          <w:tab w:val="left" w:pos="426"/>
        </w:tabs>
        <w:spacing w:after="0" w:line="240" w:lineRule="auto"/>
        <w:ind w:left="0" w:right="-1" w:firstLine="0"/>
        <w:jc w:val="both"/>
        <w:rPr>
          <w:rFonts w:cs="Calibri"/>
          <w:bCs/>
        </w:rPr>
      </w:pPr>
      <w:r>
        <w:rPr>
          <w:rFonts w:cs="Calibri"/>
        </w:rPr>
        <w:t>Manter, durante todo período de vigência da presente Ata de Registro de Preços todas as condições que ensejaram a sua habilitação.</w:t>
      </w:r>
    </w:p>
    <w:p w14:paraId="1CAC6B08" w14:textId="77777777" w:rsidR="00F837B9" w:rsidRPr="00FB13A4" w:rsidRDefault="00F837B9" w:rsidP="00685FEF">
      <w:pPr>
        <w:pStyle w:val="PargrafodaLista"/>
        <w:tabs>
          <w:tab w:val="left" w:pos="0"/>
          <w:tab w:val="left" w:pos="284"/>
          <w:tab w:val="left" w:pos="426"/>
        </w:tabs>
        <w:spacing w:after="0" w:line="240" w:lineRule="auto"/>
        <w:ind w:left="0" w:right="-1"/>
        <w:jc w:val="both"/>
        <w:rPr>
          <w:rFonts w:cs="Calibri"/>
          <w:bCs/>
        </w:rPr>
      </w:pPr>
    </w:p>
    <w:p w14:paraId="73025780" w14:textId="08CEE6B7" w:rsidR="00E93FF1" w:rsidRPr="00134F7F" w:rsidRDefault="00E93FF1" w:rsidP="00685FEF">
      <w:pPr>
        <w:tabs>
          <w:tab w:val="left" w:pos="0"/>
        </w:tabs>
        <w:ind w:right="-1"/>
        <w:jc w:val="both"/>
        <w:rPr>
          <w:rFonts w:ascii="Calibri" w:hAnsi="Calibri" w:cs="Calibri"/>
          <w:b/>
          <w:bCs/>
          <w:sz w:val="22"/>
          <w:szCs w:val="22"/>
          <w:u w:val="single"/>
        </w:rPr>
      </w:pPr>
      <w:r w:rsidRPr="00134F7F">
        <w:rPr>
          <w:rFonts w:ascii="Calibri" w:hAnsi="Calibri" w:cs="Calibri"/>
          <w:b/>
          <w:bCs/>
          <w:sz w:val="22"/>
          <w:szCs w:val="22"/>
          <w:u w:val="single"/>
        </w:rPr>
        <w:t>1</w:t>
      </w:r>
      <w:r w:rsidR="00731254">
        <w:rPr>
          <w:rFonts w:ascii="Calibri" w:hAnsi="Calibri" w:cs="Calibri"/>
          <w:b/>
          <w:bCs/>
          <w:sz w:val="22"/>
          <w:szCs w:val="22"/>
          <w:u w:val="single"/>
        </w:rPr>
        <w:t>3</w:t>
      </w:r>
      <w:r w:rsidRPr="00134F7F">
        <w:rPr>
          <w:rFonts w:ascii="Calibri" w:hAnsi="Calibri" w:cs="Calibri"/>
          <w:b/>
          <w:bCs/>
          <w:sz w:val="22"/>
          <w:szCs w:val="22"/>
          <w:u w:val="single"/>
        </w:rPr>
        <w:t xml:space="preserve">. CLÁUSULA DÉCIMA </w:t>
      </w:r>
      <w:r w:rsidR="00731254">
        <w:rPr>
          <w:rFonts w:ascii="Calibri" w:hAnsi="Calibri" w:cs="Calibri"/>
          <w:b/>
          <w:bCs/>
          <w:sz w:val="22"/>
          <w:szCs w:val="22"/>
          <w:u w:val="single"/>
        </w:rPr>
        <w:t>TERCEIR</w:t>
      </w:r>
      <w:r w:rsidR="00CE7203">
        <w:rPr>
          <w:rFonts w:ascii="Calibri" w:hAnsi="Calibri" w:cs="Calibri"/>
          <w:b/>
          <w:bCs/>
          <w:sz w:val="22"/>
          <w:szCs w:val="22"/>
          <w:u w:val="single"/>
        </w:rPr>
        <w:t>A</w:t>
      </w:r>
      <w:r>
        <w:rPr>
          <w:rFonts w:ascii="Calibri" w:hAnsi="Calibri" w:cs="Calibri"/>
          <w:b/>
          <w:bCs/>
          <w:sz w:val="22"/>
          <w:szCs w:val="22"/>
          <w:u w:val="single"/>
        </w:rPr>
        <w:t xml:space="preserve"> </w:t>
      </w:r>
      <w:r w:rsidRPr="00134F7F">
        <w:rPr>
          <w:rFonts w:ascii="Calibri" w:hAnsi="Calibri" w:cs="Calibri"/>
          <w:b/>
          <w:bCs/>
          <w:sz w:val="22"/>
          <w:szCs w:val="22"/>
          <w:u w:val="single"/>
        </w:rPr>
        <w:t>– DAS OBRIGAÇÕES DA CONTRATANTE:</w:t>
      </w:r>
    </w:p>
    <w:p w14:paraId="3BE3BBFE" w14:textId="329F362B" w:rsidR="00E93FF1" w:rsidRPr="00134F7F" w:rsidRDefault="00E93FF1" w:rsidP="00685FEF">
      <w:pPr>
        <w:tabs>
          <w:tab w:val="left" w:pos="0"/>
        </w:tabs>
        <w:ind w:right="-1"/>
        <w:jc w:val="both"/>
        <w:rPr>
          <w:rFonts w:ascii="Calibri" w:hAnsi="Calibri" w:cs="Calibri"/>
          <w:sz w:val="22"/>
          <w:szCs w:val="22"/>
        </w:rPr>
      </w:pPr>
      <w:r w:rsidRPr="00DA2E6B">
        <w:rPr>
          <w:rFonts w:ascii="Calibri" w:hAnsi="Calibri" w:cs="Calibri"/>
          <w:b/>
          <w:sz w:val="22"/>
          <w:szCs w:val="22"/>
        </w:rPr>
        <w:t>1</w:t>
      </w:r>
      <w:r w:rsidR="00731254">
        <w:rPr>
          <w:rFonts w:ascii="Calibri" w:hAnsi="Calibri" w:cs="Calibri"/>
          <w:b/>
          <w:sz w:val="22"/>
          <w:szCs w:val="22"/>
        </w:rPr>
        <w:t>3</w:t>
      </w:r>
      <w:r w:rsidRPr="00DA2E6B">
        <w:rPr>
          <w:rFonts w:ascii="Calibri" w:hAnsi="Calibri" w:cs="Calibri"/>
          <w:b/>
          <w:sz w:val="22"/>
          <w:szCs w:val="22"/>
        </w:rPr>
        <w:t>.1.</w:t>
      </w:r>
      <w:r w:rsidRPr="00134F7F">
        <w:rPr>
          <w:rFonts w:ascii="Calibri" w:hAnsi="Calibri" w:cs="Calibri"/>
          <w:sz w:val="22"/>
          <w:szCs w:val="22"/>
        </w:rPr>
        <w:t xml:space="preserve"> Efetuar o pagamento conforme as condições estabelecidas no Termo de Referência;</w:t>
      </w:r>
    </w:p>
    <w:p w14:paraId="2AAFDECF" w14:textId="5ED7EB6E" w:rsidR="00E93FF1" w:rsidRPr="00134F7F" w:rsidRDefault="00E93FF1" w:rsidP="00685FEF">
      <w:pPr>
        <w:tabs>
          <w:tab w:val="left" w:pos="426"/>
        </w:tabs>
        <w:suppressAutoHyphens/>
        <w:ind w:right="-1"/>
        <w:jc w:val="both"/>
        <w:rPr>
          <w:rFonts w:ascii="Calibri" w:hAnsi="Calibri" w:cs="Calibri"/>
          <w:bCs/>
          <w:sz w:val="22"/>
          <w:szCs w:val="22"/>
        </w:rPr>
      </w:pPr>
      <w:r w:rsidRPr="00DA2E6B">
        <w:rPr>
          <w:rFonts w:ascii="Calibri" w:hAnsi="Calibri" w:cs="Calibri"/>
          <w:b/>
          <w:bCs/>
          <w:sz w:val="22"/>
          <w:szCs w:val="22"/>
        </w:rPr>
        <w:t>1</w:t>
      </w:r>
      <w:r w:rsidR="00731254">
        <w:rPr>
          <w:rFonts w:ascii="Calibri" w:hAnsi="Calibri" w:cs="Calibri"/>
          <w:b/>
          <w:bCs/>
          <w:sz w:val="22"/>
          <w:szCs w:val="22"/>
        </w:rPr>
        <w:t>3</w:t>
      </w:r>
      <w:r w:rsidRPr="00DA2E6B">
        <w:rPr>
          <w:rFonts w:ascii="Calibri" w:hAnsi="Calibri" w:cs="Calibri"/>
          <w:b/>
          <w:bCs/>
          <w:sz w:val="22"/>
          <w:szCs w:val="22"/>
        </w:rPr>
        <w:t>.2</w:t>
      </w:r>
      <w:r w:rsidRPr="00134F7F">
        <w:rPr>
          <w:rFonts w:ascii="Calibri" w:hAnsi="Calibri" w:cs="Calibri"/>
          <w:bCs/>
          <w:sz w:val="22"/>
          <w:szCs w:val="22"/>
        </w:rPr>
        <w:t>. Receber e conferir o produto, conferir e atestar a Nota Fiscal, encaminhando a mesma para registro e pagamento;</w:t>
      </w:r>
    </w:p>
    <w:p w14:paraId="38037561" w14:textId="07212F80" w:rsidR="00E93FF1" w:rsidRDefault="00E93FF1" w:rsidP="00685FEF">
      <w:pPr>
        <w:pStyle w:val="PargrafodaLista"/>
        <w:tabs>
          <w:tab w:val="left" w:pos="0"/>
        </w:tabs>
        <w:suppressAutoHyphens/>
        <w:spacing w:after="0" w:line="240" w:lineRule="auto"/>
        <w:ind w:left="0" w:right="-1"/>
        <w:jc w:val="both"/>
        <w:rPr>
          <w:rFonts w:cs="Calibri"/>
          <w:bCs/>
        </w:rPr>
      </w:pPr>
      <w:r w:rsidRPr="00DA2E6B">
        <w:rPr>
          <w:rFonts w:cs="Calibri"/>
          <w:b/>
          <w:bCs/>
        </w:rPr>
        <w:t>1</w:t>
      </w:r>
      <w:r w:rsidR="00731254">
        <w:rPr>
          <w:rFonts w:cs="Calibri"/>
          <w:b/>
          <w:bCs/>
        </w:rPr>
        <w:t>3</w:t>
      </w:r>
      <w:r w:rsidRPr="00DA2E6B">
        <w:rPr>
          <w:rFonts w:cs="Calibri"/>
          <w:b/>
          <w:bCs/>
        </w:rPr>
        <w:t>.3</w:t>
      </w:r>
      <w:r w:rsidRPr="00134F7F">
        <w:rPr>
          <w:rFonts w:cs="Calibri"/>
          <w:bCs/>
        </w:rPr>
        <w:t>. Notificar por escrito à contratada, toda e qualquer ocorrência relacionada com o objeto do contrato, tais como, eventuais imperfeições durante sua vigência afixando prazo para sua correção.</w:t>
      </w:r>
    </w:p>
    <w:p w14:paraId="77BADD55" w14:textId="77777777" w:rsidR="00E93FF1" w:rsidRPr="007E6528" w:rsidRDefault="00E93FF1" w:rsidP="00685FEF">
      <w:pPr>
        <w:pStyle w:val="PargrafodaLista"/>
        <w:tabs>
          <w:tab w:val="left" w:pos="0"/>
        </w:tabs>
        <w:suppressAutoHyphens/>
        <w:spacing w:after="0" w:line="240" w:lineRule="auto"/>
        <w:ind w:left="0" w:right="-1"/>
        <w:jc w:val="both"/>
        <w:rPr>
          <w:rFonts w:cs="Calibri"/>
          <w:bCs/>
          <w:sz w:val="16"/>
          <w:szCs w:val="16"/>
        </w:rPr>
      </w:pPr>
    </w:p>
    <w:p w14:paraId="56C9F093" w14:textId="308ED39E" w:rsidR="00E93FF1" w:rsidRPr="000B38C1" w:rsidRDefault="00E93FF1" w:rsidP="00685FEF">
      <w:pPr>
        <w:pStyle w:val="Default"/>
        <w:tabs>
          <w:tab w:val="left" w:pos="0"/>
          <w:tab w:val="left" w:pos="142"/>
          <w:tab w:val="left" w:pos="426"/>
        </w:tabs>
        <w:ind w:right="-1"/>
        <w:jc w:val="both"/>
      </w:pPr>
      <w:r w:rsidRPr="00134F7F">
        <w:rPr>
          <w:rFonts w:ascii="Calibri" w:hAnsi="Calibri" w:cs="Calibri"/>
          <w:b/>
          <w:bCs/>
          <w:sz w:val="22"/>
          <w:szCs w:val="22"/>
          <w:u w:val="single"/>
        </w:rPr>
        <w:t>1</w:t>
      </w:r>
      <w:r w:rsidR="00731254">
        <w:rPr>
          <w:rFonts w:ascii="Calibri" w:hAnsi="Calibri" w:cs="Calibri"/>
          <w:b/>
          <w:bCs/>
          <w:sz w:val="22"/>
          <w:szCs w:val="22"/>
          <w:u w:val="single"/>
        </w:rPr>
        <w:t>4</w:t>
      </w:r>
      <w:r w:rsidRPr="00134F7F">
        <w:rPr>
          <w:rFonts w:ascii="Calibri" w:hAnsi="Calibri" w:cs="Calibri"/>
          <w:b/>
          <w:bCs/>
          <w:sz w:val="22"/>
          <w:szCs w:val="22"/>
          <w:u w:val="single"/>
        </w:rPr>
        <w:t xml:space="preserve">. </w:t>
      </w:r>
      <w:r>
        <w:rPr>
          <w:rFonts w:ascii="Calibri" w:hAnsi="Calibri" w:cs="Calibri"/>
          <w:b/>
          <w:bCs/>
          <w:sz w:val="22"/>
          <w:szCs w:val="22"/>
          <w:u w:val="single"/>
        </w:rPr>
        <w:t xml:space="preserve">CLÁUSULA DÉCIMA </w:t>
      </w:r>
      <w:r w:rsidR="00731254">
        <w:rPr>
          <w:rFonts w:ascii="Calibri" w:hAnsi="Calibri" w:cs="Calibri"/>
          <w:b/>
          <w:bCs/>
          <w:sz w:val="22"/>
          <w:szCs w:val="22"/>
          <w:u w:val="single"/>
        </w:rPr>
        <w:t xml:space="preserve">QUARTA </w:t>
      </w:r>
      <w:r w:rsidRPr="002942AC">
        <w:rPr>
          <w:rFonts w:ascii="Calibri" w:hAnsi="Calibri" w:cs="Calibri"/>
          <w:b/>
          <w:sz w:val="22"/>
          <w:szCs w:val="22"/>
          <w:u w:val="single"/>
        </w:rPr>
        <w:t xml:space="preserve">– </w:t>
      </w:r>
      <w:r>
        <w:rPr>
          <w:rFonts w:ascii="Calibri" w:hAnsi="Calibri" w:cs="Calibri"/>
          <w:b/>
          <w:bCs/>
          <w:sz w:val="22"/>
          <w:szCs w:val="22"/>
          <w:u w:val="single"/>
        </w:rPr>
        <w:t>DO</w:t>
      </w:r>
      <w:r w:rsidRPr="00134F7F">
        <w:rPr>
          <w:rFonts w:ascii="Calibri" w:hAnsi="Calibri" w:cs="Calibri"/>
          <w:b/>
          <w:bCs/>
          <w:sz w:val="22"/>
          <w:szCs w:val="22"/>
          <w:u w:val="single"/>
        </w:rPr>
        <w:t xml:space="preserve"> CANCELAMENTO DA ATA:</w:t>
      </w:r>
      <w:r>
        <w:rPr>
          <w:rFonts w:ascii="Calibri" w:hAnsi="Calibri" w:cs="Calibri"/>
          <w:b/>
          <w:bCs/>
          <w:sz w:val="22"/>
          <w:szCs w:val="22"/>
          <w:u w:val="single"/>
        </w:rPr>
        <w:t xml:space="preserve"> </w:t>
      </w:r>
      <w:r w:rsidRPr="00134F7F">
        <w:rPr>
          <w:rFonts w:ascii="Calibri" w:hAnsi="Calibri" w:cs="Calibri"/>
          <w:sz w:val="22"/>
          <w:szCs w:val="22"/>
        </w:rPr>
        <w:t>O registro do fornecedor será cancelado quando:</w:t>
      </w:r>
    </w:p>
    <w:p w14:paraId="1C1F2A6B" w14:textId="4264C65F" w:rsidR="00E93FF1" w:rsidRDefault="00E93FF1" w:rsidP="00685FEF">
      <w:pPr>
        <w:tabs>
          <w:tab w:val="left" w:pos="284"/>
          <w:tab w:val="left" w:pos="709"/>
          <w:tab w:val="left" w:pos="993"/>
        </w:tabs>
        <w:ind w:left="567" w:right="-1" w:hanging="567"/>
        <w:jc w:val="both"/>
        <w:rPr>
          <w:rFonts w:ascii="Calibri" w:hAnsi="Calibri" w:cs="Calibri"/>
          <w:sz w:val="22"/>
          <w:szCs w:val="22"/>
        </w:rPr>
      </w:pPr>
      <w:r w:rsidRPr="00F945B0">
        <w:rPr>
          <w:rFonts w:ascii="Calibri" w:hAnsi="Calibri" w:cs="Calibri"/>
          <w:b/>
          <w:sz w:val="22"/>
          <w:szCs w:val="22"/>
        </w:rPr>
        <w:t>a)</w:t>
      </w:r>
      <w:r w:rsidRPr="00372F27">
        <w:rPr>
          <w:rFonts w:ascii="Calibri" w:hAnsi="Calibri" w:cs="Calibri"/>
          <w:sz w:val="22"/>
          <w:szCs w:val="22"/>
        </w:rPr>
        <w:t xml:space="preserve"> </w:t>
      </w:r>
      <w:r w:rsidR="00B54ADA">
        <w:rPr>
          <w:rFonts w:ascii="Calibri" w:hAnsi="Calibri" w:cs="Calibri"/>
          <w:sz w:val="22"/>
          <w:szCs w:val="22"/>
        </w:rPr>
        <w:tab/>
      </w:r>
      <w:r w:rsidRPr="00372F27">
        <w:rPr>
          <w:rFonts w:ascii="Calibri" w:hAnsi="Calibri" w:cs="Calibri"/>
          <w:sz w:val="22"/>
          <w:szCs w:val="22"/>
        </w:rPr>
        <w:t>descumprir as condições da ata de registro de preços;</w:t>
      </w:r>
    </w:p>
    <w:p w14:paraId="72AB1DBD" w14:textId="201214D4" w:rsidR="00E93FF1" w:rsidRPr="00372F27" w:rsidRDefault="00E93FF1" w:rsidP="00685FEF">
      <w:pPr>
        <w:tabs>
          <w:tab w:val="left" w:pos="142"/>
          <w:tab w:val="left" w:pos="426"/>
          <w:tab w:val="left" w:pos="567"/>
          <w:tab w:val="left" w:pos="709"/>
        </w:tabs>
        <w:ind w:left="284" w:hanging="284"/>
        <w:jc w:val="both"/>
        <w:rPr>
          <w:rFonts w:ascii="Calibri" w:hAnsi="Calibri" w:cs="Calibri"/>
          <w:sz w:val="22"/>
          <w:szCs w:val="22"/>
        </w:rPr>
      </w:pPr>
      <w:r w:rsidRPr="00F945B0">
        <w:rPr>
          <w:rFonts w:ascii="Calibri" w:hAnsi="Calibri" w:cs="Calibri"/>
          <w:b/>
          <w:sz w:val="22"/>
          <w:szCs w:val="22"/>
        </w:rPr>
        <w:t>b)</w:t>
      </w:r>
      <w:r w:rsidRPr="00372F27">
        <w:rPr>
          <w:rFonts w:ascii="Calibri" w:hAnsi="Calibri" w:cs="Calibri"/>
          <w:sz w:val="22"/>
          <w:szCs w:val="22"/>
        </w:rPr>
        <w:t xml:space="preserve"> </w:t>
      </w:r>
      <w:r w:rsidR="00B54ADA">
        <w:rPr>
          <w:rFonts w:ascii="Calibri" w:hAnsi="Calibri" w:cs="Calibri"/>
          <w:sz w:val="22"/>
          <w:szCs w:val="22"/>
        </w:rPr>
        <w:tab/>
      </w:r>
      <w:r w:rsidRPr="00372F27">
        <w:rPr>
          <w:rFonts w:ascii="Calibri" w:hAnsi="Calibri" w:cs="Calibri"/>
          <w:sz w:val="22"/>
          <w:szCs w:val="22"/>
        </w:rPr>
        <w:t xml:space="preserve">não assinar o termo de contrato ou não retirar o instrumento equivalente no prazo estabelecido pela </w:t>
      </w:r>
      <w:r>
        <w:rPr>
          <w:rFonts w:ascii="Calibri" w:hAnsi="Calibri" w:cs="Calibri"/>
          <w:sz w:val="22"/>
          <w:szCs w:val="22"/>
        </w:rPr>
        <w:t>CASAL</w:t>
      </w:r>
      <w:r w:rsidRPr="00372F27">
        <w:rPr>
          <w:rFonts w:ascii="Calibri" w:hAnsi="Calibri" w:cs="Calibri"/>
          <w:sz w:val="22"/>
          <w:szCs w:val="22"/>
        </w:rPr>
        <w:t>, sem justificativa aceitável;</w:t>
      </w:r>
    </w:p>
    <w:p w14:paraId="29A0D7D1" w14:textId="70B5DCB5" w:rsidR="00E93FF1" w:rsidRPr="00372F27" w:rsidRDefault="00E93FF1" w:rsidP="00685FEF">
      <w:pPr>
        <w:tabs>
          <w:tab w:val="left" w:pos="142"/>
          <w:tab w:val="left" w:pos="709"/>
          <w:tab w:val="left" w:pos="993"/>
        </w:tabs>
        <w:ind w:left="284" w:hanging="284"/>
        <w:jc w:val="both"/>
        <w:rPr>
          <w:rFonts w:ascii="Calibri" w:hAnsi="Calibri" w:cs="Calibri"/>
          <w:sz w:val="22"/>
          <w:szCs w:val="22"/>
        </w:rPr>
      </w:pPr>
      <w:r w:rsidRPr="00F945B0">
        <w:rPr>
          <w:rFonts w:ascii="Calibri" w:hAnsi="Calibri" w:cs="Calibri"/>
          <w:b/>
          <w:sz w:val="22"/>
          <w:szCs w:val="22"/>
        </w:rPr>
        <w:t>c)</w:t>
      </w:r>
      <w:r w:rsidRPr="00372F27">
        <w:rPr>
          <w:rFonts w:ascii="Calibri" w:hAnsi="Calibri" w:cs="Calibri"/>
          <w:sz w:val="22"/>
          <w:szCs w:val="22"/>
        </w:rPr>
        <w:t xml:space="preserve"> </w:t>
      </w:r>
      <w:r w:rsidR="00B54ADA">
        <w:rPr>
          <w:rFonts w:ascii="Calibri" w:hAnsi="Calibri" w:cs="Calibri"/>
          <w:sz w:val="22"/>
          <w:szCs w:val="22"/>
        </w:rPr>
        <w:tab/>
      </w:r>
      <w:r w:rsidRPr="00372F27">
        <w:rPr>
          <w:rFonts w:ascii="Calibri" w:hAnsi="Calibri" w:cs="Calibri"/>
          <w:sz w:val="22"/>
          <w:szCs w:val="22"/>
        </w:rPr>
        <w:t>não aceitar reduzir o preço registrado, na hipótese deste se tornar superior àqueles praticados no</w:t>
      </w:r>
      <w:r w:rsidR="00B54ADA">
        <w:rPr>
          <w:rFonts w:ascii="Calibri" w:hAnsi="Calibri" w:cs="Calibri"/>
          <w:sz w:val="22"/>
          <w:szCs w:val="22"/>
        </w:rPr>
        <w:t xml:space="preserve"> </w:t>
      </w:r>
      <w:r w:rsidRPr="00372F27">
        <w:rPr>
          <w:rFonts w:ascii="Calibri" w:hAnsi="Calibri" w:cs="Calibri"/>
          <w:sz w:val="22"/>
          <w:szCs w:val="22"/>
        </w:rPr>
        <w:t>mercado; ou</w:t>
      </w:r>
    </w:p>
    <w:p w14:paraId="1A844605" w14:textId="0BE107D7" w:rsidR="00E93FF1" w:rsidRPr="003652C6" w:rsidRDefault="00E93FF1" w:rsidP="00685FEF">
      <w:pPr>
        <w:tabs>
          <w:tab w:val="left" w:pos="284"/>
          <w:tab w:val="left" w:pos="709"/>
          <w:tab w:val="left" w:pos="993"/>
        </w:tabs>
        <w:ind w:left="567" w:right="-1" w:hanging="567"/>
        <w:jc w:val="both"/>
        <w:rPr>
          <w:rFonts w:asciiTheme="minorHAnsi" w:hAnsiTheme="minorHAnsi" w:cstheme="minorHAnsi"/>
          <w:sz w:val="22"/>
          <w:szCs w:val="22"/>
        </w:rPr>
      </w:pPr>
      <w:r w:rsidRPr="00F945B0">
        <w:rPr>
          <w:rFonts w:ascii="Calibri" w:hAnsi="Calibri" w:cs="Calibri"/>
          <w:b/>
          <w:sz w:val="22"/>
          <w:szCs w:val="22"/>
        </w:rPr>
        <w:t>d)</w:t>
      </w:r>
      <w:r w:rsidRPr="00372F27">
        <w:rPr>
          <w:rFonts w:ascii="Calibri" w:hAnsi="Calibri" w:cs="Calibri"/>
          <w:sz w:val="22"/>
          <w:szCs w:val="22"/>
        </w:rPr>
        <w:t xml:space="preserve"> </w:t>
      </w:r>
      <w:r w:rsidR="00B54ADA">
        <w:rPr>
          <w:rFonts w:ascii="Calibri" w:hAnsi="Calibri" w:cs="Calibri"/>
          <w:sz w:val="22"/>
          <w:szCs w:val="22"/>
        </w:rPr>
        <w:tab/>
      </w:r>
      <w:r w:rsidRPr="003652C6">
        <w:rPr>
          <w:rFonts w:asciiTheme="minorHAnsi" w:hAnsiTheme="minorHAnsi" w:cstheme="minorHAnsi"/>
          <w:sz w:val="22"/>
          <w:szCs w:val="22"/>
        </w:rPr>
        <w:t>sofrer sanção de suspensão do direito de licitar e impedimento para contratar com a CASAL.</w:t>
      </w:r>
    </w:p>
    <w:p w14:paraId="5F7EE02B" w14:textId="60E85BFF" w:rsidR="00E93FF1" w:rsidRPr="003652C6" w:rsidRDefault="00E93FF1" w:rsidP="00685FEF">
      <w:pPr>
        <w:tabs>
          <w:tab w:val="left" w:pos="0"/>
        </w:tabs>
        <w:ind w:right="-1"/>
        <w:jc w:val="both"/>
        <w:rPr>
          <w:rFonts w:asciiTheme="minorHAnsi" w:hAnsiTheme="minorHAnsi" w:cstheme="minorHAnsi"/>
          <w:sz w:val="22"/>
          <w:szCs w:val="22"/>
        </w:rPr>
      </w:pPr>
      <w:r w:rsidRPr="003652C6">
        <w:rPr>
          <w:rFonts w:asciiTheme="minorHAnsi" w:hAnsiTheme="minorHAnsi" w:cstheme="minorHAnsi"/>
          <w:b/>
          <w:sz w:val="22"/>
          <w:szCs w:val="22"/>
        </w:rPr>
        <w:t>1</w:t>
      </w:r>
      <w:r w:rsidR="00731254" w:rsidRPr="003652C6">
        <w:rPr>
          <w:rFonts w:asciiTheme="minorHAnsi" w:hAnsiTheme="minorHAnsi" w:cstheme="minorHAnsi"/>
          <w:b/>
          <w:sz w:val="22"/>
          <w:szCs w:val="22"/>
        </w:rPr>
        <w:t>4</w:t>
      </w:r>
      <w:r w:rsidRPr="003652C6">
        <w:rPr>
          <w:rFonts w:asciiTheme="minorHAnsi" w:hAnsiTheme="minorHAnsi" w:cstheme="minorHAnsi"/>
          <w:b/>
          <w:sz w:val="22"/>
          <w:szCs w:val="22"/>
        </w:rPr>
        <w:t xml:space="preserve">.1. </w:t>
      </w:r>
      <w:r w:rsidRPr="003652C6">
        <w:rPr>
          <w:rFonts w:asciiTheme="minorHAnsi" w:hAnsiTheme="minorHAnsi" w:cstheme="minorHAnsi"/>
          <w:sz w:val="22"/>
          <w:szCs w:val="22"/>
        </w:rPr>
        <w:t>O cancelamento do registro nas hipóteses acima previstas será formalizado por despacho da autoridade máxima da CASAL, assegurado, de forma prévia, o contraditório e a ampla defesa.</w:t>
      </w:r>
    </w:p>
    <w:p w14:paraId="216AADDC" w14:textId="77777777" w:rsidR="00E93FF1" w:rsidRPr="003652C6" w:rsidRDefault="00E93FF1" w:rsidP="00685FEF">
      <w:pPr>
        <w:pStyle w:val="PargrafodaLista"/>
        <w:tabs>
          <w:tab w:val="left" w:pos="0"/>
        </w:tabs>
        <w:suppressAutoHyphens/>
        <w:spacing w:after="0" w:line="240" w:lineRule="auto"/>
        <w:ind w:left="0" w:right="-1"/>
        <w:jc w:val="both"/>
        <w:rPr>
          <w:rFonts w:asciiTheme="minorHAnsi" w:hAnsiTheme="minorHAnsi" w:cstheme="minorHAnsi"/>
          <w:bCs/>
        </w:rPr>
      </w:pPr>
    </w:p>
    <w:p w14:paraId="235FAC16" w14:textId="77777777" w:rsidR="00852E2F" w:rsidRPr="003652C6" w:rsidRDefault="00E93FF1" w:rsidP="00685FEF">
      <w:pPr>
        <w:pStyle w:val="Default"/>
        <w:tabs>
          <w:tab w:val="left" w:pos="0"/>
          <w:tab w:val="left" w:pos="284"/>
          <w:tab w:val="left" w:pos="426"/>
        </w:tabs>
        <w:ind w:right="141"/>
        <w:jc w:val="both"/>
        <w:rPr>
          <w:rFonts w:asciiTheme="minorHAnsi" w:hAnsiTheme="minorHAnsi" w:cstheme="minorHAnsi"/>
          <w:b/>
          <w:sz w:val="22"/>
          <w:szCs w:val="22"/>
          <w:u w:val="single"/>
        </w:rPr>
      </w:pPr>
      <w:r w:rsidRPr="003652C6">
        <w:rPr>
          <w:rFonts w:asciiTheme="minorHAnsi" w:hAnsiTheme="minorHAnsi" w:cstheme="minorHAnsi"/>
          <w:b/>
          <w:sz w:val="22"/>
          <w:szCs w:val="22"/>
          <w:u w:val="single"/>
        </w:rPr>
        <w:t>1</w:t>
      </w:r>
      <w:r w:rsidR="00731254" w:rsidRPr="003652C6">
        <w:rPr>
          <w:rFonts w:asciiTheme="minorHAnsi" w:hAnsiTheme="minorHAnsi" w:cstheme="minorHAnsi"/>
          <w:b/>
          <w:sz w:val="22"/>
          <w:szCs w:val="22"/>
          <w:u w:val="single"/>
        </w:rPr>
        <w:t>5</w:t>
      </w:r>
      <w:r w:rsidRPr="003652C6">
        <w:rPr>
          <w:rFonts w:asciiTheme="minorHAnsi" w:hAnsiTheme="minorHAnsi" w:cstheme="minorHAnsi"/>
          <w:b/>
          <w:sz w:val="22"/>
          <w:szCs w:val="22"/>
          <w:u w:val="single"/>
        </w:rPr>
        <w:t>. CLÁUSULA DÉCIMA QU</w:t>
      </w:r>
      <w:r w:rsidR="00731254" w:rsidRPr="003652C6">
        <w:rPr>
          <w:rFonts w:asciiTheme="minorHAnsi" w:hAnsiTheme="minorHAnsi" w:cstheme="minorHAnsi"/>
          <w:b/>
          <w:sz w:val="22"/>
          <w:szCs w:val="22"/>
          <w:u w:val="single"/>
        </w:rPr>
        <w:t>IN</w:t>
      </w:r>
      <w:r w:rsidRPr="003652C6">
        <w:rPr>
          <w:rFonts w:asciiTheme="minorHAnsi" w:hAnsiTheme="minorHAnsi" w:cstheme="minorHAnsi"/>
          <w:b/>
          <w:sz w:val="22"/>
          <w:szCs w:val="22"/>
          <w:u w:val="single"/>
        </w:rPr>
        <w:t>TA – DAS SANÇÕES</w:t>
      </w:r>
      <w:r w:rsidRPr="003652C6">
        <w:rPr>
          <w:rFonts w:asciiTheme="minorHAnsi" w:hAnsiTheme="minorHAnsi" w:cstheme="minorHAnsi"/>
          <w:sz w:val="22"/>
          <w:szCs w:val="22"/>
        </w:rPr>
        <w:t xml:space="preserve">: </w:t>
      </w:r>
      <w:r w:rsidR="00852E2F" w:rsidRPr="003652C6">
        <w:rPr>
          <w:rFonts w:asciiTheme="minorHAnsi" w:hAnsiTheme="minorHAnsi" w:cstheme="minorHAnsi"/>
          <w:sz w:val="22"/>
          <w:szCs w:val="22"/>
        </w:rPr>
        <w:t>O desatendimento injustificado das obrigações assumidas pela contratada sujeitará as seguintes penalidades:</w:t>
      </w:r>
    </w:p>
    <w:p w14:paraId="2859861C" w14:textId="77777777" w:rsidR="00852E2F" w:rsidRPr="003652C6" w:rsidRDefault="00852E2F" w:rsidP="00327849">
      <w:pPr>
        <w:pStyle w:val="PargrafodaLista"/>
        <w:numPr>
          <w:ilvl w:val="0"/>
          <w:numId w:val="133"/>
        </w:numPr>
        <w:tabs>
          <w:tab w:val="left" w:pos="0"/>
          <w:tab w:val="left" w:pos="284"/>
        </w:tabs>
        <w:suppressAutoHyphens/>
        <w:spacing w:after="0" w:line="240" w:lineRule="auto"/>
        <w:ind w:right="141"/>
        <w:jc w:val="both"/>
        <w:rPr>
          <w:rFonts w:asciiTheme="minorHAnsi" w:hAnsiTheme="minorHAnsi" w:cstheme="minorHAnsi"/>
          <w:iCs/>
        </w:rPr>
      </w:pPr>
      <w:r w:rsidRPr="003652C6">
        <w:rPr>
          <w:rFonts w:asciiTheme="minorHAnsi" w:hAnsiTheme="minorHAnsi" w:cstheme="minorHAnsi"/>
          <w:iCs/>
        </w:rPr>
        <w:t>ADVERTÊNCIA, por escrito, pela inexecução parcial do contrato, pelo cumprimento irregular das cláusulas contratuais, pela paralisação da prestação dos serviços.</w:t>
      </w:r>
    </w:p>
    <w:p w14:paraId="0D7AA9E8" w14:textId="77777777" w:rsidR="00852E2F" w:rsidRPr="003652C6" w:rsidRDefault="00852E2F" w:rsidP="00327849">
      <w:pPr>
        <w:pStyle w:val="PargrafodaLista"/>
        <w:numPr>
          <w:ilvl w:val="0"/>
          <w:numId w:val="133"/>
        </w:numPr>
        <w:tabs>
          <w:tab w:val="left" w:pos="0"/>
          <w:tab w:val="left" w:pos="284"/>
          <w:tab w:val="left" w:pos="993"/>
        </w:tabs>
        <w:suppressAutoHyphens/>
        <w:spacing w:after="0" w:line="240" w:lineRule="auto"/>
        <w:ind w:right="141"/>
        <w:jc w:val="both"/>
        <w:rPr>
          <w:rFonts w:asciiTheme="minorHAnsi" w:hAnsiTheme="minorHAnsi" w:cstheme="minorHAnsi"/>
          <w:iCs/>
        </w:rPr>
      </w:pPr>
      <w:r w:rsidRPr="003652C6">
        <w:rPr>
          <w:rFonts w:asciiTheme="minorHAnsi" w:eastAsia="Times New Roman" w:hAnsiTheme="minorHAnsi" w:cstheme="minorHAnsi"/>
          <w:lang w:eastAsia="pt-BR"/>
        </w:rPr>
        <w:t>MULTA moratória, na forma prevista no termo de referência;</w:t>
      </w:r>
    </w:p>
    <w:p w14:paraId="35D4D291" w14:textId="77777777" w:rsidR="00852E2F" w:rsidRPr="003652C6" w:rsidRDefault="00852E2F" w:rsidP="00327849">
      <w:pPr>
        <w:pStyle w:val="PargrafodaLista"/>
        <w:numPr>
          <w:ilvl w:val="0"/>
          <w:numId w:val="133"/>
        </w:numPr>
        <w:tabs>
          <w:tab w:val="left" w:pos="0"/>
          <w:tab w:val="left" w:pos="284"/>
          <w:tab w:val="left" w:pos="993"/>
        </w:tabs>
        <w:suppressAutoHyphens/>
        <w:spacing w:after="0" w:line="240" w:lineRule="auto"/>
        <w:ind w:right="141"/>
        <w:jc w:val="both"/>
        <w:rPr>
          <w:rFonts w:asciiTheme="minorHAnsi" w:hAnsiTheme="minorHAnsi" w:cstheme="minorHAnsi"/>
          <w:iCs/>
        </w:rPr>
      </w:pPr>
      <w:r w:rsidRPr="003652C6">
        <w:rPr>
          <w:rFonts w:asciiTheme="minorHAnsi" w:hAnsiTheme="minorHAnsi" w:cstheme="minorHAnsi"/>
          <w:iCs/>
        </w:rPr>
        <w:t xml:space="preserve">MULTA </w:t>
      </w:r>
      <w:r w:rsidRPr="003652C6">
        <w:rPr>
          <w:rFonts w:asciiTheme="minorHAnsi" w:eastAsia="Times New Roman" w:hAnsiTheme="minorHAnsi" w:cstheme="minorHAnsi"/>
          <w:lang w:eastAsia="pt-BR"/>
        </w:rPr>
        <w:t>compensatória, na forma prevista no termo de referência;</w:t>
      </w:r>
    </w:p>
    <w:p w14:paraId="409EE1BD" w14:textId="77777777" w:rsidR="00852E2F" w:rsidRPr="003652C6" w:rsidRDefault="00852E2F" w:rsidP="00327849">
      <w:pPr>
        <w:numPr>
          <w:ilvl w:val="0"/>
          <w:numId w:val="133"/>
        </w:numPr>
        <w:tabs>
          <w:tab w:val="left" w:pos="0"/>
          <w:tab w:val="left" w:pos="284"/>
          <w:tab w:val="left" w:pos="993"/>
        </w:tabs>
        <w:suppressAutoHyphens/>
        <w:ind w:right="141"/>
        <w:contextualSpacing/>
        <w:jc w:val="both"/>
        <w:rPr>
          <w:rFonts w:asciiTheme="minorHAnsi" w:hAnsiTheme="minorHAnsi" w:cstheme="minorHAnsi"/>
          <w:iCs/>
          <w:sz w:val="22"/>
          <w:szCs w:val="22"/>
        </w:rPr>
      </w:pPr>
      <w:r w:rsidRPr="003652C6">
        <w:rPr>
          <w:rFonts w:asciiTheme="minorHAnsi" w:hAnsiTheme="minorHAnsi" w:cstheme="minorHAnsi"/>
          <w:iCs/>
          <w:sz w:val="22"/>
          <w:szCs w:val="22"/>
        </w:rPr>
        <w:t>SUSPENSÃO</w:t>
      </w:r>
      <w:r w:rsidRPr="003652C6">
        <w:rPr>
          <w:rFonts w:asciiTheme="minorHAnsi" w:hAnsiTheme="minorHAnsi" w:cstheme="minorHAnsi"/>
          <w:sz w:val="22"/>
          <w:szCs w:val="22"/>
        </w:rPr>
        <w:t xml:space="preserve"> do direito de participar de licitação e impedimento de contratar com a CASAL, por até 02 (dois) anos.</w:t>
      </w:r>
    </w:p>
    <w:p w14:paraId="1973ABB7" w14:textId="6C7E4D90" w:rsidR="00E93FF1" w:rsidRDefault="00852E2F" w:rsidP="00685FEF">
      <w:pPr>
        <w:pStyle w:val="Default"/>
        <w:tabs>
          <w:tab w:val="left" w:pos="-142"/>
          <w:tab w:val="left" w:pos="0"/>
          <w:tab w:val="left" w:pos="426"/>
        </w:tabs>
        <w:ind w:right="-1"/>
        <w:jc w:val="both"/>
        <w:rPr>
          <w:rFonts w:asciiTheme="minorHAnsi" w:hAnsiTheme="minorHAnsi" w:cstheme="minorHAnsi"/>
          <w:sz w:val="22"/>
          <w:szCs w:val="22"/>
        </w:rPr>
      </w:pPr>
      <w:r w:rsidRPr="003652C6">
        <w:rPr>
          <w:rFonts w:asciiTheme="minorHAnsi" w:hAnsiTheme="minorHAnsi" w:cstheme="minorHAnsi"/>
          <w:b/>
          <w:sz w:val="22"/>
          <w:szCs w:val="22"/>
        </w:rPr>
        <w:t>15.1.</w:t>
      </w:r>
      <w:r w:rsidRPr="003652C6">
        <w:rPr>
          <w:rFonts w:asciiTheme="minorHAnsi" w:hAnsiTheme="minorHAnsi" w:cstheme="minorHAnsi"/>
          <w:sz w:val="22"/>
          <w:szCs w:val="22"/>
        </w:rPr>
        <w:t xml:space="preserve"> As sanções previstas nas alíneas a e c desta cláusula poderão ser aplicadas juntamente com a da alínea b</w:t>
      </w:r>
      <w:r w:rsidR="00E93FF1" w:rsidRPr="003652C6">
        <w:rPr>
          <w:rFonts w:asciiTheme="minorHAnsi" w:hAnsiTheme="minorHAnsi" w:cstheme="minorHAnsi"/>
          <w:sz w:val="22"/>
          <w:szCs w:val="22"/>
        </w:rPr>
        <w:t>.</w:t>
      </w:r>
    </w:p>
    <w:p w14:paraId="447272EA" w14:textId="77777777" w:rsidR="004F074E" w:rsidRPr="003652C6" w:rsidRDefault="004F074E" w:rsidP="00685FEF">
      <w:pPr>
        <w:pStyle w:val="Default"/>
        <w:tabs>
          <w:tab w:val="left" w:pos="-142"/>
          <w:tab w:val="left" w:pos="0"/>
          <w:tab w:val="left" w:pos="426"/>
        </w:tabs>
        <w:ind w:right="-1"/>
        <w:jc w:val="both"/>
        <w:rPr>
          <w:rFonts w:asciiTheme="minorHAnsi" w:hAnsiTheme="minorHAnsi" w:cstheme="minorHAnsi"/>
          <w:iCs/>
          <w:sz w:val="22"/>
          <w:szCs w:val="22"/>
        </w:rPr>
      </w:pPr>
    </w:p>
    <w:p w14:paraId="058F45A1" w14:textId="77777777" w:rsidR="00E93FF1" w:rsidRPr="003652C6" w:rsidRDefault="00E93FF1" w:rsidP="00685FEF">
      <w:pPr>
        <w:tabs>
          <w:tab w:val="left" w:pos="0"/>
        </w:tabs>
        <w:ind w:right="-1"/>
        <w:jc w:val="both"/>
        <w:rPr>
          <w:rFonts w:asciiTheme="minorHAnsi" w:hAnsiTheme="minorHAnsi" w:cstheme="minorHAnsi"/>
          <w:b/>
          <w:sz w:val="22"/>
          <w:szCs w:val="22"/>
          <w:u w:val="single"/>
        </w:rPr>
      </w:pPr>
    </w:p>
    <w:p w14:paraId="646EE32A" w14:textId="413E4923" w:rsidR="00E93FF1" w:rsidRPr="002942AC" w:rsidRDefault="00E93FF1" w:rsidP="00685FEF">
      <w:pPr>
        <w:tabs>
          <w:tab w:val="left" w:pos="0"/>
        </w:tabs>
        <w:ind w:right="-1"/>
        <w:jc w:val="both"/>
        <w:rPr>
          <w:rFonts w:ascii="Calibri" w:hAnsi="Calibri" w:cs="Calibri"/>
          <w:iCs/>
          <w:sz w:val="22"/>
          <w:szCs w:val="22"/>
        </w:rPr>
      </w:pPr>
      <w:r w:rsidRPr="003652C6">
        <w:rPr>
          <w:rFonts w:asciiTheme="minorHAnsi" w:hAnsiTheme="minorHAnsi" w:cstheme="minorHAnsi"/>
          <w:b/>
          <w:sz w:val="22"/>
          <w:szCs w:val="22"/>
          <w:u w:val="single"/>
        </w:rPr>
        <w:t>1</w:t>
      </w:r>
      <w:r w:rsidR="00731254" w:rsidRPr="003652C6">
        <w:rPr>
          <w:rFonts w:asciiTheme="minorHAnsi" w:hAnsiTheme="minorHAnsi" w:cstheme="minorHAnsi"/>
          <w:b/>
          <w:sz w:val="22"/>
          <w:szCs w:val="22"/>
          <w:u w:val="single"/>
        </w:rPr>
        <w:t>6</w:t>
      </w:r>
      <w:r w:rsidRPr="003652C6">
        <w:rPr>
          <w:rFonts w:asciiTheme="minorHAnsi" w:hAnsiTheme="minorHAnsi" w:cstheme="minorHAnsi"/>
          <w:b/>
          <w:sz w:val="22"/>
          <w:szCs w:val="22"/>
          <w:u w:val="single"/>
        </w:rPr>
        <w:t xml:space="preserve">. CLÁUSULA DÉCIMA </w:t>
      </w:r>
      <w:r w:rsidR="00731254" w:rsidRPr="003652C6">
        <w:rPr>
          <w:rFonts w:asciiTheme="minorHAnsi" w:hAnsiTheme="minorHAnsi" w:cstheme="minorHAnsi"/>
          <w:b/>
          <w:sz w:val="22"/>
          <w:szCs w:val="22"/>
          <w:u w:val="single"/>
        </w:rPr>
        <w:t>SEX</w:t>
      </w:r>
      <w:r w:rsidRPr="003652C6">
        <w:rPr>
          <w:rFonts w:asciiTheme="minorHAnsi" w:hAnsiTheme="minorHAnsi" w:cstheme="minorHAnsi"/>
          <w:b/>
          <w:sz w:val="22"/>
          <w:szCs w:val="22"/>
          <w:u w:val="single"/>
        </w:rPr>
        <w:t xml:space="preserve">TA – DOS CASOS OMISSOS: </w:t>
      </w:r>
      <w:r w:rsidRPr="003652C6">
        <w:rPr>
          <w:rFonts w:asciiTheme="minorHAnsi" w:hAnsiTheme="minorHAnsi" w:cstheme="minorHAnsi"/>
          <w:iCs/>
          <w:sz w:val="22"/>
          <w:szCs w:val="22"/>
        </w:rPr>
        <w:t>Os casos omissos ou situações não explicitadas serão decididas pelas partes, segundo as disposições contidas na Lei nº 13.303/2016, no Regulamento Interno de Licitações, Contratos e</w:t>
      </w:r>
      <w:r>
        <w:rPr>
          <w:rFonts w:ascii="Calibri" w:hAnsi="Calibri" w:cs="Calibri"/>
          <w:iCs/>
          <w:sz w:val="22"/>
          <w:szCs w:val="22"/>
        </w:rPr>
        <w:t xml:space="preserve"> Convênios da CASAL s</w:t>
      </w:r>
      <w:r w:rsidRPr="002942AC">
        <w:rPr>
          <w:rFonts w:ascii="Calibri" w:hAnsi="Calibri" w:cs="Calibri"/>
          <w:iCs/>
          <w:sz w:val="22"/>
          <w:szCs w:val="22"/>
        </w:rPr>
        <w:t>uas alterações e demais normas administrativas, federais e estaduais, que fazem parte integrante dest</w:t>
      </w:r>
      <w:r>
        <w:rPr>
          <w:rFonts w:ascii="Calibri" w:hAnsi="Calibri" w:cs="Calibri"/>
          <w:iCs/>
          <w:sz w:val="22"/>
          <w:szCs w:val="22"/>
        </w:rPr>
        <w:t>a ata</w:t>
      </w:r>
      <w:r w:rsidRPr="002942AC">
        <w:rPr>
          <w:rFonts w:ascii="Calibri" w:hAnsi="Calibri" w:cs="Calibri"/>
          <w:iCs/>
          <w:sz w:val="22"/>
          <w:szCs w:val="22"/>
        </w:rPr>
        <w:t xml:space="preserve"> independentemente de suas transcrições.</w:t>
      </w:r>
    </w:p>
    <w:p w14:paraId="0D0DAC82" w14:textId="77777777" w:rsidR="00E93FF1" w:rsidRPr="007E6528" w:rsidRDefault="00E93FF1" w:rsidP="00685FEF">
      <w:pPr>
        <w:pStyle w:val="Recuodecorpodetexto"/>
        <w:tabs>
          <w:tab w:val="left" w:pos="0"/>
        </w:tabs>
        <w:spacing w:after="0"/>
        <w:ind w:left="0" w:right="-1" w:firstLine="0"/>
        <w:rPr>
          <w:rFonts w:ascii="Calibri" w:hAnsi="Calibri" w:cs="Calibri"/>
          <w:sz w:val="16"/>
          <w:szCs w:val="16"/>
        </w:rPr>
      </w:pPr>
    </w:p>
    <w:p w14:paraId="609FC06E" w14:textId="0F10728F" w:rsidR="00E93FF1" w:rsidRPr="002942AC" w:rsidRDefault="00E93FF1" w:rsidP="00685FEF">
      <w:pPr>
        <w:tabs>
          <w:tab w:val="left" w:pos="0"/>
        </w:tabs>
        <w:ind w:right="-1"/>
        <w:jc w:val="both"/>
        <w:rPr>
          <w:rFonts w:ascii="Calibri" w:hAnsi="Calibri" w:cs="Calibri"/>
          <w:sz w:val="22"/>
          <w:szCs w:val="22"/>
        </w:rPr>
      </w:pPr>
      <w:r w:rsidRPr="002942AC">
        <w:rPr>
          <w:rFonts w:ascii="Calibri" w:hAnsi="Calibri" w:cs="Calibri"/>
          <w:b/>
          <w:bCs/>
          <w:sz w:val="22"/>
          <w:szCs w:val="22"/>
          <w:u w:val="single"/>
        </w:rPr>
        <w:t>1</w:t>
      </w:r>
      <w:r w:rsidR="00731254">
        <w:rPr>
          <w:rFonts w:ascii="Calibri" w:hAnsi="Calibri" w:cs="Calibri"/>
          <w:b/>
          <w:bCs/>
          <w:sz w:val="22"/>
          <w:szCs w:val="22"/>
          <w:u w:val="single"/>
        </w:rPr>
        <w:t>7</w:t>
      </w:r>
      <w:r w:rsidRPr="002942AC">
        <w:rPr>
          <w:rFonts w:ascii="Calibri" w:hAnsi="Calibri" w:cs="Calibri"/>
          <w:b/>
          <w:bCs/>
          <w:sz w:val="22"/>
          <w:szCs w:val="22"/>
          <w:u w:val="single"/>
        </w:rPr>
        <w:t xml:space="preserve">. CLÁUSULA DÉCIMA </w:t>
      </w:r>
      <w:r w:rsidR="00731254">
        <w:rPr>
          <w:rFonts w:ascii="Calibri" w:hAnsi="Calibri" w:cs="Calibri"/>
          <w:b/>
          <w:bCs/>
          <w:sz w:val="22"/>
          <w:szCs w:val="22"/>
          <w:u w:val="single"/>
        </w:rPr>
        <w:t>SÉTIM</w:t>
      </w:r>
      <w:r>
        <w:rPr>
          <w:rFonts w:ascii="Calibri" w:hAnsi="Calibri" w:cs="Calibri"/>
          <w:b/>
          <w:bCs/>
          <w:sz w:val="22"/>
          <w:szCs w:val="22"/>
          <w:u w:val="single"/>
        </w:rPr>
        <w:t>A</w:t>
      </w:r>
      <w:r w:rsidRPr="002942AC">
        <w:rPr>
          <w:rFonts w:ascii="Calibri" w:hAnsi="Calibri" w:cs="Calibri"/>
          <w:b/>
          <w:bCs/>
          <w:sz w:val="22"/>
          <w:szCs w:val="22"/>
          <w:u w:val="single"/>
        </w:rPr>
        <w:t xml:space="preserve"> – DO FORO:</w:t>
      </w:r>
      <w:r>
        <w:rPr>
          <w:rFonts w:ascii="Calibri" w:hAnsi="Calibri" w:cs="Calibri"/>
          <w:b/>
          <w:bCs/>
          <w:sz w:val="22"/>
          <w:szCs w:val="22"/>
          <w:u w:val="single"/>
        </w:rPr>
        <w:t xml:space="preserve"> </w:t>
      </w:r>
      <w:r w:rsidRPr="002942AC">
        <w:rPr>
          <w:rFonts w:ascii="Calibri" w:hAnsi="Calibri" w:cs="Calibri"/>
          <w:sz w:val="22"/>
          <w:szCs w:val="22"/>
        </w:rPr>
        <w:t>Quaisquer questões decorrentes d</w:t>
      </w:r>
      <w:r>
        <w:rPr>
          <w:rFonts w:ascii="Calibri" w:hAnsi="Calibri" w:cs="Calibri"/>
          <w:sz w:val="22"/>
          <w:szCs w:val="22"/>
        </w:rPr>
        <w:t>o eventual</w:t>
      </w:r>
      <w:r w:rsidRPr="002942AC">
        <w:rPr>
          <w:rFonts w:ascii="Calibri" w:hAnsi="Calibri" w:cs="Calibri"/>
          <w:sz w:val="22"/>
          <w:szCs w:val="22"/>
        </w:rPr>
        <w:t xml:space="preserve"> Contrato</w:t>
      </w:r>
      <w:r>
        <w:rPr>
          <w:rFonts w:ascii="Calibri" w:hAnsi="Calibri" w:cs="Calibri"/>
          <w:sz w:val="22"/>
          <w:szCs w:val="22"/>
        </w:rPr>
        <w:t xml:space="preserve"> </w:t>
      </w:r>
      <w:r w:rsidRPr="002942AC">
        <w:rPr>
          <w:rFonts w:ascii="Calibri" w:hAnsi="Calibri" w:cs="Calibri"/>
          <w:sz w:val="22"/>
          <w:szCs w:val="22"/>
        </w:rPr>
        <w:t xml:space="preserve">serão dirimidas no Foro da Cidade de Maceió - AL, com renúncia expressa de qualquer outro por mais privilegiado que seja. </w:t>
      </w:r>
    </w:p>
    <w:p w14:paraId="6BA6278E" w14:textId="256D8632" w:rsidR="00E93FF1" w:rsidRDefault="00E93FF1" w:rsidP="00685FEF">
      <w:pPr>
        <w:tabs>
          <w:tab w:val="left" w:pos="0"/>
        </w:tabs>
        <w:ind w:right="-1"/>
        <w:jc w:val="both"/>
        <w:rPr>
          <w:rFonts w:ascii="Calibri" w:hAnsi="Calibri" w:cs="Calibri"/>
          <w:sz w:val="12"/>
          <w:szCs w:val="12"/>
        </w:rPr>
      </w:pPr>
    </w:p>
    <w:p w14:paraId="75C205DA" w14:textId="2F67664C" w:rsidR="00852E2F" w:rsidRDefault="00852E2F" w:rsidP="00685FEF">
      <w:pPr>
        <w:tabs>
          <w:tab w:val="left" w:pos="0"/>
        </w:tabs>
        <w:ind w:right="-1"/>
        <w:jc w:val="both"/>
        <w:rPr>
          <w:rFonts w:ascii="Calibri" w:hAnsi="Calibri" w:cs="Calibri"/>
          <w:sz w:val="12"/>
          <w:szCs w:val="12"/>
        </w:rPr>
      </w:pPr>
    </w:p>
    <w:p w14:paraId="60486C7E" w14:textId="77777777" w:rsidR="00E93FF1" w:rsidRPr="002942AC" w:rsidRDefault="00E93FF1" w:rsidP="00685FEF">
      <w:pPr>
        <w:pStyle w:val="Recuodecorpodetexto21"/>
        <w:tabs>
          <w:tab w:val="left" w:pos="0"/>
        </w:tabs>
        <w:spacing w:after="0"/>
        <w:ind w:left="0" w:right="-1" w:firstLine="0"/>
        <w:rPr>
          <w:rFonts w:ascii="Calibri" w:hAnsi="Calibri" w:cs="Calibri"/>
          <w:color w:val="000000"/>
          <w:sz w:val="22"/>
          <w:szCs w:val="22"/>
        </w:rPr>
      </w:pPr>
      <w:r w:rsidRPr="002942AC">
        <w:rPr>
          <w:rFonts w:ascii="Calibri" w:hAnsi="Calibri" w:cs="Calibri"/>
          <w:color w:val="000000"/>
          <w:sz w:val="22"/>
          <w:szCs w:val="22"/>
        </w:rPr>
        <w:t>E, por estarem justas e acordes, as partes assinam o presente contrato em 02 (duas) vias de igual teor e forma juntamente com as testemunhas a tudo presentes.</w:t>
      </w:r>
    </w:p>
    <w:p w14:paraId="55770BFE" w14:textId="77777777" w:rsidR="00E93FF1" w:rsidRDefault="00E93FF1" w:rsidP="00685FEF">
      <w:pPr>
        <w:pStyle w:val="Recuodecorpodetexto21"/>
        <w:tabs>
          <w:tab w:val="left" w:pos="0"/>
          <w:tab w:val="left" w:pos="5844"/>
        </w:tabs>
        <w:spacing w:after="0"/>
        <w:ind w:left="0" w:right="-1" w:firstLine="0"/>
        <w:rPr>
          <w:rFonts w:ascii="Calibri" w:hAnsi="Calibri" w:cs="Calibri"/>
          <w:noProof/>
          <w:sz w:val="22"/>
          <w:szCs w:val="22"/>
        </w:rPr>
      </w:pPr>
    </w:p>
    <w:p w14:paraId="5313F088" w14:textId="77777777" w:rsidR="00E93FF1" w:rsidRPr="002942AC" w:rsidRDefault="00E93FF1" w:rsidP="00685FEF">
      <w:pPr>
        <w:pStyle w:val="Recuodecorpodetexto21"/>
        <w:tabs>
          <w:tab w:val="left" w:pos="0"/>
          <w:tab w:val="left" w:pos="5844"/>
        </w:tabs>
        <w:spacing w:after="0"/>
        <w:ind w:left="0" w:right="-1" w:firstLine="0"/>
        <w:rPr>
          <w:rFonts w:ascii="Calibri" w:hAnsi="Calibri" w:cs="Calibri"/>
          <w:color w:val="000000"/>
          <w:sz w:val="22"/>
          <w:szCs w:val="22"/>
        </w:rPr>
      </w:pPr>
      <w:r w:rsidRPr="002942AC">
        <w:rPr>
          <w:rFonts w:ascii="Calibri" w:hAnsi="Calibri" w:cs="Calibri"/>
          <w:noProof/>
          <w:sz w:val="22"/>
          <w:szCs w:val="22"/>
        </w:rPr>
        <w:t>Maceió,</w:t>
      </w:r>
      <w:r>
        <w:rPr>
          <w:rFonts w:ascii="Calibri" w:hAnsi="Calibri" w:cs="Calibri"/>
          <w:noProof/>
          <w:sz w:val="22"/>
          <w:szCs w:val="22"/>
        </w:rPr>
        <w:t>____</w:t>
      </w:r>
      <w:r w:rsidRPr="002942AC">
        <w:rPr>
          <w:rFonts w:ascii="Calibri" w:hAnsi="Calibri" w:cs="Calibri"/>
          <w:noProof/>
          <w:sz w:val="22"/>
          <w:szCs w:val="22"/>
        </w:rPr>
        <w:t xml:space="preserve"> de</w:t>
      </w:r>
      <w:r>
        <w:rPr>
          <w:rFonts w:ascii="Calibri" w:hAnsi="Calibri" w:cs="Calibri"/>
          <w:noProof/>
          <w:sz w:val="22"/>
          <w:szCs w:val="22"/>
        </w:rPr>
        <w:t>_______</w:t>
      </w:r>
      <w:r w:rsidRPr="002942AC">
        <w:rPr>
          <w:rFonts w:ascii="Calibri" w:hAnsi="Calibri" w:cs="Calibri"/>
          <w:noProof/>
          <w:sz w:val="22"/>
          <w:szCs w:val="22"/>
        </w:rPr>
        <w:t xml:space="preserve">de </w:t>
      </w:r>
      <w:r>
        <w:rPr>
          <w:rFonts w:ascii="Calibri" w:hAnsi="Calibri" w:cs="Calibri"/>
          <w:noProof/>
          <w:sz w:val="22"/>
          <w:szCs w:val="22"/>
        </w:rPr>
        <w:t>______</w:t>
      </w:r>
      <w:r w:rsidRPr="002942AC">
        <w:rPr>
          <w:rFonts w:ascii="Calibri" w:hAnsi="Calibri" w:cs="Calibri"/>
          <w:noProof/>
          <w:sz w:val="22"/>
          <w:szCs w:val="22"/>
        </w:rPr>
        <w:t>.</w:t>
      </w:r>
      <w:r>
        <w:rPr>
          <w:rFonts w:ascii="Calibri" w:hAnsi="Calibri" w:cs="Calibri"/>
          <w:noProof/>
          <w:sz w:val="22"/>
          <w:szCs w:val="22"/>
        </w:rPr>
        <w:tab/>
      </w:r>
    </w:p>
    <w:tbl>
      <w:tblPr>
        <w:tblStyle w:val="Tabelacomgrade"/>
        <w:tblW w:w="92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828"/>
        <w:gridCol w:w="142"/>
        <w:gridCol w:w="4961"/>
        <w:gridCol w:w="142"/>
      </w:tblGrid>
      <w:tr w:rsidR="00E93FF1" w:rsidRPr="000514F2" w14:paraId="135650DC" w14:textId="77777777" w:rsidTr="00E93FF1">
        <w:trPr>
          <w:gridAfter w:val="1"/>
          <w:wAfter w:w="142" w:type="dxa"/>
        </w:trPr>
        <w:tc>
          <w:tcPr>
            <w:tcW w:w="3970" w:type="dxa"/>
            <w:gridSpan w:val="2"/>
          </w:tcPr>
          <w:p w14:paraId="666EF0D1" w14:textId="77777777" w:rsidR="00E93FF1" w:rsidRDefault="00E93FF1" w:rsidP="00685FEF">
            <w:pPr>
              <w:tabs>
                <w:tab w:val="left" w:pos="180"/>
              </w:tabs>
              <w:ind w:right="-1"/>
              <w:jc w:val="both"/>
              <w:rPr>
                <w:rFonts w:asciiTheme="minorHAnsi" w:hAnsiTheme="minorHAnsi" w:cstheme="minorHAnsi"/>
                <w:color w:val="000000"/>
                <w:sz w:val="22"/>
                <w:szCs w:val="22"/>
              </w:rPr>
            </w:pPr>
          </w:p>
          <w:p w14:paraId="4919753D" w14:textId="77777777" w:rsidR="00E93FF1" w:rsidRPr="000514F2" w:rsidRDefault="00E93FF1" w:rsidP="00685FEF">
            <w:pPr>
              <w:tabs>
                <w:tab w:val="left" w:pos="180"/>
                <w:tab w:val="left" w:pos="322"/>
              </w:tabs>
              <w:ind w:left="180" w:right="-1"/>
              <w:jc w:val="both"/>
              <w:rPr>
                <w:rFonts w:asciiTheme="minorHAnsi" w:hAnsiTheme="minorHAnsi" w:cstheme="minorHAnsi"/>
                <w:color w:val="000000"/>
                <w:sz w:val="22"/>
                <w:szCs w:val="22"/>
              </w:rPr>
            </w:pPr>
            <w:r w:rsidRPr="000514F2">
              <w:rPr>
                <w:rFonts w:asciiTheme="minorHAnsi" w:hAnsiTheme="minorHAnsi" w:cstheme="minorHAnsi"/>
                <w:color w:val="000000"/>
                <w:sz w:val="22"/>
                <w:szCs w:val="22"/>
              </w:rPr>
              <w:t>TESTEMUNHAS:</w:t>
            </w:r>
          </w:p>
          <w:p w14:paraId="70B393E7" w14:textId="77777777" w:rsidR="00E93FF1" w:rsidRPr="000514F2" w:rsidRDefault="00E93FF1" w:rsidP="00685FEF">
            <w:pPr>
              <w:tabs>
                <w:tab w:val="left" w:pos="180"/>
              </w:tabs>
              <w:ind w:right="-1"/>
              <w:jc w:val="both"/>
              <w:rPr>
                <w:rFonts w:asciiTheme="minorHAnsi" w:hAnsiTheme="minorHAnsi" w:cstheme="minorHAnsi"/>
                <w:sz w:val="22"/>
                <w:szCs w:val="22"/>
              </w:rPr>
            </w:pPr>
          </w:p>
        </w:tc>
        <w:tc>
          <w:tcPr>
            <w:tcW w:w="5103" w:type="dxa"/>
            <w:gridSpan w:val="2"/>
          </w:tcPr>
          <w:p w14:paraId="4743AB72" w14:textId="77777777" w:rsidR="00E93FF1" w:rsidRDefault="00E93FF1" w:rsidP="00685FEF">
            <w:pPr>
              <w:tabs>
                <w:tab w:val="left" w:pos="0"/>
              </w:tabs>
              <w:ind w:right="-1"/>
              <w:jc w:val="both"/>
              <w:rPr>
                <w:rFonts w:asciiTheme="minorHAnsi" w:hAnsiTheme="minorHAnsi" w:cstheme="minorHAnsi"/>
                <w:color w:val="000000"/>
                <w:sz w:val="22"/>
                <w:szCs w:val="22"/>
              </w:rPr>
            </w:pPr>
          </w:p>
          <w:p w14:paraId="0A14FF0C" w14:textId="77777777" w:rsidR="00E93FF1" w:rsidRDefault="007E6528" w:rsidP="00685FEF">
            <w:pPr>
              <w:tabs>
                <w:tab w:val="left" w:pos="0"/>
              </w:tabs>
              <w:ind w:right="-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6388CDE9" w14:textId="77777777" w:rsidR="007E6528" w:rsidRDefault="007E6528" w:rsidP="00685FEF">
            <w:pPr>
              <w:tabs>
                <w:tab w:val="left" w:pos="0"/>
              </w:tabs>
              <w:ind w:right="-1"/>
              <w:jc w:val="both"/>
              <w:rPr>
                <w:rFonts w:asciiTheme="minorHAnsi" w:hAnsiTheme="minorHAnsi" w:cstheme="minorHAnsi"/>
                <w:color w:val="000000"/>
                <w:sz w:val="22"/>
                <w:szCs w:val="22"/>
              </w:rPr>
            </w:pPr>
          </w:p>
          <w:p w14:paraId="62891F89" w14:textId="77777777" w:rsidR="00E93FF1" w:rsidRPr="000514F2" w:rsidRDefault="00E93FF1" w:rsidP="00685FEF">
            <w:pPr>
              <w:tabs>
                <w:tab w:val="left" w:pos="313"/>
              </w:tabs>
              <w:ind w:right="-1"/>
              <w:jc w:val="both"/>
              <w:rPr>
                <w:rFonts w:asciiTheme="minorHAnsi" w:hAnsiTheme="minorHAnsi" w:cstheme="minorHAnsi"/>
                <w:color w:val="000000"/>
                <w:sz w:val="22"/>
                <w:szCs w:val="22"/>
              </w:rPr>
            </w:pPr>
            <w:r w:rsidRPr="000514F2">
              <w:rPr>
                <w:rFonts w:asciiTheme="minorHAnsi" w:hAnsiTheme="minorHAnsi" w:cstheme="minorHAnsi"/>
                <w:color w:val="000000"/>
                <w:sz w:val="22"/>
                <w:szCs w:val="22"/>
              </w:rPr>
              <w:t>DIRETOR PRESIDENTE/</w:t>
            </w:r>
            <w:r>
              <w:rPr>
                <w:rFonts w:asciiTheme="minorHAnsi" w:hAnsiTheme="minorHAnsi" w:cstheme="minorHAnsi"/>
                <w:color w:val="000000"/>
                <w:sz w:val="22"/>
                <w:szCs w:val="22"/>
              </w:rPr>
              <w:t>CASAL</w:t>
            </w:r>
          </w:p>
          <w:p w14:paraId="418BC31B" w14:textId="77777777" w:rsidR="00E93FF1" w:rsidRPr="000514F2" w:rsidRDefault="00E93FF1" w:rsidP="00685FEF">
            <w:pPr>
              <w:tabs>
                <w:tab w:val="left" w:pos="0"/>
              </w:tabs>
              <w:ind w:right="-1"/>
              <w:jc w:val="both"/>
              <w:rPr>
                <w:rFonts w:asciiTheme="minorHAnsi" w:hAnsiTheme="minorHAnsi" w:cstheme="minorHAnsi"/>
                <w:sz w:val="22"/>
                <w:szCs w:val="22"/>
              </w:rPr>
            </w:pPr>
          </w:p>
          <w:p w14:paraId="29C8B1B6" w14:textId="77777777" w:rsidR="00E93FF1" w:rsidRPr="000514F2" w:rsidRDefault="00E93FF1" w:rsidP="00685FEF">
            <w:pPr>
              <w:tabs>
                <w:tab w:val="left" w:pos="0"/>
              </w:tabs>
              <w:ind w:right="-1"/>
              <w:jc w:val="both"/>
              <w:rPr>
                <w:rFonts w:asciiTheme="minorHAnsi" w:hAnsiTheme="minorHAnsi" w:cstheme="minorHAnsi"/>
                <w:sz w:val="22"/>
                <w:szCs w:val="22"/>
              </w:rPr>
            </w:pPr>
          </w:p>
        </w:tc>
      </w:tr>
      <w:tr w:rsidR="00E93FF1" w:rsidRPr="000514F2" w14:paraId="4EA991B0" w14:textId="77777777" w:rsidTr="00E93FF1">
        <w:trPr>
          <w:gridBefore w:val="1"/>
          <w:wBefore w:w="142" w:type="dxa"/>
          <w:trHeight w:val="1"/>
        </w:trPr>
        <w:tc>
          <w:tcPr>
            <w:tcW w:w="3970" w:type="dxa"/>
            <w:gridSpan w:val="2"/>
          </w:tcPr>
          <w:p w14:paraId="7168D52C" w14:textId="12505085" w:rsidR="00E93FF1" w:rsidRPr="000514F2" w:rsidRDefault="00E93FF1" w:rsidP="00685FEF">
            <w:pPr>
              <w:tabs>
                <w:tab w:val="left" w:pos="-111"/>
              </w:tabs>
              <w:ind w:right="-1" w:firstLine="27"/>
              <w:jc w:val="both"/>
              <w:rPr>
                <w:rFonts w:asciiTheme="minorHAnsi" w:hAnsiTheme="minorHAnsi" w:cstheme="minorHAnsi"/>
                <w:color w:val="000000"/>
                <w:sz w:val="22"/>
                <w:szCs w:val="22"/>
              </w:rPr>
            </w:pPr>
            <w:r w:rsidRPr="000514F2">
              <w:rPr>
                <w:rFonts w:asciiTheme="minorHAnsi" w:hAnsiTheme="minorHAnsi" w:cstheme="minorHAnsi"/>
                <w:color w:val="000000"/>
                <w:sz w:val="22"/>
                <w:szCs w:val="22"/>
              </w:rPr>
              <w:t xml:space="preserve">NOME </w:t>
            </w:r>
          </w:p>
          <w:p w14:paraId="31224880" w14:textId="77777777" w:rsidR="00E93FF1" w:rsidRPr="000514F2" w:rsidRDefault="00E93FF1" w:rsidP="00685FEF">
            <w:pPr>
              <w:tabs>
                <w:tab w:val="left" w:pos="0"/>
              </w:tabs>
              <w:ind w:right="-1"/>
              <w:jc w:val="both"/>
              <w:rPr>
                <w:rFonts w:asciiTheme="minorHAnsi" w:hAnsiTheme="minorHAnsi" w:cstheme="minorHAnsi"/>
                <w:sz w:val="22"/>
                <w:szCs w:val="22"/>
              </w:rPr>
            </w:pPr>
          </w:p>
        </w:tc>
        <w:tc>
          <w:tcPr>
            <w:tcW w:w="5103" w:type="dxa"/>
            <w:gridSpan w:val="2"/>
          </w:tcPr>
          <w:p w14:paraId="68F66D4E" w14:textId="61847325" w:rsidR="00E93FF1" w:rsidRDefault="00E93FF1" w:rsidP="00685FEF">
            <w:pPr>
              <w:tabs>
                <w:tab w:val="left" w:pos="0"/>
              </w:tabs>
              <w:ind w:right="-1" w:hanging="108"/>
              <w:jc w:val="both"/>
              <w:rPr>
                <w:rFonts w:asciiTheme="minorHAnsi" w:hAnsiTheme="minorHAnsi" w:cstheme="minorHAnsi"/>
                <w:sz w:val="22"/>
                <w:szCs w:val="22"/>
              </w:rPr>
            </w:pPr>
            <w:r>
              <w:rPr>
                <w:rFonts w:asciiTheme="minorHAnsi" w:hAnsiTheme="minorHAnsi" w:cstheme="minorHAnsi"/>
                <w:sz w:val="22"/>
                <w:szCs w:val="22"/>
              </w:rPr>
              <w:t>VICE PRESI</w:t>
            </w:r>
            <w:r w:rsidR="007E6528">
              <w:rPr>
                <w:rFonts w:asciiTheme="minorHAnsi" w:hAnsiTheme="minorHAnsi" w:cstheme="minorHAnsi"/>
                <w:sz w:val="22"/>
                <w:szCs w:val="22"/>
              </w:rPr>
              <w:t>D</w:t>
            </w:r>
            <w:r>
              <w:rPr>
                <w:rFonts w:asciiTheme="minorHAnsi" w:hAnsiTheme="minorHAnsi" w:cstheme="minorHAnsi"/>
                <w:sz w:val="22"/>
                <w:szCs w:val="22"/>
              </w:rPr>
              <w:t xml:space="preserve">ENTE DE GESTÃO </w:t>
            </w:r>
            <w:r w:rsidR="00E27968">
              <w:rPr>
                <w:rFonts w:asciiTheme="minorHAnsi" w:hAnsiTheme="minorHAnsi" w:cstheme="minorHAnsi"/>
                <w:sz w:val="22"/>
                <w:szCs w:val="22"/>
              </w:rPr>
              <w:t>CORPORATIVA</w:t>
            </w:r>
            <w:r>
              <w:rPr>
                <w:rFonts w:asciiTheme="minorHAnsi" w:hAnsiTheme="minorHAnsi" w:cstheme="minorHAnsi"/>
                <w:sz w:val="22"/>
                <w:szCs w:val="22"/>
              </w:rPr>
              <w:t>/CASAL</w:t>
            </w:r>
          </w:p>
          <w:p w14:paraId="50CC45CB" w14:textId="77777777" w:rsidR="007E6528" w:rsidRDefault="007E6528" w:rsidP="00685FEF">
            <w:pPr>
              <w:tabs>
                <w:tab w:val="left" w:pos="0"/>
              </w:tabs>
              <w:ind w:right="-1" w:hanging="108"/>
              <w:jc w:val="both"/>
              <w:rPr>
                <w:rFonts w:asciiTheme="minorHAnsi" w:hAnsiTheme="minorHAnsi" w:cstheme="minorHAnsi"/>
                <w:sz w:val="22"/>
                <w:szCs w:val="22"/>
              </w:rPr>
            </w:pPr>
          </w:p>
          <w:p w14:paraId="479E4B45" w14:textId="77777777" w:rsidR="007E6528" w:rsidRDefault="007E6528" w:rsidP="00685FEF">
            <w:pPr>
              <w:tabs>
                <w:tab w:val="left" w:pos="0"/>
              </w:tabs>
              <w:ind w:right="-1" w:hanging="108"/>
              <w:jc w:val="both"/>
              <w:rPr>
                <w:rFonts w:asciiTheme="minorHAnsi" w:hAnsiTheme="minorHAnsi" w:cstheme="minorHAnsi"/>
                <w:sz w:val="22"/>
                <w:szCs w:val="22"/>
              </w:rPr>
            </w:pPr>
          </w:p>
          <w:p w14:paraId="0B441A17" w14:textId="77777777" w:rsidR="007E6528" w:rsidRPr="000514F2" w:rsidRDefault="007E6528" w:rsidP="00685FEF">
            <w:pPr>
              <w:tabs>
                <w:tab w:val="left" w:pos="0"/>
              </w:tabs>
              <w:ind w:right="-1" w:hanging="108"/>
              <w:jc w:val="both"/>
              <w:rPr>
                <w:rFonts w:asciiTheme="minorHAnsi" w:hAnsiTheme="minorHAnsi" w:cstheme="minorHAnsi"/>
                <w:sz w:val="22"/>
                <w:szCs w:val="22"/>
              </w:rPr>
            </w:pPr>
          </w:p>
        </w:tc>
      </w:tr>
      <w:tr w:rsidR="00E93FF1" w:rsidRPr="000514F2" w14:paraId="52E842AF" w14:textId="77777777" w:rsidTr="00E93FF1">
        <w:trPr>
          <w:gridBefore w:val="1"/>
          <w:wBefore w:w="142" w:type="dxa"/>
        </w:trPr>
        <w:tc>
          <w:tcPr>
            <w:tcW w:w="3970" w:type="dxa"/>
            <w:gridSpan w:val="2"/>
          </w:tcPr>
          <w:p w14:paraId="5A46E2A7" w14:textId="31F5E2D3" w:rsidR="00E93FF1" w:rsidRPr="000514F2" w:rsidRDefault="00E93FF1" w:rsidP="00685FEF">
            <w:pPr>
              <w:tabs>
                <w:tab w:val="left" w:pos="0"/>
                <w:tab w:val="left" w:pos="3607"/>
              </w:tabs>
              <w:ind w:right="-1" w:firstLine="27"/>
              <w:jc w:val="both"/>
              <w:rPr>
                <w:rFonts w:asciiTheme="minorHAnsi" w:hAnsiTheme="minorHAnsi" w:cstheme="minorHAnsi"/>
                <w:color w:val="000000"/>
                <w:sz w:val="22"/>
                <w:szCs w:val="22"/>
              </w:rPr>
            </w:pPr>
            <w:r w:rsidRPr="000514F2">
              <w:rPr>
                <w:rFonts w:asciiTheme="minorHAnsi" w:hAnsiTheme="minorHAnsi" w:cstheme="minorHAnsi"/>
                <w:color w:val="000000"/>
                <w:sz w:val="22"/>
                <w:szCs w:val="22"/>
              </w:rPr>
              <w:t xml:space="preserve">NOME </w:t>
            </w:r>
          </w:p>
          <w:p w14:paraId="6C721913" w14:textId="77777777" w:rsidR="00E93FF1" w:rsidRPr="000514F2" w:rsidRDefault="00E93FF1" w:rsidP="00685FEF">
            <w:pPr>
              <w:tabs>
                <w:tab w:val="left" w:pos="0"/>
                <w:tab w:val="left" w:pos="3607"/>
              </w:tabs>
              <w:ind w:right="-1"/>
              <w:jc w:val="both"/>
              <w:rPr>
                <w:rFonts w:asciiTheme="minorHAnsi" w:hAnsiTheme="minorHAnsi" w:cstheme="minorHAnsi"/>
                <w:sz w:val="22"/>
                <w:szCs w:val="22"/>
              </w:rPr>
            </w:pPr>
          </w:p>
        </w:tc>
        <w:tc>
          <w:tcPr>
            <w:tcW w:w="5103" w:type="dxa"/>
            <w:gridSpan w:val="2"/>
          </w:tcPr>
          <w:p w14:paraId="7038EA21" w14:textId="77777777" w:rsidR="00E93FF1" w:rsidRDefault="00E93FF1" w:rsidP="00685FEF">
            <w:pPr>
              <w:tabs>
                <w:tab w:val="left" w:pos="0"/>
                <w:tab w:val="left" w:pos="3607"/>
              </w:tabs>
              <w:ind w:right="-1" w:hanging="108"/>
              <w:jc w:val="both"/>
              <w:rPr>
                <w:rFonts w:asciiTheme="minorHAnsi" w:hAnsiTheme="minorHAnsi" w:cstheme="minorHAnsi"/>
                <w:color w:val="000000"/>
                <w:sz w:val="22"/>
                <w:szCs w:val="22"/>
              </w:rPr>
            </w:pPr>
            <w:r w:rsidRPr="000514F2">
              <w:rPr>
                <w:rFonts w:asciiTheme="minorHAnsi" w:hAnsiTheme="minorHAnsi" w:cstheme="minorHAnsi"/>
                <w:color w:val="000000"/>
                <w:sz w:val="22"/>
                <w:szCs w:val="22"/>
              </w:rPr>
              <w:t xml:space="preserve">REPRESENTANTE </w:t>
            </w:r>
            <w:r>
              <w:rPr>
                <w:rFonts w:asciiTheme="minorHAnsi" w:hAnsiTheme="minorHAnsi" w:cstheme="minorHAnsi"/>
                <w:color w:val="000000"/>
                <w:sz w:val="22"/>
                <w:szCs w:val="22"/>
              </w:rPr>
              <w:t>LEGAL DA EMPRESA</w:t>
            </w:r>
          </w:p>
          <w:p w14:paraId="527AFA7C" w14:textId="77777777" w:rsidR="00E93FF1" w:rsidRPr="000514F2" w:rsidRDefault="00E93FF1" w:rsidP="00685FEF">
            <w:pPr>
              <w:tabs>
                <w:tab w:val="left" w:pos="-112"/>
                <w:tab w:val="left" w:pos="3607"/>
              </w:tabs>
              <w:ind w:right="-1" w:hanging="112"/>
              <w:jc w:val="both"/>
              <w:rPr>
                <w:rFonts w:asciiTheme="minorHAnsi" w:hAnsiTheme="minorHAnsi" w:cstheme="minorHAnsi"/>
                <w:color w:val="000000"/>
                <w:sz w:val="22"/>
                <w:szCs w:val="22"/>
              </w:rPr>
            </w:pPr>
            <w:r w:rsidRPr="000514F2">
              <w:rPr>
                <w:rFonts w:asciiTheme="minorHAnsi" w:hAnsiTheme="minorHAnsi" w:cstheme="minorHAnsi"/>
                <w:color w:val="000000"/>
                <w:sz w:val="22"/>
                <w:szCs w:val="22"/>
              </w:rPr>
              <w:t>P/ CONTRATADA</w:t>
            </w:r>
          </w:p>
        </w:tc>
      </w:tr>
    </w:tbl>
    <w:p w14:paraId="33531309" w14:textId="77777777" w:rsidR="00E93FF1" w:rsidRDefault="00E93FF1" w:rsidP="00685FEF">
      <w:pPr>
        <w:tabs>
          <w:tab w:val="left" w:pos="0"/>
        </w:tabs>
        <w:ind w:right="-1"/>
        <w:jc w:val="both"/>
        <w:rPr>
          <w:rFonts w:asciiTheme="minorHAnsi" w:hAnsiTheme="minorHAnsi" w:cstheme="minorHAnsi"/>
          <w:bCs/>
          <w:sz w:val="22"/>
          <w:szCs w:val="22"/>
        </w:rPr>
      </w:pPr>
    </w:p>
    <w:p w14:paraId="150E037C" w14:textId="59E12A5F" w:rsidR="00E93FF1" w:rsidRDefault="00E93FF1" w:rsidP="00685FEF">
      <w:pPr>
        <w:tabs>
          <w:tab w:val="left" w:pos="0"/>
        </w:tabs>
        <w:ind w:right="-1"/>
        <w:jc w:val="both"/>
        <w:rPr>
          <w:rFonts w:asciiTheme="minorHAnsi" w:hAnsiTheme="minorHAnsi" w:cstheme="minorHAnsi"/>
          <w:bCs/>
          <w:sz w:val="22"/>
          <w:szCs w:val="22"/>
        </w:rPr>
      </w:pPr>
    </w:p>
    <w:p w14:paraId="2E2DAEDF" w14:textId="77777777" w:rsidR="007E6528" w:rsidRDefault="007E6528" w:rsidP="00685FEF">
      <w:pPr>
        <w:tabs>
          <w:tab w:val="left" w:pos="0"/>
        </w:tabs>
        <w:ind w:right="-1"/>
        <w:jc w:val="both"/>
        <w:rPr>
          <w:rFonts w:asciiTheme="minorHAnsi" w:hAnsiTheme="minorHAnsi" w:cstheme="minorHAnsi"/>
          <w:bCs/>
          <w:sz w:val="22"/>
          <w:szCs w:val="22"/>
        </w:rPr>
      </w:pPr>
    </w:p>
    <w:p w14:paraId="5EA7E9F2" w14:textId="77777777" w:rsidR="00852E2F" w:rsidRDefault="00852E2F" w:rsidP="00685FEF">
      <w:pPr>
        <w:tabs>
          <w:tab w:val="left" w:pos="0"/>
        </w:tabs>
        <w:ind w:right="-1"/>
        <w:jc w:val="both"/>
        <w:rPr>
          <w:rFonts w:asciiTheme="minorHAnsi" w:hAnsiTheme="minorHAnsi" w:cstheme="minorHAnsi"/>
          <w:bCs/>
          <w:sz w:val="22"/>
          <w:szCs w:val="22"/>
        </w:rPr>
      </w:pPr>
    </w:p>
    <w:p w14:paraId="4A845B62" w14:textId="1D92E574" w:rsidR="007E6528" w:rsidRDefault="007E6528" w:rsidP="00685FEF">
      <w:pPr>
        <w:tabs>
          <w:tab w:val="left" w:pos="0"/>
        </w:tabs>
        <w:ind w:right="-1"/>
        <w:jc w:val="both"/>
        <w:rPr>
          <w:rFonts w:asciiTheme="minorHAnsi" w:hAnsiTheme="minorHAnsi" w:cstheme="minorHAnsi"/>
          <w:bCs/>
          <w:sz w:val="22"/>
          <w:szCs w:val="22"/>
        </w:rPr>
      </w:pPr>
    </w:p>
    <w:p w14:paraId="27795AEC" w14:textId="75A1EA05" w:rsidR="00F837B9" w:rsidRDefault="00F837B9" w:rsidP="00685FEF">
      <w:pPr>
        <w:tabs>
          <w:tab w:val="left" w:pos="0"/>
        </w:tabs>
        <w:ind w:right="-1"/>
        <w:jc w:val="both"/>
        <w:rPr>
          <w:rFonts w:asciiTheme="minorHAnsi" w:hAnsiTheme="minorHAnsi" w:cstheme="minorHAnsi"/>
          <w:bCs/>
          <w:sz w:val="22"/>
          <w:szCs w:val="22"/>
        </w:rPr>
      </w:pPr>
    </w:p>
    <w:p w14:paraId="5F9BBD4C" w14:textId="263FC47C" w:rsidR="00F837B9" w:rsidRDefault="00F837B9" w:rsidP="00685FEF">
      <w:pPr>
        <w:tabs>
          <w:tab w:val="left" w:pos="0"/>
        </w:tabs>
        <w:ind w:right="-1"/>
        <w:jc w:val="both"/>
        <w:rPr>
          <w:rFonts w:asciiTheme="minorHAnsi" w:hAnsiTheme="minorHAnsi" w:cstheme="minorHAnsi"/>
          <w:bCs/>
          <w:sz w:val="22"/>
          <w:szCs w:val="22"/>
        </w:rPr>
      </w:pPr>
    </w:p>
    <w:p w14:paraId="77618151" w14:textId="72AAEA12" w:rsidR="003A201B" w:rsidRDefault="003A201B" w:rsidP="00685FEF">
      <w:pPr>
        <w:tabs>
          <w:tab w:val="left" w:pos="0"/>
        </w:tabs>
        <w:ind w:right="-1"/>
        <w:jc w:val="both"/>
        <w:rPr>
          <w:rFonts w:asciiTheme="minorHAnsi" w:hAnsiTheme="minorHAnsi" w:cstheme="minorHAnsi"/>
          <w:bCs/>
          <w:sz w:val="22"/>
          <w:szCs w:val="22"/>
        </w:rPr>
      </w:pPr>
    </w:p>
    <w:p w14:paraId="21E2B93D" w14:textId="77777777" w:rsidR="003A201B" w:rsidRDefault="003A201B" w:rsidP="00685FEF">
      <w:pPr>
        <w:tabs>
          <w:tab w:val="left" w:pos="0"/>
        </w:tabs>
        <w:ind w:right="-1"/>
        <w:jc w:val="both"/>
        <w:rPr>
          <w:rFonts w:asciiTheme="minorHAnsi" w:hAnsiTheme="minorHAnsi" w:cstheme="minorHAnsi"/>
          <w:bCs/>
          <w:sz w:val="22"/>
          <w:szCs w:val="22"/>
        </w:rPr>
      </w:pPr>
    </w:p>
    <w:p w14:paraId="1CC484B1" w14:textId="3A233113" w:rsidR="00F837B9" w:rsidRDefault="00F837B9" w:rsidP="00685FEF">
      <w:pPr>
        <w:tabs>
          <w:tab w:val="left" w:pos="0"/>
        </w:tabs>
        <w:ind w:right="-1"/>
        <w:jc w:val="both"/>
        <w:rPr>
          <w:rFonts w:asciiTheme="minorHAnsi" w:hAnsiTheme="minorHAnsi" w:cstheme="minorHAnsi"/>
          <w:bCs/>
          <w:sz w:val="22"/>
          <w:szCs w:val="22"/>
        </w:rPr>
      </w:pPr>
    </w:p>
    <w:bookmarkEnd w:id="12"/>
    <w:p w14:paraId="137043D3" w14:textId="77777777" w:rsidR="0048747F" w:rsidRDefault="0048747F" w:rsidP="00685FEF">
      <w:pPr>
        <w:jc w:val="center"/>
        <w:rPr>
          <w:rFonts w:asciiTheme="minorHAnsi" w:hAnsiTheme="minorHAnsi" w:cstheme="minorHAnsi"/>
          <w:b/>
          <w:bCs/>
          <w:sz w:val="22"/>
          <w:szCs w:val="22"/>
          <w:u w:val="single"/>
        </w:rPr>
      </w:pPr>
    </w:p>
    <w:p w14:paraId="3071A2F9" w14:textId="77777777" w:rsidR="0048747F" w:rsidRDefault="0048747F" w:rsidP="00685FEF">
      <w:pPr>
        <w:jc w:val="center"/>
        <w:rPr>
          <w:rFonts w:asciiTheme="minorHAnsi" w:hAnsiTheme="minorHAnsi" w:cstheme="minorHAnsi"/>
          <w:b/>
          <w:bCs/>
          <w:sz w:val="22"/>
          <w:szCs w:val="22"/>
          <w:u w:val="single"/>
        </w:rPr>
      </w:pPr>
    </w:p>
    <w:p w14:paraId="36211A2B" w14:textId="77777777" w:rsidR="0048747F" w:rsidRDefault="0048747F" w:rsidP="00685FEF">
      <w:pPr>
        <w:jc w:val="center"/>
        <w:rPr>
          <w:rFonts w:asciiTheme="minorHAnsi" w:hAnsiTheme="minorHAnsi" w:cstheme="minorHAnsi"/>
          <w:b/>
          <w:bCs/>
          <w:sz w:val="22"/>
          <w:szCs w:val="22"/>
          <w:u w:val="single"/>
        </w:rPr>
      </w:pPr>
    </w:p>
    <w:p w14:paraId="221C4471" w14:textId="77777777" w:rsidR="0048747F" w:rsidRDefault="0048747F" w:rsidP="00685FEF">
      <w:pPr>
        <w:jc w:val="center"/>
        <w:rPr>
          <w:rFonts w:asciiTheme="minorHAnsi" w:hAnsiTheme="minorHAnsi" w:cstheme="minorHAnsi"/>
          <w:b/>
          <w:bCs/>
          <w:sz w:val="22"/>
          <w:szCs w:val="22"/>
          <w:u w:val="single"/>
        </w:rPr>
      </w:pPr>
    </w:p>
    <w:p w14:paraId="3F3EF4BB" w14:textId="77777777" w:rsidR="0048747F" w:rsidRDefault="0048747F" w:rsidP="00685FEF">
      <w:pPr>
        <w:jc w:val="center"/>
        <w:rPr>
          <w:rFonts w:asciiTheme="minorHAnsi" w:hAnsiTheme="minorHAnsi" w:cstheme="minorHAnsi"/>
          <w:b/>
          <w:bCs/>
          <w:sz w:val="22"/>
          <w:szCs w:val="22"/>
          <w:u w:val="single"/>
        </w:rPr>
      </w:pPr>
    </w:p>
    <w:p w14:paraId="371CA6B5" w14:textId="77777777" w:rsidR="0048747F" w:rsidRDefault="0048747F" w:rsidP="00685FEF">
      <w:pPr>
        <w:jc w:val="center"/>
        <w:rPr>
          <w:rFonts w:asciiTheme="minorHAnsi" w:hAnsiTheme="minorHAnsi" w:cstheme="minorHAnsi"/>
          <w:b/>
          <w:bCs/>
          <w:sz w:val="22"/>
          <w:szCs w:val="22"/>
          <w:u w:val="single"/>
        </w:rPr>
      </w:pPr>
    </w:p>
    <w:p w14:paraId="2DD961D3" w14:textId="77777777" w:rsidR="0048747F" w:rsidRDefault="0048747F" w:rsidP="00685FEF">
      <w:pPr>
        <w:jc w:val="center"/>
        <w:rPr>
          <w:rFonts w:asciiTheme="minorHAnsi" w:hAnsiTheme="minorHAnsi" w:cstheme="minorHAnsi"/>
          <w:b/>
          <w:bCs/>
          <w:sz w:val="22"/>
          <w:szCs w:val="22"/>
          <w:u w:val="single"/>
        </w:rPr>
      </w:pPr>
    </w:p>
    <w:p w14:paraId="6B2E64D0" w14:textId="77777777" w:rsidR="0048747F" w:rsidRDefault="0048747F" w:rsidP="00685FEF">
      <w:pPr>
        <w:jc w:val="center"/>
        <w:rPr>
          <w:rFonts w:asciiTheme="minorHAnsi" w:hAnsiTheme="minorHAnsi" w:cstheme="minorHAnsi"/>
          <w:b/>
          <w:bCs/>
          <w:sz w:val="22"/>
          <w:szCs w:val="22"/>
          <w:u w:val="single"/>
        </w:rPr>
      </w:pPr>
    </w:p>
    <w:p w14:paraId="070A0B4E" w14:textId="77777777" w:rsidR="0048747F" w:rsidRDefault="0048747F" w:rsidP="00685FEF">
      <w:pPr>
        <w:jc w:val="center"/>
        <w:rPr>
          <w:rFonts w:asciiTheme="minorHAnsi" w:hAnsiTheme="minorHAnsi" w:cstheme="minorHAnsi"/>
          <w:b/>
          <w:bCs/>
          <w:sz w:val="22"/>
          <w:szCs w:val="22"/>
          <w:u w:val="single"/>
        </w:rPr>
      </w:pPr>
    </w:p>
    <w:p w14:paraId="38960D68" w14:textId="77777777" w:rsidR="0048747F" w:rsidRDefault="0048747F" w:rsidP="00685FEF">
      <w:pPr>
        <w:jc w:val="center"/>
        <w:rPr>
          <w:rFonts w:asciiTheme="minorHAnsi" w:hAnsiTheme="minorHAnsi" w:cstheme="minorHAnsi"/>
          <w:b/>
          <w:bCs/>
          <w:sz w:val="22"/>
          <w:szCs w:val="22"/>
          <w:u w:val="single"/>
        </w:rPr>
      </w:pPr>
    </w:p>
    <w:p w14:paraId="14597913" w14:textId="77777777" w:rsidR="0048747F" w:rsidRDefault="0048747F" w:rsidP="00685FEF">
      <w:pPr>
        <w:jc w:val="center"/>
        <w:rPr>
          <w:rFonts w:asciiTheme="minorHAnsi" w:hAnsiTheme="minorHAnsi" w:cstheme="minorHAnsi"/>
          <w:b/>
          <w:bCs/>
          <w:sz w:val="22"/>
          <w:szCs w:val="22"/>
          <w:u w:val="single"/>
        </w:rPr>
      </w:pPr>
    </w:p>
    <w:p w14:paraId="11E40C76" w14:textId="77777777" w:rsidR="0048747F" w:rsidRDefault="0048747F" w:rsidP="00685FEF">
      <w:pPr>
        <w:jc w:val="center"/>
        <w:rPr>
          <w:rFonts w:asciiTheme="minorHAnsi" w:hAnsiTheme="minorHAnsi" w:cstheme="minorHAnsi"/>
          <w:b/>
          <w:bCs/>
          <w:sz w:val="22"/>
          <w:szCs w:val="22"/>
          <w:u w:val="single"/>
        </w:rPr>
      </w:pPr>
    </w:p>
    <w:p w14:paraId="53FDCEA0" w14:textId="77777777" w:rsidR="0048747F" w:rsidRDefault="0048747F" w:rsidP="00685FEF">
      <w:pPr>
        <w:jc w:val="center"/>
        <w:rPr>
          <w:rFonts w:asciiTheme="minorHAnsi" w:hAnsiTheme="minorHAnsi" w:cstheme="minorHAnsi"/>
          <w:b/>
          <w:bCs/>
          <w:sz w:val="22"/>
          <w:szCs w:val="22"/>
          <w:u w:val="single"/>
        </w:rPr>
      </w:pPr>
    </w:p>
    <w:p w14:paraId="730AC85E" w14:textId="77777777" w:rsidR="0048747F" w:rsidRDefault="0048747F" w:rsidP="00685FEF">
      <w:pPr>
        <w:jc w:val="center"/>
        <w:rPr>
          <w:rFonts w:asciiTheme="minorHAnsi" w:hAnsiTheme="minorHAnsi" w:cstheme="minorHAnsi"/>
          <w:b/>
          <w:bCs/>
          <w:sz w:val="22"/>
          <w:szCs w:val="22"/>
          <w:u w:val="single"/>
        </w:rPr>
      </w:pPr>
    </w:p>
    <w:p w14:paraId="77F8AF99" w14:textId="77777777" w:rsidR="0048747F" w:rsidRDefault="0048747F" w:rsidP="00685FEF">
      <w:pPr>
        <w:jc w:val="center"/>
        <w:rPr>
          <w:rFonts w:asciiTheme="minorHAnsi" w:hAnsiTheme="minorHAnsi" w:cstheme="minorHAnsi"/>
          <w:b/>
          <w:bCs/>
          <w:sz w:val="22"/>
          <w:szCs w:val="22"/>
          <w:u w:val="single"/>
        </w:rPr>
      </w:pPr>
    </w:p>
    <w:p w14:paraId="274DC29D" w14:textId="77777777" w:rsidR="0048747F" w:rsidRDefault="0048747F" w:rsidP="00685FEF">
      <w:pPr>
        <w:jc w:val="center"/>
        <w:rPr>
          <w:rFonts w:asciiTheme="minorHAnsi" w:hAnsiTheme="minorHAnsi" w:cstheme="minorHAnsi"/>
          <w:b/>
          <w:bCs/>
          <w:sz w:val="22"/>
          <w:szCs w:val="22"/>
          <w:u w:val="single"/>
        </w:rPr>
      </w:pPr>
    </w:p>
    <w:p w14:paraId="5FE3F56F" w14:textId="77777777" w:rsidR="0048747F" w:rsidRDefault="0048747F" w:rsidP="00685FEF">
      <w:pPr>
        <w:jc w:val="center"/>
        <w:rPr>
          <w:rFonts w:asciiTheme="minorHAnsi" w:hAnsiTheme="minorHAnsi" w:cstheme="minorHAnsi"/>
          <w:b/>
          <w:bCs/>
          <w:sz w:val="22"/>
          <w:szCs w:val="22"/>
          <w:u w:val="single"/>
        </w:rPr>
      </w:pPr>
    </w:p>
    <w:p w14:paraId="37D9713D" w14:textId="77777777" w:rsidR="0048747F" w:rsidRDefault="0048747F" w:rsidP="00685FEF">
      <w:pPr>
        <w:jc w:val="center"/>
        <w:rPr>
          <w:rFonts w:asciiTheme="minorHAnsi" w:hAnsiTheme="minorHAnsi" w:cstheme="minorHAnsi"/>
          <w:b/>
          <w:bCs/>
          <w:sz w:val="22"/>
          <w:szCs w:val="22"/>
          <w:u w:val="single"/>
        </w:rPr>
      </w:pPr>
    </w:p>
    <w:p w14:paraId="3608E48F" w14:textId="77777777" w:rsidR="004F074E" w:rsidRDefault="004F074E" w:rsidP="00685FEF">
      <w:pPr>
        <w:jc w:val="center"/>
        <w:rPr>
          <w:rFonts w:asciiTheme="minorHAnsi" w:hAnsiTheme="minorHAnsi" w:cstheme="minorHAnsi"/>
          <w:b/>
          <w:bCs/>
          <w:sz w:val="22"/>
          <w:szCs w:val="22"/>
          <w:u w:val="single"/>
        </w:rPr>
      </w:pPr>
    </w:p>
    <w:p w14:paraId="72C87DB9" w14:textId="33253903" w:rsidR="00C079BB" w:rsidRDefault="00064117" w:rsidP="00685FEF">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ATA Nº XX/20</w:t>
      </w:r>
      <w:r w:rsidR="008F2CC1">
        <w:rPr>
          <w:rFonts w:asciiTheme="minorHAnsi" w:hAnsiTheme="minorHAnsi" w:cstheme="minorHAnsi"/>
          <w:b/>
          <w:bCs/>
          <w:sz w:val="22"/>
          <w:szCs w:val="22"/>
          <w:u w:val="single"/>
        </w:rPr>
        <w:t>2</w:t>
      </w:r>
      <w:r w:rsidR="00F837B9">
        <w:rPr>
          <w:rFonts w:asciiTheme="minorHAnsi" w:hAnsiTheme="minorHAnsi" w:cstheme="minorHAnsi"/>
          <w:b/>
          <w:bCs/>
          <w:sz w:val="22"/>
          <w:szCs w:val="22"/>
          <w:u w:val="single"/>
        </w:rPr>
        <w:t>1</w:t>
      </w:r>
    </w:p>
    <w:p w14:paraId="68A403D3" w14:textId="30CBDAF5" w:rsidR="00C079BB" w:rsidRDefault="00C079BB" w:rsidP="00685FEF">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ANEXO I</w:t>
      </w:r>
    </w:p>
    <w:p w14:paraId="32E33BE8" w14:textId="5F181C22" w:rsidR="00E452E4" w:rsidRDefault="00E452E4" w:rsidP="00685FEF">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PLANILHA DE CUSTOS</w:t>
      </w:r>
    </w:p>
    <w:p w14:paraId="77339DCD" w14:textId="77777777" w:rsidR="00C079BB" w:rsidRDefault="00C079BB" w:rsidP="00685FEF">
      <w:pPr>
        <w:jc w:val="center"/>
        <w:rPr>
          <w:rFonts w:asciiTheme="minorHAnsi" w:hAnsiTheme="minorHAnsi" w:cstheme="minorHAnsi"/>
          <w:b/>
          <w:bCs/>
          <w:sz w:val="22"/>
          <w:szCs w:val="22"/>
          <w:u w:val="single"/>
        </w:rPr>
      </w:pPr>
    </w:p>
    <w:p w14:paraId="1239ADBF" w14:textId="77777777" w:rsidR="001D0896" w:rsidRDefault="001D0896" w:rsidP="00685FEF">
      <w:pPr>
        <w:ind w:right="-1"/>
        <w:jc w:val="both"/>
        <w:rPr>
          <w:rFonts w:asciiTheme="minorHAnsi" w:hAnsiTheme="minorHAnsi" w:cstheme="minorHAnsi"/>
          <w:b/>
          <w:bCs/>
          <w:sz w:val="22"/>
          <w:szCs w:val="22"/>
          <w:u w:val="single"/>
        </w:rPr>
      </w:pPr>
    </w:p>
    <w:p w14:paraId="49CB3DFF" w14:textId="77777777" w:rsidR="001D0896" w:rsidRDefault="001D0896" w:rsidP="00685FEF">
      <w:pPr>
        <w:ind w:right="-1"/>
        <w:jc w:val="both"/>
        <w:rPr>
          <w:rFonts w:asciiTheme="minorHAnsi" w:hAnsiTheme="minorHAnsi" w:cstheme="minorHAnsi"/>
          <w:b/>
          <w:bCs/>
          <w:sz w:val="22"/>
          <w:szCs w:val="22"/>
          <w:u w:val="single"/>
        </w:rPr>
      </w:pPr>
    </w:p>
    <w:p w14:paraId="15162FAA" w14:textId="77777777" w:rsidR="007507AB" w:rsidRDefault="007507AB" w:rsidP="00685FEF">
      <w:pPr>
        <w:ind w:right="-1"/>
        <w:jc w:val="both"/>
        <w:rPr>
          <w:rFonts w:asciiTheme="minorHAnsi" w:hAnsiTheme="minorHAnsi" w:cstheme="minorHAnsi"/>
          <w:b/>
          <w:bCs/>
          <w:sz w:val="22"/>
          <w:szCs w:val="22"/>
          <w:u w:val="single"/>
        </w:rPr>
      </w:pPr>
    </w:p>
    <w:p w14:paraId="0F2F3FF0" w14:textId="77777777" w:rsidR="007507AB" w:rsidRDefault="007507AB" w:rsidP="00685FEF">
      <w:pPr>
        <w:ind w:right="-1"/>
        <w:jc w:val="both"/>
        <w:rPr>
          <w:rFonts w:asciiTheme="minorHAnsi" w:hAnsiTheme="minorHAnsi" w:cstheme="minorHAnsi"/>
          <w:b/>
          <w:bCs/>
          <w:sz w:val="22"/>
          <w:szCs w:val="22"/>
          <w:u w:val="single"/>
        </w:rPr>
      </w:pPr>
    </w:p>
    <w:p w14:paraId="22B48FFD" w14:textId="77777777" w:rsidR="007507AB" w:rsidRDefault="007507AB" w:rsidP="00685FEF">
      <w:pPr>
        <w:ind w:right="-1"/>
        <w:jc w:val="both"/>
        <w:rPr>
          <w:rFonts w:asciiTheme="minorHAnsi" w:hAnsiTheme="minorHAnsi" w:cstheme="minorHAnsi"/>
          <w:b/>
          <w:bCs/>
          <w:sz w:val="22"/>
          <w:szCs w:val="22"/>
          <w:u w:val="single"/>
        </w:rPr>
      </w:pPr>
    </w:p>
    <w:p w14:paraId="0404A06D" w14:textId="77777777" w:rsidR="007507AB" w:rsidRDefault="007507AB" w:rsidP="00685FEF">
      <w:pPr>
        <w:ind w:right="-1"/>
        <w:jc w:val="both"/>
        <w:rPr>
          <w:rFonts w:asciiTheme="minorHAnsi" w:hAnsiTheme="minorHAnsi" w:cstheme="minorHAnsi"/>
          <w:b/>
          <w:bCs/>
          <w:sz w:val="22"/>
          <w:szCs w:val="22"/>
          <w:u w:val="single"/>
        </w:rPr>
      </w:pPr>
    </w:p>
    <w:p w14:paraId="408B1BF6" w14:textId="77777777" w:rsidR="007507AB" w:rsidRDefault="007507AB" w:rsidP="00685FEF">
      <w:pPr>
        <w:ind w:right="-1"/>
        <w:jc w:val="both"/>
        <w:rPr>
          <w:rFonts w:asciiTheme="minorHAnsi" w:hAnsiTheme="minorHAnsi" w:cstheme="minorHAnsi"/>
          <w:b/>
          <w:bCs/>
          <w:sz w:val="22"/>
          <w:szCs w:val="22"/>
          <w:u w:val="single"/>
        </w:rPr>
      </w:pPr>
    </w:p>
    <w:p w14:paraId="33BC8635" w14:textId="77777777" w:rsidR="007507AB" w:rsidRDefault="007507AB" w:rsidP="00685FEF">
      <w:pPr>
        <w:ind w:right="-1"/>
        <w:jc w:val="both"/>
        <w:rPr>
          <w:rFonts w:asciiTheme="minorHAnsi" w:hAnsiTheme="minorHAnsi" w:cstheme="minorHAnsi"/>
          <w:b/>
          <w:bCs/>
          <w:sz w:val="22"/>
          <w:szCs w:val="22"/>
          <w:u w:val="single"/>
        </w:rPr>
      </w:pPr>
    </w:p>
    <w:p w14:paraId="627570ED" w14:textId="77777777" w:rsidR="007507AB" w:rsidRDefault="007507AB" w:rsidP="00685FEF">
      <w:pPr>
        <w:ind w:right="-1"/>
        <w:jc w:val="both"/>
        <w:rPr>
          <w:rFonts w:asciiTheme="minorHAnsi" w:hAnsiTheme="minorHAnsi" w:cstheme="minorHAnsi"/>
          <w:b/>
          <w:bCs/>
          <w:sz w:val="22"/>
          <w:szCs w:val="22"/>
          <w:u w:val="single"/>
        </w:rPr>
      </w:pPr>
    </w:p>
    <w:p w14:paraId="4E7A0D7D" w14:textId="77777777" w:rsidR="007507AB" w:rsidRDefault="007507AB" w:rsidP="00685FEF">
      <w:pPr>
        <w:ind w:right="-1"/>
        <w:jc w:val="both"/>
        <w:rPr>
          <w:rFonts w:asciiTheme="minorHAnsi" w:hAnsiTheme="minorHAnsi" w:cstheme="minorHAnsi"/>
          <w:b/>
          <w:bCs/>
          <w:sz w:val="22"/>
          <w:szCs w:val="22"/>
          <w:u w:val="single"/>
        </w:rPr>
      </w:pPr>
    </w:p>
    <w:p w14:paraId="3B6442A3" w14:textId="77777777" w:rsidR="007507AB" w:rsidRDefault="007507AB" w:rsidP="00685FEF">
      <w:pPr>
        <w:ind w:right="-1"/>
        <w:jc w:val="both"/>
        <w:rPr>
          <w:rFonts w:asciiTheme="minorHAnsi" w:hAnsiTheme="minorHAnsi" w:cstheme="minorHAnsi"/>
          <w:b/>
          <w:bCs/>
          <w:sz w:val="22"/>
          <w:szCs w:val="22"/>
          <w:u w:val="single"/>
        </w:rPr>
      </w:pPr>
    </w:p>
    <w:p w14:paraId="105D32F8" w14:textId="77777777" w:rsidR="007507AB" w:rsidRDefault="007507AB" w:rsidP="00685FEF">
      <w:pPr>
        <w:ind w:right="-1"/>
        <w:jc w:val="both"/>
        <w:rPr>
          <w:rFonts w:asciiTheme="minorHAnsi" w:hAnsiTheme="minorHAnsi" w:cstheme="minorHAnsi"/>
          <w:b/>
          <w:bCs/>
          <w:sz w:val="22"/>
          <w:szCs w:val="22"/>
          <w:u w:val="single"/>
        </w:rPr>
      </w:pPr>
    </w:p>
    <w:p w14:paraId="62792012" w14:textId="77777777" w:rsidR="007507AB" w:rsidRDefault="007507AB" w:rsidP="00685FEF">
      <w:pPr>
        <w:ind w:right="-1"/>
        <w:jc w:val="both"/>
        <w:rPr>
          <w:rFonts w:asciiTheme="minorHAnsi" w:hAnsiTheme="minorHAnsi" w:cstheme="minorHAnsi"/>
          <w:b/>
          <w:bCs/>
          <w:sz w:val="22"/>
          <w:szCs w:val="22"/>
          <w:u w:val="single"/>
        </w:rPr>
      </w:pPr>
    </w:p>
    <w:p w14:paraId="5BD0336C" w14:textId="77777777" w:rsidR="007507AB" w:rsidRDefault="007507AB" w:rsidP="00685FEF">
      <w:pPr>
        <w:ind w:right="-1"/>
        <w:jc w:val="both"/>
        <w:rPr>
          <w:rFonts w:asciiTheme="minorHAnsi" w:hAnsiTheme="minorHAnsi" w:cstheme="minorHAnsi"/>
          <w:b/>
          <w:bCs/>
          <w:sz w:val="22"/>
          <w:szCs w:val="22"/>
          <w:u w:val="single"/>
        </w:rPr>
      </w:pPr>
    </w:p>
    <w:p w14:paraId="5D518AC1" w14:textId="77777777" w:rsidR="007507AB" w:rsidRDefault="007507AB" w:rsidP="00685FEF">
      <w:pPr>
        <w:ind w:right="-1"/>
        <w:jc w:val="both"/>
        <w:rPr>
          <w:rFonts w:asciiTheme="minorHAnsi" w:hAnsiTheme="minorHAnsi" w:cstheme="minorHAnsi"/>
          <w:b/>
          <w:bCs/>
          <w:sz w:val="22"/>
          <w:szCs w:val="22"/>
          <w:u w:val="single"/>
        </w:rPr>
      </w:pPr>
    </w:p>
    <w:p w14:paraId="1C44E3C2" w14:textId="77777777" w:rsidR="007507AB" w:rsidRDefault="007507AB" w:rsidP="00685FEF">
      <w:pPr>
        <w:ind w:right="-1"/>
        <w:jc w:val="both"/>
        <w:rPr>
          <w:rFonts w:asciiTheme="minorHAnsi" w:hAnsiTheme="minorHAnsi" w:cstheme="minorHAnsi"/>
          <w:b/>
          <w:bCs/>
          <w:sz w:val="22"/>
          <w:szCs w:val="22"/>
          <w:u w:val="single"/>
        </w:rPr>
      </w:pPr>
    </w:p>
    <w:p w14:paraId="19E2548F" w14:textId="77777777" w:rsidR="007507AB" w:rsidRDefault="007507AB" w:rsidP="00685FEF">
      <w:pPr>
        <w:ind w:right="-1"/>
        <w:jc w:val="both"/>
        <w:rPr>
          <w:rFonts w:asciiTheme="minorHAnsi" w:hAnsiTheme="minorHAnsi" w:cstheme="minorHAnsi"/>
          <w:b/>
          <w:bCs/>
          <w:sz w:val="22"/>
          <w:szCs w:val="22"/>
          <w:u w:val="single"/>
        </w:rPr>
      </w:pPr>
    </w:p>
    <w:p w14:paraId="1AD2A594" w14:textId="77777777" w:rsidR="007507AB" w:rsidRDefault="007507AB" w:rsidP="00685FEF">
      <w:pPr>
        <w:ind w:right="-1"/>
        <w:jc w:val="both"/>
        <w:rPr>
          <w:rFonts w:asciiTheme="minorHAnsi" w:hAnsiTheme="minorHAnsi" w:cstheme="minorHAnsi"/>
          <w:b/>
          <w:bCs/>
          <w:sz w:val="22"/>
          <w:szCs w:val="22"/>
          <w:u w:val="single"/>
        </w:rPr>
      </w:pPr>
    </w:p>
    <w:p w14:paraId="1E26D803" w14:textId="77777777" w:rsidR="007507AB" w:rsidRDefault="007507AB" w:rsidP="00685FEF">
      <w:pPr>
        <w:ind w:right="-1"/>
        <w:jc w:val="both"/>
        <w:rPr>
          <w:rFonts w:asciiTheme="minorHAnsi" w:hAnsiTheme="minorHAnsi" w:cstheme="minorHAnsi"/>
          <w:b/>
          <w:bCs/>
          <w:sz w:val="22"/>
          <w:szCs w:val="22"/>
          <w:u w:val="single"/>
        </w:rPr>
      </w:pPr>
    </w:p>
    <w:p w14:paraId="5339BC3D" w14:textId="77777777" w:rsidR="007507AB" w:rsidRDefault="007507AB" w:rsidP="00685FEF">
      <w:pPr>
        <w:ind w:right="-1"/>
        <w:jc w:val="both"/>
        <w:rPr>
          <w:rFonts w:asciiTheme="minorHAnsi" w:hAnsiTheme="minorHAnsi" w:cstheme="minorHAnsi"/>
          <w:b/>
          <w:bCs/>
          <w:sz w:val="22"/>
          <w:szCs w:val="22"/>
          <w:u w:val="single"/>
        </w:rPr>
      </w:pPr>
    </w:p>
    <w:p w14:paraId="68F73F22" w14:textId="77777777" w:rsidR="007507AB" w:rsidRDefault="007507AB" w:rsidP="00685FEF">
      <w:pPr>
        <w:ind w:right="-1"/>
        <w:jc w:val="both"/>
        <w:rPr>
          <w:rFonts w:asciiTheme="minorHAnsi" w:hAnsiTheme="minorHAnsi" w:cstheme="minorHAnsi"/>
          <w:b/>
          <w:bCs/>
          <w:sz w:val="22"/>
          <w:szCs w:val="22"/>
          <w:u w:val="single"/>
        </w:rPr>
      </w:pPr>
    </w:p>
    <w:p w14:paraId="703DE66C" w14:textId="77777777" w:rsidR="007507AB" w:rsidRDefault="007507AB" w:rsidP="00685FEF">
      <w:pPr>
        <w:ind w:right="-1"/>
        <w:jc w:val="both"/>
        <w:rPr>
          <w:rFonts w:asciiTheme="minorHAnsi" w:hAnsiTheme="minorHAnsi" w:cstheme="minorHAnsi"/>
          <w:b/>
          <w:bCs/>
          <w:sz w:val="22"/>
          <w:szCs w:val="22"/>
          <w:u w:val="single"/>
        </w:rPr>
      </w:pPr>
    </w:p>
    <w:p w14:paraId="11BDACBB" w14:textId="77777777" w:rsidR="007507AB" w:rsidRDefault="007507AB" w:rsidP="00685FEF">
      <w:pPr>
        <w:ind w:right="-1"/>
        <w:jc w:val="both"/>
        <w:rPr>
          <w:rFonts w:asciiTheme="minorHAnsi" w:hAnsiTheme="minorHAnsi" w:cstheme="minorHAnsi"/>
          <w:b/>
          <w:bCs/>
          <w:sz w:val="22"/>
          <w:szCs w:val="22"/>
          <w:u w:val="single"/>
        </w:rPr>
      </w:pPr>
    </w:p>
    <w:p w14:paraId="34984033" w14:textId="77777777" w:rsidR="007507AB" w:rsidRDefault="007507AB" w:rsidP="00685FEF">
      <w:pPr>
        <w:ind w:right="-1"/>
        <w:jc w:val="both"/>
        <w:rPr>
          <w:rFonts w:asciiTheme="minorHAnsi" w:hAnsiTheme="minorHAnsi" w:cstheme="minorHAnsi"/>
          <w:b/>
          <w:bCs/>
          <w:sz w:val="22"/>
          <w:szCs w:val="22"/>
          <w:u w:val="single"/>
        </w:rPr>
      </w:pPr>
    </w:p>
    <w:p w14:paraId="4FE3BC31" w14:textId="77777777" w:rsidR="007507AB" w:rsidRDefault="007507AB" w:rsidP="00685FEF">
      <w:pPr>
        <w:ind w:right="-1"/>
        <w:jc w:val="both"/>
        <w:rPr>
          <w:rFonts w:asciiTheme="minorHAnsi" w:hAnsiTheme="minorHAnsi" w:cstheme="minorHAnsi"/>
          <w:b/>
          <w:bCs/>
          <w:sz w:val="22"/>
          <w:szCs w:val="22"/>
          <w:u w:val="single"/>
        </w:rPr>
      </w:pPr>
    </w:p>
    <w:p w14:paraId="6EB79191" w14:textId="77777777" w:rsidR="007507AB" w:rsidRDefault="007507AB" w:rsidP="00685FEF">
      <w:pPr>
        <w:ind w:right="-1"/>
        <w:jc w:val="both"/>
        <w:rPr>
          <w:rFonts w:asciiTheme="minorHAnsi" w:hAnsiTheme="minorHAnsi" w:cstheme="minorHAnsi"/>
          <w:b/>
          <w:bCs/>
          <w:sz w:val="22"/>
          <w:szCs w:val="22"/>
          <w:u w:val="single"/>
        </w:rPr>
      </w:pPr>
    </w:p>
    <w:p w14:paraId="13586BDA" w14:textId="77777777" w:rsidR="007507AB" w:rsidRDefault="007507AB" w:rsidP="00685FEF">
      <w:pPr>
        <w:ind w:right="-1"/>
        <w:jc w:val="both"/>
        <w:rPr>
          <w:rFonts w:asciiTheme="minorHAnsi" w:hAnsiTheme="minorHAnsi" w:cstheme="minorHAnsi"/>
          <w:b/>
          <w:bCs/>
          <w:sz w:val="22"/>
          <w:szCs w:val="22"/>
          <w:u w:val="single"/>
        </w:rPr>
      </w:pPr>
    </w:p>
    <w:p w14:paraId="422E4D8E" w14:textId="77777777" w:rsidR="007507AB" w:rsidRDefault="007507AB" w:rsidP="00685FEF">
      <w:pPr>
        <w:ind w:right="-568"/>
        <w:jc w:val="both"/>
        <w:rPr>
          <w:rFonts w:asciiTheme="minorHAnsi" w:hAnsiTheme="minorHAnsi" w:cstheme="minorHAnsi"/>
          <w:b/>
          <w:bCs/>
          <w:sz w:val="22"/>
          <w:szCs w:val="22"/>
          <w:u w:val="single"/>
        </w:rPr>
      </w:pPr>
    </w:p>
    <w:p w14:paraId="056225BE" w14:textId="77777777" w:rsidR="007507AB" w:rsidRDefault="007507AB" w:rsidP="00685FEF">
      <w:pPr>
        <w:ind w:right="-568"/>
        <w:jc w:val="both"/>
        <w:rPr>
          <w:rFonts w:asciiTheme="minorHAnsi" w:hAnsiTheme="minorHAnsi" w:cstheme="minorHAnsi"/>
          <w:b/>
          <w:bCs/>
          <w:sz w:val="22"/>
          <w:szCs w:val="22"/>
          <w:u w:val="single"/>
        </w:rPr>
      </w:pPr>
    </w:p>
    <w:p w14:paraId="214EA5BE" w14:textId="77777777" w:rsidR="007507AB" w:rsidRDefault="007507AB" w:rsidP="00685FEF">
      <w:pPr>
        <w:ind w:right="-568"/>
        <w:jc w:val="both"/>
        <w:rPr>
          <w:rFonts w:asciiTheme="minorHAnsi" w:hAnsiTheme="minorHAnsi" w:cstheme="minorHAnsi"/>
          <w:b/>
          <w:bCs/>
          <w:sz w:val="22"/>
          <w:szCs w:val="22"/>
          <w:u w:val="single"/>
        </w:rPr>
      </w:pPr>
    </w:p>
    <w:p w14:paraId="61393AF2" w14:textId="77777777" w:rsidR="007507AB" w:rsidRDefault="007507AB" w:rsidP="00685FEF">
      <w:pPr>
        <w:ind w:right="-568"/>
        <w:jc w:val="both"/>
        <w:rPr>
          <w:rFonts w:asciiTheme="minorHAnsi" w:hAnsiTheme="minorHAnsi" w:cstheme="minorHAnsi"/>
          <w:b/>
          <w:bCs/>
          <w:sz w:val="22"/>
          <w:szCs w:val="22"/>
          <w:u w:val="single"/>
        </w:rPr>
      </w:pPr>
    </w:p>
    <w:p w14:paraId="6B973658" w14:textId="77777777" w:rsidR="007507AB" w:rsidRDefault="007507AB" w:rsidP="00685FEF">
      <w:pPr>
        <w:ind w:right="-568"/>
        <w:jc w:val="both"/>
        <w:rPr>
          <w:rFonts w:asciiTheme="minorHAnsi" w:hAnsiTheme="minorHAnsi" w:cstheme="minorHAnsi"/>
          <w:b/>
          <w:bCs/>
          <w:sz w:val="22"/>
          <w:szCs w:val="22"/>
          <w:u w:val="single"/>
        </w:rPr>
      </w:pPr>
    </w:p>
    <w:p w14:paraId="230CC568" w14:textId="77777777" w:rsidR="007507AB" w:rsidRDefault="007507AB" w:rsidP="00685FEF">
      <w:pPr>
        <w:ind w:right="-568"/>
        <w:jc w:val="both"/>
        <w:rPr>
          <w:rFonts w:asciiTheme="minorHAnsi" w:hAnsiTheme="minorHAnsi" w:cstheme="minorHAnsi"/>
          <w:b/>
          <w:bCs/>
          <w:sz w:val="22"/>
          <w:szCs w:val="22"/>
          <w:u w:val="single"/>
        </w:rPr>
      </w:pPr>
    </w:p>
    <w:p w14:paraId="3BFDEEF0" w14:textId="77777777" w:rsidR="007507AB" w:rsidRDefault="007507AB" w:rsidP="00685FEF">
      <w:pPr>
        <w:ind w:right="-568"/>
        <w:jc w:val="both"/>
        <w:rPr>
          <w:rFonts w:asciiTheme="minorHAnsi" w:hAnsiTheme="minorHAnsi" w:cstheme="minorHAnsi"/>
          <w:b/>
          <w:bCs/>
          <w:sz w:val="22"/>
          <w:szCs w:val="22"/>
          <w:u w:val="single"/>
        </w:rPr>
      </w:pPr>
    </w:p>
    <w:p w14:paraId="17C443F5" w14:textId="77777777" w:rsidR="007507AB" w:rsidRDefault="007507AB" w:rsidP="00685FEF">
      <w:pPr>
        <w:ind w:right="-568"/>
        <w:jc w:val="both"/>
        <w:rPr>
          <w:rFonts w:asciiTheme="minorHAnsi" w:hAnsiTheme="minorHAnsi" w:cstheme="minorHAnsi"/>
          <w:b/>
          <w:bCs/>
          <w:sz w:val="22"/>
          <w:szCs w:val="22"/>
          <w:u w:val="single"/>
        </w:rPr>
      </w:pPr>
    </w:p>
    <w:p w14:paraId="313CBD94" w14:textId="77777777" w:rsidR="00685FEF" w:rsidRDefault="00685FEF">
      <w:pPr>
        <w:ind w:right="-568"/>
        <w:jc w:val="both"/>
        <w:rPr>
          <w:rFonts w:asciiTheme="minorHAnsi" w:hAnsiTheme="minorHAnsi" w:cstheme="minorHAnsi"/>
          <w:b/>
          <w:bCs/>
          <w:sz w:val="22"/>
          <w:szCs w:val="22"/>
          <w:u w:val="single"/>
        </w:rPr>
      </w:pPr>
    </w:p>
    <w:sectPr w:rsidR="00685FEF" w:rsidSect="000A0062">
      <w:headerReference w:type="default" r:id="rId30"/>
      <w:footerReference w:type="default" r:id="rId31"/>
      <w:pgSz w:w="11907" w:h="16840" w:code="9"/>
      <w:pgMar w:top="1269" w:right="1134" w:bottom="851" w:left="1559" w:header="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C2378" w14:textId="77777777" w:rsidR="009F0AC9" w:rsidRDefault="009F0AC9">
      <w:r>
        <w:separator/>
      </w:r>
    </w:p>
  </w:endnote>
  <w:endnote w:type="continuationSeparator" w:id="0">
    <w:p w14:paraId="58822BDC" w14:textId="77777777" w:rsidR="009F0AC9" w:rsidRDefault="009F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 Roman">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668B" w14:textId="59E9B917" w:rsidR="009F0AC9" w:rsidRPr="00A108B6" w:rsidRDefault="009F0AC9" w:rsidP="00962FE3">
    <w:pPr>
      <w:pStyle w:val="Rodap"/>
      <w:jc w:val="center"/>
      <w:rPr>
        <w:rFonts w:asciiTheme="minorHAnsi" w:hAnsiTheme="minorHAnsi" w:cstheme="minorHAnsi"/>
        <w:sz w:val="16"/>
        <w:szCs w:val="16"/>
      </w:rPr>
    </w:pPr>
    <w:bookmarkStart w:id="15" w:name="_Hlk526150465"/>
    <w:r>
      <w:rPr>
        <w:rFonts w:asciiTheme="minorHAnsi" w:hAnsiTheme="minorHAnsi" w:cstheme="minorHAnsi"/>
        <w:sz w:val="16"/>
        <w:szCs w:val="16"/>
      </w:rPr>
      <w:t xml:space="preserve">LICITAÇÃO CASAL Nº 11/2021 </w:t>
    </w:r>
    <w:proofErr w:type="gramStart"/>
    <w:r>
      <w:rPr>
        <w:rFonts w:asciiTheme="minorHAnsi" w:hAnsiTheme="minorHAnsi" w:cstheme="minorHAnsi"/>
        <w:sz w:val="16"/>
        <w:szCs w:val="16"/>
      </w:rPr>
      <w:t>–  AQUISIÇÃO</w:t>
    </w:r>
    <w:proofErr w:type="gramEnd"/>
    <w:r>
      <w:rPr>
        <w:rFonts w:asciiTheme="minorHAnsi" w:hAnsiTheme="minorHAnsi" w:cstheme="minorHAnsi"/>
        <w:sz w:val="16"/>
        <w:szCs w:val="16"/>
      </w:rPr>
      <w:t xml:space="preserve"> DE AR CONDICIONADOS</w:t>
    </w:r>
  </w:p>
  <w:bookmarkEnd w:id="15" w:displacedByCustomXml="next"/>
  <w:sdt>
    <w:sdtPr>
      <w:id w:val="1475639858"/>
      <w:docPartObj>
        <w:docPartGallery w:val="Page Numbers (Bottom of Page)"/>
        <w:docPartUnique/>
      </w:docPartObj>
    </w:sdtPr>
    <w:sdtEndPr>
      <w:rPr>
        <w:sz w:val="16"/>
        <w:szCs w:val="16"/>
      </w:rPr>
    </w:sdtEndPr>
    <w:sdtContent>
      <w:p w14:paraId="2A585A04" w14:textId="1F515FFA" w:rsidR="009F0AC9" w:rsidRPr="00962FE3" w:rsidRDefault="009F0AC9">
        <w:pPr>
          <w:pStyle w:val="Rodap"/>
          <w:jc w:val="center"/>
          <w:rPr>
            <w:sz w:val="16"/>
            <w:szCs w:val="16"/>
          </w:rPr>
        </w:pPr>
        <w:r w:rsidRPr="00962FE3">
          <w:rPr>
            <w:rFonts w:asciiTheme="minorHAnsi" w:hAnsiTheme="minorHAnsi" w:cstheme="minorHAnsi"/>
            <w:sz w:val="16"/>
            <w:szCs w:val="16"/>
          </w:rPr>
          <w:fldChar w:fldCharType="begin"/>
        </w:r>
        <w:r w:rsidRPr="00962FE3">
          <w:rPr>
            <w:rFonts w:asciiTheme="minorHAnsi" w:hAnsiTheme="minorHAnsi" w:cstheme="minorHAnsi"/>
            <w:sz w:val="16"/>
            <w:szCs w:val="16"/>
          </w:rPr>
          <w:instrText>PAGE   \* MERGEFORMAT</w:instrText>
        </w:r>
        <w:r w:rsidRPr="00962FE3">
          <w:rPr>
            <w:rFonts w:asciiTheme="minorHAnsi" w:hAnsiTheme="minorHAnsi" w:cstheme="minorHAnsi"/>
            <w:sz w:val="16"/>
            <w:szCs w:val="16"/>
          </w:rPr>
          <w:fldChar w:fldCharType="separate"/>
        </w:r>
        <w:r w:rsidRPr="00962FE3">
          <w:rPr>
            <w:rFonts w:asciiTheme="minorHAnsi" w:hAnsiTheme="minorHAnsi" w:cstheme="minorHAnsi"/>
            <w:sz w:val="16"/>
            <w:szCs w:val="16"/>
          </w:rPr>
          <w:t>2</w:t>
        </w:r>
        <w:r w:rsidRPr="00962FE3">
          <w:rPr>
            <w:rFonts w:asciiTheme="minorHAnsi" w:hAnsiTheme="minorHAnsi" w:cstheme="minorHAnsi"/>
            <w:sz w:val="16"/>
            <w:szCs w:val="16"/>
          </w:rPr>
          <w:fldChar w:fldCharType="end"/>
        </w:r>
      </w:p>
    </w:sdtContent>
  </w:sdt>
  <w:p w14:paraId="480CB3BE" w14:textId="77777777" w:rsidR="009F0AC9" w:rsidRDefault="009F0AC9" w:rsidP="00962FE3">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FCE84" w14:textId="77777777" w:rsidR="009F0AC9" w:rsidRDefault="009F0AC9">
      <w:r>
        <w:separator/>
      </w:r>
    </w:p>
  </w:footnote>
  <w:footnote w:type="continuationSeparator" w:id="0">
    <w:p w14:paraId="7C0C3E6C" w14:textId="77777777" w:rsidR="009F0AC9" w:rsidRDefault="009F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6FC7" w14:textId="75C354F5" w:rsidR="009F0AC9" w:rsidRDefault="009F0AC9" w:rsidP="001F0C2E">
    <w:pPr>
      <w:tabs>
        <w:tab w:val="left" w:pos="2745"/>
        <w:tab w:val="center" w:pos="4596"/>
      </w:tabs>
      <w:rPr>
        <w:rFonts w:asciiTheme="minorHAnsi" w:hAnsiTheme="minorHAnsi"/>
        <w:b/>
        <w:sz w:val="22"/>
        <w:szCs w:val="22"/>
      </w:rPr>
    </w:pPr>
    <w:r w:rsidRPr="00F81C2D">
      <w:rPr>
        <w:rFonts w:ascii="Bookman Old Style" w:hAnsi="Bookman Old Style"/>
        <w:b/>
        <w:noProof/>
        <w:sz w:val="22"/>
        <w:szCs w:val="22"/>
      </w:rPr>
      <w:drawing>
        <wp:anchor distT="0" distB="0" distL="114300" distR="114300" simplePos="0" relativeHeight="251662848" behindDoc="0" locked="0" layoutInCell="1" allowOverlap="1" wp14:anchorId="6B849DE8" wp14:editId="592F8FA3">
          <wp:simplePos x="0" y="0"/>
          <wp:positionH relativeFrom="leftMargin">
            <wp:posOffset>3543300</wp:posOffset>
          </wp:positionH>
          <wp:positionV relativeFrom="paragraph">
            <wp:posOffset>38100</wp:posOffset>
          </wp:positionV>
          <wp:extent cx="450850" cy="457200"/>
          <wp:effectExtent l="0" t="0" r="6350" b="0"/>
          <wp:wrapThrough wrapText="bothSides">
            <wp:wrapPolygon edited="0">
              <wp:start x="0" y="0"/>
              <wp:lineTo x="0" y="20700"/>
              <wp:lineTo x="20992" y="20700"/>
              <wp:lineTo x="20992" y="0"/>
              <wp:lineTo x="0" y="0"/>
            </wp:wrapPolygon>
          </wp:wrapThrough>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374" t="12567" r="7761" b="4712"/>
                  <a:stretch/>
                </pic:blipFill>
                <pic:spPr bwMode="auto">
                  <a:xfrm>
                    <a:off x="0" y="0"/>
                    <a:ext cx="450850" cy="4572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D21D4A" w14:textId="34387A94" w:rsidR="009F0AC9" w:rsidRDefault="009F0AC9" w:rsidP="001F0C2E">
    <w:pPr>
      <w:tabs>
        <w:tab w:val="left" w:pos="2745"/>
        <w:tab w:val="center" w:pos="4596"/>
      </w:tabs>
      <w:rPr>
        <w:rFonts w:asciiTheme="minorHAnsi" w:hAnsiTheme="minorHAnsi"/>
        <w:b/>
        <w:sz w:val="22"/>
        <w:szCs w:val="22"/>
      </w:rPr>
    </w:pPr>
  </w:p>
  <w:p w14:paraId="67A44430" w14:textId="77777777" w:rsidR="009F0AC9" w:rsidRDefault="009F0AC9" w:rsidP="0087304F">
    <w:pPr>
      <w:jc w:val="center"/>
      <w:rPr>
        <w:rFonts w:asciiTheme="minorHAnsi" w:hAnsiTheme="minorHAnsi"/>
        <w:b/>
        <w:sz w:val="22"/>
        <w:szCs w:val="22"/>
      </w:rPr>
    </w:pPr>
  </w:p>
  <w:p w14:paraId="2072509D" w14:textId="5F29F4E1" w:rsidR="009F0AC9" w:rsidRPr="00F218D5" w:rsidRDefault="009F0AC9" w:rsidP="0087304F">
    <w:pPr>
      <w:jc w:val="center"/>
      <w:rPr>
        <w:rFonts w:asciiTheme="minorHAnsi" w:hAnsiTheme="minorHAnsi"/>
        <w:b/>
        <w:sz w:val="22"/>
        <w:szCs w:val="22"/>
      </w:rPr>
    </w:pPr>
    <w:r w:rsidRPr="00F218D5">
      <w:rPr>
        <w:rFonts w:asciiTheme="minorHAnsi" w:hAnsiTheme="minorHAnsi"/>
        <w:b/>
        <w:sz w:val="22"/>
        <w:szCs w:val="22"/>
      </w:rPr>
      <w:t>ESTADO DE ALAGOAS</w:t>
    </w:r>
  </w:p>
  <w:p w14:paraId="283BCA90" w14:textId="70E4D20F" w:rsidR="009F0AC9" w:rsidRPr="00F218D5" w:rsidRDefault="009F0AC9" w:rsidP="000A0062">
    <w:pPr>
      <w:jc w:val="center"/>
      <w:rPr>
        <w:rFonts w:asciiTheme="minorHAnsi" w:hAnsiTheme="minorHAnsi"/>
        <w:b/>
        <w:sz w:val="22"/>
        <w:szCs w:val="22"/>
      </w:rPr>
    </w:pPr>
    <w:r w:rsidRPr="00F218D5">
      <w:rPr>
        <w:rFonts w:asciiTheme="minorHAnsi" w:hAnsiTheme="minorHAnsi"/>
        <w:b/>
        <w:sz w:val="22"/>
        <w:szCs w:val="22"/>
      </w:rPr>
      <w:t>COMPANHIA DE SANEAMENTO DE ALAGOAS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4"/>
    <w:lvl w:ilvl="0">
      <w:start w:val="1"/>
      <w:numFmt w:val="lowerLetter"/>
      <w:lvlText w:val="%1)"/>
      <w:lvlJc w:val="left"/>
      <w:pPr>
        <w:tabs>
          <w:tab w:val="num" w:pos="1770"/>
        </w:tabs>
        <w:ind w:left="1770" w:hanging="360"/>
      </w:pPr>
    </w:lvl>
  </w:abstractNum>
  <w:abstractNum w:abstractNumId="2" w15:restartNumberingAfterBreak="0">
    <w:nsid w:val="00000004"/>
    <w:multiLevelType w:val="singleLevel"/>
    <w:tmpl w:val="00000004"/>
    <w:name w:val="WW8Num5"/>
    <w:lvl w:ilvl="0">
      <w:start w:val="2"/>
      <w:numFmt w:val="bullet"/>
      <w:lvlText w:val="-"/>
      <w:lvlJc w:val="left"/>
      <w:pPr>
        <w:tabs>
          <w:tab w:val="num" w:pos="1140"/>
        </w:tabs>
        <w:ind w:left="1140" w:hanging="360"/>
      </w:pPr>
      <w:rPr>
        <w:rFonts w:ascii="Times New Roman" w:hAnsi="Times New Roman"/>
        <w:b/>
        <w:i w:val="0"/>
        <w:caps w:val="0"/>
        <w:smallCaps w:val="0"/>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1815"/>
        </w:tabs>
        <w:ind w:left="1815" w:hanging="360"/>
      </w:pPr>
    </w:lvl>
  </w:abstractNum>
  <w:abstractNum w:abstractNumId="4" w15:restartNumberingAfterBreak="0">
    <w:nsid w:val="00000006"/>
    <w:multiLevelType w:val="multilevel"/>
    <w:tmpl w:val="00000006"/>
    <w:name w:val="WW8Num7"/>
    <w:lvl w:ilvl="0">
      <w:start w:val="1"/>
      <w:numFmt w:val="lowerLetter"/>
      <w:lvlText w:val="%1)"/>
      <w:lvlJc w:val="left"/>
      <w:pPr>
        <w:tabs>
          <w:tab w:val="num" w:pos="720"/>
        </w:tabs>
        <w:ind w:left="720" w:hanging="360"/>
      </w:pPr>
      <w:rPr>
        <w:b/>
        <w:i w:val="0"/>
        <w:caps w:val="0"/>
        <w:smallCap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bullet"/>
      <w:lvlText w:val=""/>
      <w:lvlJc w:val="left"/>
      <w:pPr>
        <w:tabs>
          <w:tab w:val="num" w:pos="780"/>
        </w:tabs>
        <w:ind w:left="780" w:hanging="360"/>
      </w:pPr>
      <w:rPr>
        <w:rFonts w:ascii="Wingdings" w:hAnsi="Wingdings"/>
      </w:rPr>
    </w:lvl>
  </w:abstractNum>
  <w:abstractNum w:abstractNumId="6" w15:restartNumberingAfterBreak="0">
    <w:nsid w:val="008512E3"/>
    <w:multiLevelType w:val="multilevel"/>
    <w:tmpl w:val="87D0AA06"/>
    <w:styleLink w:val="WWOutlineListStyle14"/>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1F41AB0"/>
    <w:multiLevelType w:val="multilevel"/>
    <w:tmpl w:val="F5CACF14"/>
    <w:styleLink w:val="WWNum18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8" w15:restartNumberingAfterBreak="0">
    <w:nsid w:val="022147DB"/>
    <w:multiLevelType w:val="hybridMultilevel"/>
    <w:tmpl w:val="3B78FA12"/>
    <w:lvl w:ilvl="0" w:tplc="14D6D4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22453FF"/>
    <w:multiLevelType w:val="multilevel"/>
    <w:tmpl w:val="FE0A7AF0"/>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2337E74"/>
    <w:multiLevelType w:val="multilevel"/>
    <w:tmpl w:val="EA00A7B2"/>
    <w:styleLink w:val="WWNum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23D0100"/>
    <w:multiLevelType w:val="multilevel"/>
    <w:tmpl w:val="903A804A"/>
    <w:lvl w:ilvl="0">
      <w:start w:val="1"/>
      <w:numFmt w:val="decimal"/>
      <w:lvlText w:val="%1."/>
      <w:lvlJc w:val="left"/>
      <w:pPr>
        <w:ind w:left="555" w:hanging="555"/>
      </w:pPr>
      <w:rPr>
        <w:rFonts w:hint="default"/>
        <w:b/>
        <w:bCs/>
      </w:rPr>
    </w:lvl>
    <w:lvl w:ilvl="1">
      <w:start w:val="3"/>
      <w:numFmt w:val="decimal"/>
      <w:lvlText w:val="%1.%2."/>
      <w:lvlJc w:val="left"/>
      <w:pPr>
        <w:ind w:left="555" w:hanging="555"/>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3587FDD"/>
    <w:multiLevelType w:val="multilevel"/>
    <w:tmpl w:val="4A365E7C"/>
    <w:styleLink w:val="WWNum26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3841339"/>
    <w:multiLevelType w:val="multilevel"/>
    <w:tmpl w:val="DD8E20A6"/>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040F5E6F"/>
    <w:multiLevelType w:val="hybridMultilevel"/>
    <w:tmpl w:val="18D880D4"/>
    <w:name w:val="Lista numerada 69"/>
    <w:lvl w:ilvl="0" w:tplc="A592794E">
      <w:start w:val="1"/>
      <w:numFmt w:val="lowerLetter"/>
      <w:lvlText w:val="%1)"/>
      <w:lvlJc w:val="left"/>
      <w:pPr>
        <w:ind w:left="360" w:firstLine="0"/>
      </w:pPr>
    </w:lvl>
    <w:lvl w:ilvl="1" w:tplc="0C0C6FE4">
      <w:start w:val="1"/>
      <w:numFmt w:val="lowerLetter"/>
      <w:lvlText w:val="%2."/>
      <w:lvlJc w:val="left"/>
      <w:pPr>
        <w:ind w:left="1080" w:firstLine="0"/>
      </w:pPr>
    </w:lvl>
    <w:lvl w:ilvl="2" w:tplc="D6AAEB5A">
      <w:start w:val="1"/>
      <w:numFmt w:val="lowerRoman"/>
      <w:lvlText w:val="%3."/>
      <w:lvlJc w:val="left"/>
      <w:pPr>
        <w:ind w:left="1980" w:firstLine="0"/>
      </w:pPr>
    </w:lvl>
    <w:lvl w:ilvl="3" w:tplc="69381E18">
      <w:start w:val="1"/>
      <w:numFmt w:val="decimal"/>
      <w:lvlText w:val="%4."/>
      <w:lvlJc w:val="left"/>
      <w:pPr>
        <w:ind w:left="2520" w:firstLine="0"/>
      </w:pPr>
    </w:lvl>
    <w:lvl w:ilvl="4" w:tplc="CF64A53E">
      <w:start w:val="1"/>
      <w:numFmt w:val="lowerLetter"/>
      <w:lvlText w:val="%5."/>
      <w:lvlJc w:val="left"/>
      <w:pPr>
        <w:ind w:left="3240" w:firstLine="0"/>
      </w:pPr>
    </w:lvl>
    <w:lvl w:ilvl="5" w:tplc="B9E8807A">
      <w:start w:val="1"/>
      <w:numFmt w:val="lowerRoman"/>
      <w:lvlText w:val="%6."/>
      <w:lvlJc w:val="left"/>
      <w:pPr>
        <w:ind w:left="4140" w:firstLine="0"/>
      </w:pPr>
    </w:lvl>
    <w:lvl w:ilvl="6" w:tplc="2528D844">
      <w:start w:val="1"/>
      <w:numFmt w:val="decimal"/>
      <w:lvlText w:val="%7."/>
      <w:lvlJc w:val="left"/>
      <w:pPr>
        <w:ind w:left="4680" w:firstLine="0"/>
      </w:pPr>
    </w:lvl>
    <w:lvl w:ilvl="7" w:tplc="47724342">
      <w:start w:val="1"/>
      <w:numFmt w:val="lowerLetter"/>
      <w:lvlText w:val="%8."/>
      <w:lvlJc w:val="left"/>
      <w:pPr>
        <w:ind w:left="5400" w:firstLine="0"/>
      </w:pPr>
    </w:lvl>
    <w:lvl w:ilvl="8" w:tplc="AAA89B74">
      <w:start w:val="1"/>
      <w:numFmt w:val="lowerRoman"/>
      <w:lvlText w:val="%9."/>
      <w:lvlJc w:val="left"/>
      <w:pPr>
        <w:ind w:left="6300" w:firstLine="0"/>
      </w:pPr>
    </w:lvl>
  </w:abstractNum>
  <w:abstractNum w:abstractNumId="15" w15:restartNumberingAfterBreak="0">
    <w:nsid w:val="05F95712"/>
    <w:multiLevelType w:val="multilevel"/>
    <w:tmpl w:val="25C2C84E"/>
    <w:styleLink w:val="WWNum17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6" w15:restartNumberingAfterBreak="0">
    <w:nsid w:val="061F02D0"/>
    <w:multiLevelType w:val="multilevel"/>
    <w:tmpl w:val="43C2FC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6153F0"/>
    <w:multiLevelType w:val="multilevel"/>
    <w:tmpl w:val="7A4C3568"/>
    <w:name w:val="Lista numerada 87"/>
    <w:lvl w:ilvl="0">
      <w:start w:val="1"/>
      <w:numFmt w:val="decimal"/>
      <w:lvlText w:val="%1."/>
      <w:lvlJc w:val="left"/>
      <w:pPr>
        <w:ind w:left="0" w:firstLine="0"/>
      </w:pPr>
      <w:rPr>
        <w:b/>
      </w:rPr>
    </w:lvl>
    <w:lvl w:ilvl="1">
      <w:start w:val="3"/>
      <w:numFmt w:val="decimal"/>
      <w:lvlText w:val="%1.%2."/>
      <w:lvlJc w:val="left"/>
      <w:pPr>
        <w:ind w:left="0" w:firstLine="0"/>
      </w:pPr>
    </w:lvl>
    <w:lvl w:ilvl="2">
      <w:start w:val="7"/>
      <w:numFmt w:val="decimal"/>
      <w:lvlText w:val="%1.%2.%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15:restartNumberingAfterBreak="0">
    <w:nsid w:val="084744F0"/>
    <w:multiLevelType w:val="multilevel"/>
    <w:tmpl w:val="F7261788"/>
    <w:styleLink w:val="WWOutlineListStyle17"/>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090538D8"/>
    <w:multiLevelType w:val="multilevel"/>
    <w:tmpl w:val="E250BA82"/>
    <w:styleLink w:val="WWNum1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091A5C97"/>
    <w:multiLevelType w:val="multilevel"/>
    <w:tmpl w:val="9072E45A"/>
    <w:styleLink w:val="WWNum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A1A465F"/>
    <w:multiLevelType w:val="multilevel"/>
    <w:tmpl w:val="CB4CCC06"/>
    <w:styleLink w:val="WWNum1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BA148C8"/>
    <w:multiLevelType w:val="multilevel"/>
    <w:tmpl w:val="578272FC"/>
    <w:lvl w:ilvl="0">
      <w:start w:val="1"/>
      <w:numFmt w:val="decimal"/>
      <w:lvlText w:val="%1."/>
      <w:lvlJc w:val="left"/>
      <w:pPr>
        <w:ind w:left="555" w:hanging="555"/>
      </w:pPr>
      <w:rPr>
        <w:rFonts w:hint="default"/>
        <w:b/>
        <w:sz w:val="22"/>
        <w:szCs w:val="22"/>
      </w:rPr>
    </w:lvl>
    <w:lvl w:ilvl="1">
      <w:start w:val="3"/>
      <w:numFmt w:val="decimal"/>
      <w:lvlText w:val="%1.%2."/>
      <w:lvlJc w:val="left"/>
      <w:pPr>
        <w:ind w:left="555" w:hanging="55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C13605C"/>
    <w:multiLevelType w:val="multilevel"/>
    <w:tmpl w:val="D90061EA"/>
    <w:styleLink w:val="WWNum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DDC5367"/>
    <w:multiLevelType w:val="hybridMultilevel"/>
    <w:tmpl w:val="0492AD76"/>
    <w:lvl w:ilvl="0" w:tplc="FB12862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0E0217CA"/>
    <w:multiLevelType w:val="multilevel"/>
    <w:tmpl w:val="ACBC17CC"/>
    <w:styleLink w:val="WWNum33"/>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0F850304"/>
    <w:multiLevelType w:val="singleLevel"/>
    <w:tmpl w:val="C87258D6"/>
    <w:lvl w:ilvl="0">
      <w:start w:val="1"/>
      <w:numFmt w:val="bullet"/>
      <w:pStyle w:val="SubItem"/>
      <w:lvlText w:val=""/>
      <w:lvlJc w:val="left"/>
      <w:pPr>
        <w:tabs>
          <w:tab w:val="num" w:pos="360"/>
        </w:tabs>
        <w:ind w:left="360" w:hanging="360"/>
      </w:pPr>
      <w:rPr>
        <w:rFonts w:ascii="Wingdings" w:hAnsi="Wingdings" w:hint="default"/>
      </w:rPr>
    </w:lvl>
  </w:abstractNum>
  <w:abstractNum w:abstractNumId="27" w15:restartNumberingAfterBreak="0">
    <w:nsid w:val="0FE14B83"/>
    <w:multiLevelType w:val="multilevel"/>
    <w:tmpl w:val="BC70AA6C"/>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096088E"/>
    <w:multiLevelType w:val="multilevel"/>
    <w:tmpl w:val="EFF4140A"/>
    <w:name w:val="Lista numerada 39"/>
    <w:lvl w:ilvl="0">
      <w:start w:val="10"/>
      <w:numFmt w:val="decimal"/>
      <w:lvlText w:val="%1."/>
      <w:lvlJc w:val="left"/>
      <w:pPr>
        <w:ind w:left="0" w:firstLine="0"/>
      </w:pPr>
    </w:lvl>
    <w:lvl w:ilvl="1">
      <w:start w:val="1"/>
      <w:numFmt w:val="lowerLetter"/>
      <w:lvlText w:val="%2)"/>
      <w:lvlJc w:val="left"/>
      <w:pPr>
        <w:ind w:left="284" w:firstLine="0"/>
      </w:pPr>
      <w:rPr>
        <w:rFonts w:ascii="Calibri" w:eastAsia="Calibri" w:hAnsi="Calibri" w:cs="Calibri"/>
        <w:b/>
      </w:r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29" w15:restartNumberingAfterBreak="0">
    <w:nsid w:val="11C97EDA"/>
    <w:multiLevelType w:val="hybridMultilevel"/>
    <w:tmpl w:val="BC6E4596"/>
    <w:lvl w:ilvl="0" w:tplc="DECA7EFE">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28C434D"/>
    <w:multiLevelType w:val="hybridMultilevel"/>
    <w:tmpl w:val="6986D2EE"/>
    <w:lvl w:ilvl="0" w:tplc="04160013">
      <w:start w:val="1"/>
      <w:numFmt w:val="upperRoman"/>
      <w:lvlText w:val="%1."/>
      <w:lvlJc w:val="right"/>
      <w:pPr>
        <w:ind w:left="912" w:hanging="360"/>
      </w:pPr>
    </w:lvl>
    <w:lvl w:ilvl="1" w:tplc="04160019" w:tentative="1">
      <w:start w:val="1"/>
      <w:numFmt w:val="lowerLetter"/>
      <w:lvlText w:val="%2."/>
      <w:lvlJc w:val="left"/>
      <w:pPr>
        <w:ind w:left="1632" w:hanging="360"/>
      </w:pPr>
    </w:lvl>
    <w:lvl w:ilvl="2" w:tplc="0416001B" w:tentative="1">
      <w:start w:val="1"/>
      <w:numFmt w:val="lowerRoman"/>
      <w:lvlText w:val="%3."/>
      <w:lvlJc w:val="right"/>
      <w:pPr>
        <w:ind w:left="2352" w:hanging="180"/>
      </w:pPr>
    </w:lvl>
    <w:lvl w:ilvl="3" w:tplc="0416000F" w:tentative="1">
      <w:start w:val="1"/>
      <w:numFmt w:val="decimal"/>
      <w:lvlText w:val="%4."/>
      <w:lvlJc w:val="left"/>
      <w:pPr>
        <w:ind w:left="3072" w:hanging="360"/>
      </w:pPr>
    </w:lvl>
    <w:lvl w:ilvl="4" w:tplc="04160019" w:tentative="1">
      <w:start w:val="1"/>
      <w:numFmt w:val="lowerLetter"/>
      <w:lvlText w:val="%5."/>
      <w:lvlJc w:val="left"/>
      <w:pPr>
        <w:ind w:left="3792" w:hanging="360"/>
      </w:pPr>
    </w:lvl>
    <w:lvl w:ilvl="5" w:tplc="0416001B" w:tentative="1">
      <w:start w:val="1"/>
      <w:numFmt w:val="lowerRoman"/>
      <w:lvlText w:val="%6."/>
      <w:lvlJc w:val="right"/>
      <w:pPr>
        <w:ind w:left="4512" w:hanging="180"/>
      </w:pPr>
    </w:lvl>
    <w:lvl w:ilvl="6" w:tplc="0416000F" w:tentative="1">
      <w:start w:val="1"/>
      <w:numFmt w:val="decimal"/>
      <w:lvlText w:val="%7."/>
      <w:lvlJc w:val="left"/>
      <w:pPr>
        <w:ind w:left="5232" w:hanging="360"/>
      </w:pPr>
    </w:lvl>
    <w:lvl w:ilvl="7" w:tplc="04160019" w:tentative="1">
      <w:start w:val="1"/>
      <w:numFmt w:val="lowerLetter"/>
      <w:lvlText w:val="%8."/>
      <w:lvlJc w:val="left"/>
      <w:pPr>
        <w:ind w:left="5952" w:hanging="360"/>
      </w:pPr>
    </w:lvl>
    <w:lvl w:ilvl="8" w:tplc="0416001B" w:tentative="1">
      <w:start w:val="1"/>
      <w:numFmt w:val="lowerRoman"/>
      <w:lvlText w:val="%9."/>
      <w:lvlJc w:val="right"/>
      <w:pPr>
        <w:ind w:left="6672" w:hanging="180"/>
      </w:pPr>
    </w:lvl>
  </w:abstractNum>
  <w:abstractNum w:abstractNumId="31" w15:restartNumberingAfterBreak="0">
    <w:nsid w:val="134A4244"/>
    <w:multiLevelType w:val="multilevel"/>
    <w:tmpl w:val="BDD631FE"/>
    <w:styleLink w:val="WWNum3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45A72C1"/>
    <w:multiLevelType w:val="multilevel"/>
    <w:tmpl w:val="2BC0BF30"/>
    <w:styleLink w:val="WWOutlineListStyle"/>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148C0644"/>
    <w:multiLevelType w:val="multilevel"/>
    <w:tmpl w:val="68AE3C6E"/>
    <w:lvl w:ilvl="0">
      <w:start w:val="11"/>
      <w:numFmt w:val="decimal"/>
      <w:lvlText w:val="%1"/>
      <w:lvlJc w:val="left"/>
      <w:pPr>
        <w:ind w:left="375" w:hanging="375"/>
      </w:pPr>
      <w:rPr>
        <w:rFonts w:hint="default"/>
      </w:rPr>
    </w:lvl>
    <w:lvl w:ilvl="1">
      <w:start w:val="1"/>
      <w:numFmt w:val="decimal"/>
      <w:lvlText w:val="%1.%2"/>
      <w:lvlJc w:val="left"/>
      <w:pPr>
        <w:ind w:left="567" w:hanging="375"/>
      </w:pPr>
      <w:rPr>
        <w:rFonts w:hint="default"/>
        <w:b/>
        <w:bCs/>
      </w:rPr>
    </w:lvl>
    <w:lvl w:ilvl="2">
      <w:start w:val="1"/>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34" w15:restartNumberingAfterBreak="0">
    <w:nsid w:val="14EE1610"/>
    <w:multiLevelType w:val="multilevel"/>
    <w:tmpl w:val="12DE5290"/>
    <w:styleLink w:val="WWNum321"/>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15A639A0"/>
    <w:multiLevelType w:val="hybridMultilevel"/>
    <w:tmpl w:val="2A6840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15FE6A86"/>
    <w:multiLevelType w:val="multilevel"/>
    <w:tmpl w:val="B858BD4C"/>
    <w:styleLink w:val="WWOutlineListStyle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1653336B"/>
    <w:multiLevelType w:val="multilevel"/>
    <w:tmpl w:val="BE30B534"/>
    <w:styleLink w:val="WWNum1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171D70BC"/>
    <w:multiLevelType w:val="hybridMultilevel"/>
    <w:tmpl w:val="41A82DD2"/>
    <w:name w:val="Lista numerada 19"/>
    <w:lvl w:ilvl="0" w:tplc="23803736">
      <w:numFmt w:val="bullet"/>
      <w:lvlText w:val=""/>
      <w:lvlJc w:val="left"/>
      <w:pPr>
        <w:ind w:left="405" w:firstLine="0"/>
      </w:pPr>
      <w:rPr>
        <w:rFonts w:ascii="Symbol" w:hAnsi="Symbol"/>
      </w:rPr>
    </w:lvl>
    <w:lvl w:ilvl="1" w:tplc="6DF83AF8">
      <w:numFmt w:val="bullet"/>
      <w:lvlText w:val="o"/>
      <w:lvlJc w:val="left"/>
      <w:pPr>
        <w:ind w:left="1125" w:firstLine="0"/>
      </w:pPr>
      <w:rPr>
        <w:rFonts w:ascii="Courier New" w:hAnsi="Courier New" w:cs="Courier New"/>
      </w:rPr>
    </w:lvl>
    <w:lvl w:ilvl="2" w:tplc="BC081888">
      <w:numFmt w:val="bullet"/>
      <w:lvlText w:val=""/>
      <w:lvlJc w:val="left"/>
      <w:pPr>
        <w:ind w:left="1845" w:firstLine="0"/>
      </w:pPr>
      <w:rPr>
        <w:rFonts w:ascii="Wingdings" w:eastAsia="Wingdings" w:hAnsi="Wingdings" w:cs="Wingdings"/>
      </w:rPr>
    </w:lvl>
    <w:lvl w:ilvl="3" w:tplc="5880B922">
      <w:numFmt w:val="bullet"/>
      <w:lvlText w:val=""/>
      <w:lvlJc w:val="left"/>
      <w:pPr>
        <w:ind w:left="2565" w:firstLine="0"/>
      </w:pPr>
      <w:rPr>
        <w:rFonts w:ascii="Symbol" w:hAnsi="Symbol"/>
      </w:rPr>
    </w:lvl>
    <w:lvl w:ilvl="4" w:tplc="BFB8A446">
      <w:numFmt w:val="bullet"/>
      <w:lvlText w:val="o"/>
      <w:lvlJc w:val="left"/>
      <w:pPr>
        <w:ind w:left="3285" w:firstLine="0"/>
      </w:pPr>
      <w:rPr>
        <w:rFonts w:ascii="Courier New" w:hAnsi="Courier New" w:cs="Courier New"/>
      </w:rPr>
    </w:lvl>
    <w:lvl w:ilvl="5" w:tplc="A3D258FC">
      <w:numFmt w:val="bullet"/>
      <w:lvlText w:val=""/>
      <w:lvlJc w:val="left"/>
      <w:pPr>
        <w:ind w:left="4005" w:firstLine="0"/>
      </w:pPr>
      <w:rPr>
        <w:rFonts w:ascii="Wingdings" w:eastAsia="Wingdings" w:hAnsi="Wingdings" w:cs="Wingdings"/>
      </w:rPr>
    </w:lvl>
    <w:lvl w:ilvl="6" w:tplc="4E129B3C">
      <w:numFmt w:val="bullet"/>
      <w:lvlText w:val=""/>
      <w:lvlJc w:val="left"/>
      <w:pPr>
        <w:ind w:left="4725" w:firstLine="0"/>
      </w:pPr>
      <w:rPr>
        <w:rFonts w:ascii="Symbol" w:hAnsi="Symbol"/>
      </w:rPr>
    </w:lvl>
    <w:lvl w:ilvl="7" w:tplc="D99A8BAA">
      <w:numFmt w:val="bullet"/>
      <w:lvlText w:val="o"/>
      <w:lvlJc w:val="left"/>
      <w:pPr>
        <w:ind w:left="5445" w:firstLine="0"/>
      </w:pPr>
      <w:rPr>
        <w:rFonts w:ascii="Courier New" w:hAnsi="Courier New" w:cs="Courier New"/>
      </w:rPr>
    </w:lvl>
    <w:lvl w:ilvl="8" w:tplc="779C420E">
      <w:numFmt w:val="bullet"/>
      <w:lvlText w:val=""/>
      <w:lvlJc w:val="left"/>
      <w:pPr>
        <w:ind w:left="6165" w:firstLine="0"/>
      </w:pPr>
      <w:rPr>
        <w:rFonts w:ascii="Wingdings" w:eastAsia="Wingdings" w:hAnsi="Wingdings" w:cs="Wingdings"/>
      </w:rPr>
    </w:lvl>
  </w:abstractNum>
  <w:abstractNum w:abstractNumId="39" w15:restartNumberingAfterBreak="0">
    <w:nsid w:val="1872048D"/>
    <w:multiLevelType w:val="multilevel"/>
    <w:tmpl w:val="30F20718"/>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187F7AD5"/>
    <w:multiLevelType w:val="hybridMultilevel"/>
    <w:tmpl w:val="FBAEECA8"/>
    <w:lvl w:ilvl="0" w:tplc="FBD26E66">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18911552"/>
    <w:multiLevelType w:val="multilevel"/>
    <w:tmpl w:val="1D908CFE"/>
    <w:styleLink w:val="WWNum12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42" w15:restartNumberingAfterBreak="0">
    <w:nsid w:val="19102608"/>
    <w:multiLevelType w:val="multilevel"/>
    <w:tmpl w:val="8EBE9C92"/>
    <w:styleLink w:val="WWNum11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43" w15:restartNumberingAfterBreak="0">
    <w:nsid w:val="19633032"/>
    <w:multiLevelType w:val="multilevel"/>
    <w:tmpl w:val="59BAA408"/>
    <w:lvl w:ilvl="0">
      <w:start w:val="10"/>
      <w:numFmt w:val="decimal"/>
      <w:lvlText w:val="%1."/>
      <w:lvlJc w:val="left"/>
      <w:pPr>
        <w:ind w:left="435" w:hanging="435"/>
      </w:pPr>
      <w:rPr>
        <w:rFonts w:hint="default"/>
        <w:b/>
        <w:bCs w:val="0"/>
        <w:i w:val="0"/>
        <w:u w:val="single"/>
      </w:rPr>
    </w:lvl>
    <w:lvl w:ilvl="1">
      <w:start w:val="6"/>
      <w:numFmt w:val="decimal"/>
      <w:lvlText w:val="%1.%2."/>
      <w:lvlJc w:val="left"/>
      <w:pPr>
        <w:ind w:left="1011" w:hanging="435"/>
      </w:pPr>
      <w:rPr>
        <w:rFonts w:hint="default"/>
        <w:b/>
        <w:bCs/>
        <w:i w:val="0"/>
      </w:rPr>
    </w:lvl>
    <w:lvl w:ilvl="2">
      <w:start w:val="1"/>
      <w:numFmt w:val="decimal"/>
      <w:lvlText w:val="%1.%2.%3."/>
      <w:lvlJc w:val="left"/>
      <w:pPr>
        <w:ind w:left="1872" w:hanging="720"/>
      </w:pPr>
      <w:rPr>
        <w:rFonts w:hint="default"/>
        <w:b w:val="0"/>
        <w:i w:val="0"/>
      </w:rPr>
    </w:lvl>
    <w:lvl w:ilvl="3">
      <w:start w:val="1"/>
      <w:numFmt w:val="decimal"/>
      <w:lvlText w:val="%1.%2.%3.%4."/>
      <w:lvlJc w:val="left"/>
      <w:pPr>
        <w:ind w:left="2448" w:hanging="720"/>
      </w:pPr>
      <w:rPr>
        <w:rFonts w:hint="default"/>
        <w:b w:val="0"/>
        <w:i w:val="0"/>
      </w:rPr>
    </w:lvl>
    <w:lvl w:ilvl="4">
      <w:start w:val="1"/>
      <w:numFmt w:val="decimal"/>
      <w:lvlText w:val="%1.%2.%3.%4.%5."/>
      <w:lvlJc w:val="left"/>
      <w:pPr>
        <w:ind w:left="3384" w:hanging="1080"/>
      </w:pPr>
      <w:rPr>
        <w:rFonts w:hint="default"/>
        <w:b w:val="0"/>
        <w:i w:val="0"/>
      </w:rPr>
    </w:lvl>
    <w:lvl w:ilvl="5">
      <w:start w:val="1"/>
      <w:numFmt w:val="decimal"/>
      <w:lvlText w:val="%1.%2.%3.%4.%5.%6."/>
      <w:lvlJc w:val="left"/>
      <w:pPr>
        <w:ind w:left="3960" w:hanging="1080"/>
      </w:pPr>
      <w:rPr>
        <w:rFonts w:hint="default"/>
        <w:b w:val="0"/>
        <w:i w:val="0"/>
      </w:rPr>
    </w:lvl>
    <w:lvl w:ilvl="6">
      <w:start w:val="1"/>
      <w:numFmt w:val="decimal"/>
      <w:lvlText w:val="%1.%2.%3.%4.%5.%6.%7."/>
      <w:lvlJc w:val="left"/>
      <w:pPr>
        <w:ind w:left="4896" w:hanging="1440"/>
      </w:pPr>
      <w:rPr>
        <w:rFonts w:hint="default"/>
        <w:b w:val="0"/>
        <w:i w:val="0"/>
      </w:rPr>
    </w:lvl>
    <w:lvl w:ilvl="7">
      <w:start w:val="1"/>
      <w:numFmt w:val="decimal"/>
      <w:lvlText w:val="%1.%2.%3.%4.%5.%6.%7.%8."/>
      <w:lvlJc w:val="left"/>
      <w:pPr>
        <w:ind w:left="5472" w:hanging="1440"/>
      </w:pPr>
      <w:rPr>
        <w:rFonts w:hint="default"/>
        <w:b w:val="0"/>
        <w:i w:val="0"/>
      </w:rPr>
    </w:lvl>
    <w:lvl w:ilvl="8">
      <w:start w:val="1"/>
      <w:numFmt w:val="decimal"/>
      <w:lvlText w:val="%1.%2.%3.%4.%5.%6.%7.%8.%9."/>
      <w:lvlJc w:val="left"/>
      <w:pPr>
        <w:ind w:left="6408" w:hanging="1800"/>
      </w:pPr>
      <w:rPr>
        <w:rFonts w:hint="default"/>
        <w:b w:val="0"/>
        <w:i w:val="0"/>
      </w:rPr>
    </w:lvl>
  </w:abstractNum>
  <w:abstractNum w:abstractNumId="44" w15:restartNumberingAfterBreak="0">
    <w:nsid w:val="19E34F4B"/>
    <w:multiLevelType w:val="hybridMultilevel"/>
    <w:tmpl w:val="9D38E650"/>
    <w:name w:val="Lista numerada 114"/>
    <w:lvl w:ilvl="0" w:tplc="15DAABA0">
      <w:start w:val="1"/>
      <w:numFmt w:val="lowerLetter"/>
      <w:lvlText w:val="%1)"/>
      <w:lvlJc w:val="left"/>
      <w:pPr>
        <w:ind w:left="0" w:firstLine="0"/>
      </w:pPr>
      <w:rPr>
        <w:b/>
      </w:rPr>
    </w:lvl>
    <w:lvl w:ilvl="1" w:tplc="1CDA1AFA">
      <w:start w:val="1"/>
      <w:numFmt w:val="lowerLetter"/>
      <w:lvlText w:val="%2."/>
      <w:lvlJc w:val="left"/>
      <w:pPr>
        <w:ind w:left="1080" w:firstLine="0"/>
      </w:pPr>
    </w:lvl>
    <w:lvl w:ilvl="2" w:tplc="57BE8308">
      <w:start w:val="1"/>
      <w:numFmt w:val="lowerRoman"/>
      <w:lvlText w:val="%3."/>
      <w:lvlJc w:val="left"/>
      <w:pPr>
        <w:ind w:left="1980" w:firstLine="0"/>
      </w:pPr>
    </w:lvl>
    <w:lvl w:ilvl="3" w:tplc="467C993C">
      <w:start w:val="1"/>
      <w:numFmt w:val="decimal"/>
      <w:lvlText w:val="%4."/>
      <w:lvlJc w:val="left"/>
      <w:pPr>
        <w:ind w:left="2520" w:firstLine="0"/>
      </w:pPr>
    </w:lvl>
    <w:lvl w:ilvl="4" w:tplc="0240A86E">
      <w:start w:val="1"/>
      <w:numFmt w:val="lowerLetter"/>
      <w:lvlText w:val="%5."/>
      <w:lvlJc w:val="left"/>
      <w:pPr>
        <w:ind w:left="3240" w:firstLine="0"/>
      </w:pPr>
    </w:lvl>
    <w:lvl w:ilvl="5" w:tplc="33D02C8C">
      <w:start w:val="1"/>
      <w:numFmt w:val="lowerRoman"/>
      <w:lvlText w:val="%6."/>
      <w:lvlJc w:val="left"/>
      <w:pPr>
        <w:ind w:left="4140" w:firstLine="0"/>
      </w:pPr>
    </w:lvl>
    <w:lvl w:ilvl="6" w:tplc="3DCE68F2">
      <w:start w:val="1"/>
      <w:numFmt w:val="decimal"/>
      <w:lvlText w:val="%7."/>
      <w:lvlJc w:val="left"/>
      <w:pPr>
        <w:ind w:left="4680" w:firstLine="0"/>
      </w:pPr>
    </w:lvl>
    <w:lvl w:ilvl="7" w:tplc="6A3E6A78">
      <w:start w:val="1"/>
      <w:numFmt w:val="lowerLetter"/>
      <w:lvlText w:val="%8."/>
      <w:lvlJc w:val="left"/>
      <w:pPr>
        <w:ind w:left="5400" w:firstLine="0"/>
      </w:pPr>
    </w:lvl>
    <w:lvl w:ilvl="8" w:tplc="008EC6E0">
      <w:start w:val="1"/>
      <w:numFmt w:val="lowerRoman"/>
      <w:lvlText w:val="%9."/>
      <w:lvlJc w:val="left"/>
      <w:pPr>
        <w:ind w:left="6300" w:firstLine="0"/>
      </w:pPr>
    </w:lvl>
  </w:abstractNum>
  <w:abstractNum w:abstractNumId="45" w15:restartNumberingAfterBreak="0">
    <w:nsid w:val="1A124826"/>
    <w:multiLevelType w:val="hybridMultilevel"/>
    <w:tmpl w:val="AC4A3614"/>
    <w:lvl w:ilvl="0" w:tplc="0C0A0003">
      <w:start w:val="1"/>
      <w:numFmt w:val="bullet"/>
      <w:pStyle w:val="TITULO1"/>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1A1F495D"/>
    <w:multiLevelType w:val="hybridMultilevel"/>
    <w:tmpl w:val="7506E7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1B9845F8"/>
    <w:multiLevelType w:val="multilevel"/>
    <w:tmpl w:val="EE9A38A2"/>
    <w:styleLink w:val="WWOutlineListStyle2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1BC63FB0"/>
    <w:multiLevelType w:val="multilevel"/>
    <w:tmpl w:val="DC868D20"/>
    <w:lvl w:ilvl="0">
      <w:start w:val="13"/>
      <w:numFmt w:val="decimal"/>
      <w:lvlText w:val="%1"/>
      <w:lvlJc w:val="left"/>
      <w:pPr>
        <w:ind w:left="375" w:hanging="375"/>
      </w:pPr>
      <w:rPr>
        <w:rFonts w:hint="default"/>
      </w:rPr>
    </w:lvl>
    <w:lvl w:ilvl="1">
      <w:start w:val="1"/>
      <w:numFmt w:val="decimal"/>
      <w:lvlText w:val="%1.%2"/>
      <w:lvlJc w:val="left"/>
      <w:pPr>
        <w:ind w:left="567" w:hanging="375"/>
      </w:pPr>
      <w:rPr>
        <w:rFonts w:hint="default"/>
        <w:b/>
        <w:bCs/>
      </w:rPr>
    </w:lvl>
    <w:lvl w:ilvl="2">
      <w:start w:val="1"/>
      <w:numFmt w:val="decimal"/>
      <w:lvlText w:val="%1.%2.%3"/>
      <w:lvlJc w:val="left"/>
      <w:pPr>
        <w:ind w:left="1104" w:hanging="720"/>
      </w:pPr>
      <w:rPr>
        <w:rFonts w:hint="default"/>
        <w:b/>
        <w:bCs/>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3336" w:hanging="1800"/>
      </w:pPr>
      <w:rPr>
        <w:rFonts w:hint="default"/>
      </w:rPr>
    </w:lvl>
  </w:abstractNum>
  <w:abstractNum w:abstractNumId="49" w15:restartNumberingAfterBreak="0">
    <w:nsid w:val="1C21593A"/>
    <w:multiLevelType w:val="multilevel"/>
    <w:tmpl w:val="C1CE9E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C87152D"/>
    <w:multiLevelType w:val="multilevel"/>
    <w:tmpl w:val="3926DD32"/>
    <w:styleLink w:val="WWOutlineListStyle5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1C8C5F86"/>
    <w:multiLevelType w:val="hybridMultilevel"/>
    <w:tmpl w:val="BF42E78A"/>
    <w:lvl w:ilvl="0" w:tplc="22E05890">
      <w:start w:val="1"/>
      <w:numFmt w:val="lowerLetter"/>
      <w:lvlText w:val="%1)"/>
      <w:lvlJc w:val="left"/>
      <w:pPr>
        <w:ind w:left="360" w:hanging="360"/>
      </w:pPr>
      <w:rPr>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2" w15:restartNumberingAfterBreak="0">
    <w:nsid w:val="1CA176DE"/>
    <w:multiLevelType w:val="multilevel"/>
    <w:tmpl w:val="CFCE8DA0"/>
    <w:styleLink w:val="WWNum6"/>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1D4A44C7"/>
    <w:multiLevelType w:val="multilevel"/>
    <w:tmpl w:val="AD088BD6"/>
    <w:styleLink w:val="WWOutlineListStyle13"/>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1E3A44DE"/>
    <w:multiLevelType w:val="multilevel"/>
    <w:tmpl w:val="996643DC"/>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EB7041F"/>
    <w:multiLevelType w:val="multilevel"/>
    <w:tmpl w:val="708AF46A"/>
    <w:styleLink w:val="WWNum27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1F232DA5"/>
    <w:multiLevelType w:val="multilevel"/>
    <w:tmpl w:val="C09EFF6C"/>
    <w:styleLink w:val="WWOutlineListStyle13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1F634B3C"/>
    <w:multiLevelType w:val="multilevel"/>
    <w:tmpl w:val="28D4AEFA"/>
    <w:styleLink w:val="WWNum1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1FAA68B8"/>
    <w:multiLevelType w:val="multilevel"/>
    <w:tmpl w:val="611E197E"/>
    <w:styleLink w:val="WWOutlineListStyle14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1FAD6C4A"/>
    <w:multiLevelType w:val="multilevel"/>
    <w:tmpl w:val="EED61C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20F63E08"/>
    <w:multiLevelType w:val="multilevel"/>
    <w:tmpl w:val="84B6BA3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1" w15:restartNumberingAfterBreak="0">
    <w:nsid w:val="21060DBB"/>
    <w:multiLevelType w:val="hybridMultilevel"/>
    <w:tmpl w:val="D690D5AC"/>
    <w:name w:val="Lista numerada 91"/>
    <w:lvl w:ilvl="0" w:tplc="E70E92A2">
      <w:start w:val="1"/>
      <w:numFmt w:val="lowerLetter"/>
      <w:lvlText w:val="%1)"/>
      <w:lvlJc w:val="left"/>
      <w:pPr>
        <w:ind w:left="360" w:firstLine="0"/>
      </w:pPr>
      <w:rPr>
        <w:rFonts w:ascii="Calibri" w:eastAsia="Times New Roman" w:hAnsi="Calibri" w:cs="Arial"/>
        <w:b/>
      </w:rPr>
    </w:lvl>
    <w:lvl w:ilvl="1" w:tplc="36BAC6B4">
      <w:numFmt w:val="bullet"/>
      <w:lvlText w:val="o"/>
      <w:lvlJc w:val="left"/>
      <w:pPr>
        <w:ind w:left="1080" w:firstLine="0"/>
      </w:pPr>
      <w:rPr>
        <w:rFonts w:ascii="Courier New" w:hAnsi="Courier New" w:cs="Courier New"/>
      </w:rPr>
    </w:lvl>
    <w:lvl w:ilvl="2" w:tplc="59B6FB1A">
      <w:numFmt w:val="bullet"/>
      <w:lvlText w:val=""/>
      <w:lvlJc w:val="left"/>
      <w:pPr>
        <w:ind w:left="1800" w:firstLine="0"/>
      </w:pPr>
      <w:rPr>
        <w:rFonts w:ascii="Wingdings" w:eastAsia="Wingdings" w:hAnsi="Wingdings" w:cs="Wingdings"/>
      </w:rPr>
    </w:lvl>
    <w:lvl w:ilvl="3" w:tplc="DB3C09A4">
      <w:numFmt w:val="bullet"/>
      <w:lvlText w:val=""/>
      <w:lvlJc w:val="left"/>
      <w:pPr>
        <w:ind w:left="2520" w:firstLine="0"/>
      </w:pPr>
      <w:rPr>
        <w:rFonts w:ascii="Symbol" w:hAnsi="Symbol"/>
      </w:rPr>
    </w:lvl>
    <w:lvl w:ilvl="4" w:tplc="28A6BC6C">
      <w:numFmt w:val="bullet"/>
      <w:lvlText w:val="o"/>
      <w:lvlJc w:val="left"/>
      <w:pPr>
        <w:ind w:left="3240" w:firstLine="0"/>
      </w:pPr>
      <w:rPr>
        <w:rFonts w:ascii="Courier New" w:hAnsi="Courier New" w:cs="Courier New"/>
      </w:rPr>
    </w:lvl>
    <w:lvl w:ilvl="5" w:tplc="22D0C804">
      <w:numFmt w:val="bullet"/>
      <w:lvlText w:val=""/>
      <w:lvlJc w:val="left"/>
      <w:pPr>
        <w:ind w:left="3960" w:firstLine="0"/>
      </w:pPr>
      <w:rPr>
        <w:rFonts w:ascii="Wingdings" w:eastAsia="Wingdings" w:hAnsi="Wingdings" w:cs="Wingdings"/>
      </w:rPr>
    </w:lvl>
    <w:lvl w:ilvl="6" w:tplc="FE06F520">
      <w:numFmt w:val="bullet"/>
      <w:lvlText w:val=""/>
      <w:lvlJc w:val="left"/>
      <w:pPr>
        <w:ind w:left="4680" w:firstLine="0"/>
      </w:pPr>
      <w:rPr>
        <w:rFonts w:ascii="Symbol" w:hAnsi="Symbol"/>
      </w:rPr>
    </w:lvl>
    <w:lvl w:ilvl="7" w:tplc="874CDA3A">
      <w:numFmt w:val="bullet"/>
      <w:lvlText w:val="o"/>
      <w:lvlJc w:val="left"/>
      <w:pPr>
        <w:ind w:left="5400" w:firstLine="0"/>
      </w:pPr>
      <w:rPr>
        <w:rFonts w:ascii="Courier New" w:hAnsi="Courier New" w:cs="Courier New"/>
      </w:rPr>
    </w:lvl>
    <w:lvl w:ilvl="8" w:tplc="657A9554">
      <w:numFmt w:val="bullet"/>
      <w:lvlText w:val=""/>
      <w:lvlJc w:val="left"/>
      <w:pPr>
        <w:ind w:left="6120" w:firstLine="0"/>
      </w:pPr>
      <w:rPr>
        <w:rFonts w:ascii="Wingdings" w:eastAsia="Wingdings" w:hAnsi="Wingdings" w:cs="Wingdings"/>
      </w:rPr>
    </w:lvl>
  </w:abstractNum>
  <w:abstractNum w:abstractNumId="62" w15:restartNumberingAfterBreak="0">
    <w:nsid w:val="21156784"/>
    <w:multiLevelType w:val="multilevel"/>
    <w:tmpl w:val="E2CE841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3" w15:restartNumberingAfterBreak="0">
    <w:nsid w:val="2217123E"/>
    <w:multiLevelType w:val="multilevel"/>
    <w:tmpl w:val="338ABDAE"/>
    <w:styleLink w:val="WWOutlineListStyle16"/>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22E14EDC"/>
    <w:multiLevelType w:val="multilevel"/>
    <w:tmpl w:val="0868F780"/>
    <w:styleLink w:val="WWNum15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65" w15:restartNumberingAfterBreak="0">
    <w:nsid w:val="22ED10CE"/>
    <w:multiLevelType w:val="multilevel"/>
    <w:tmpl w:val="D76C03C8"/>
    <w:styleLink w:val="WWOutlineListStyle8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236E6B7C"/>
    <w:multiLevelType w:val="multilevel"/>
    <w:tmpl w:val="847ADFE8"/>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43E09E4"/>
    <w:multiLevelType w:val="multilevel"/>
    <w:tmpl w:val="6130C5CC"/>
    <w:styleLink w:val="Outline"/>
    <w:lvl w:ilvl="0">
      <w:start w:val="1"/>
      <w:numFmt w:val="decimal"/>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251F5E08"/>
    <w:multiLevelType w:val="multilevel"/>
    <w:tmpl w:val="7BBEBFA0"/>
    <w:lvl w:ilvl="0">
      <w:start w:val="7"/>
      <w:numFmt w:val="decimal"/>
      <w:lvlText w:val="%1"/>
      <w:lvlJc w:val="left"/>
      <w:pPr>
        <w:ind w:left="360" w:hanging="360"/>
      </w:pPr>
      <w:rPr>
        <w:rFonts w:hint="default"/>
        <w:sz w:val="20"/>
      </w:rPr>
    </w:lvl>
    <w:lvl w:ilvl="1">
      <w:start w:val="1"/>
      <w:numFmt w:val="decimal"/>
      <w:lvlText w:val="%1.%2"/>
      <w:lvlJc w:val="left"/>
      <w:pPr>
        <w:ind w:left="551" w:hanging="360"/>
      </w:pPr>
      <w:rPr>
        <w:rFonts w:hint="default"/>
        <w:b/>
        <w:bCs/>
        <w:sz w:val="22"/>
        <w:szCs w:val="28"/>
      </w:rPr>
    </w:lvl>
    <w:lvl w:ilvl="2">
      <w:start w:val="1"/>
      <w:numFmt w:val="decimal"/>
      <w:lvlText w:val="%1.%2.%3"/>
      <w:lvlJc w:val="left"/>
      <w:pPr>
        <w:ind w:left="1102" w:hanging="720"/>
      </w:pPr>
      <w:rPr>
        <w:rFonts w:hint="default"/>
        <w:sz w:val="20"/>
      </w:rPr>
    </w:lvl>
    <w:lvl w:ilvl="3">
      <w:start w:val="1"/>
      <w:numFmt w:val="decimal"/>
      <w:lvlText w:val="%1.%2.%3.%4"/>
      <w:lvlJc w:val="left"/>
      <w:pPr>
        <w:ind w:left="1293" w:hanging="720"/>
      </w:pPr>
      <w:rPr>
        <w:rFonts w:hint="default"/>
        <w:sz w:val="20"/>
      </w:rPr>
    </w:lvl>
    <w:lvl w:ilvl="4">
      <w:start w:val="1"/>
      <w:numFmt w:val="decimal"/>
      <w:lvlText w:val="%1.%2.%3.%4.%5"/>
      <w:lvlJc w:val="left"/>
      <w:pPr>
        <w:ind w:left="1844" w:hanging="1080"/>
      </w:pPr>
      <w:rPr>
        <w:rFonts w:hint="default"/>
        <w:sz w:val="20"/>
      </w:rPr>
    </w:lvl>
    <w:lvl w:ilvl="5">
      <w:start w:val="1"/>
      <w:numFmt w:val="decimal"/>
      <w:lvlText w:val="%1.%2.%3.%4.%5.%6"/>
      <w:lvlJc w:val="left"/>
      <w:pPr>
        <w:ind w:left="2035" w:hanging="1080"/>
      </w:pPr>
      <w:rPr>
        <w:rFonts w:hint="default"/>
        <w:sz w:val="20"/>
      </w:rPr>
    </w:lvl>
    <w:lvl w:ilvl="6">
      <w:start w:val="1"/>
      <w:numFmt w:val="decimal"/>
      <w:lvlText w:val="%1.%2.%3.%4.%5.%6.%7"/>
      <w:lvlJc w:val="left"/>
      <w:pPr>
        <w:ind w:left="2586" w:hanging="1440"/>
      </w:pPr>
      <w:rPr>
        <w:rFonts w:hint="default"/>
        <w:sz w:val="20"/>
      </w:rPr>
    </w:lvl>
    <w:lvl w:ilvl="7">
      <w:start w:val="1"/>
      <w:numFmt w:val="decimal"/>
      <w:lvlText w:val="%1.%2.%3.%4.%5.%6.%7.%8"/>
      <w:lvlJc w:val="left"/>
      <w:pPr>
        <w:ind w:left="2777" w:hanging="1440"/>
      </w:pPr>
      <w:rPr>
        <w:rFonts w:hint="default"/>
        <w:sz w:val="20"/>
      </w:rPr>
    </w:lvl>
    <w:lvl w:ilvl="8">
      <w:start w:val="1"/>
      <w:numFmt w:val="decimal"/>
      <w:lvlText w:val="%1.%2.%3.%4.%5.%6.%7.%8.%9"/>
      <w:lvlJc w:val="left"/>
      <w:pPr>
        <w:ind w:left="2968" w:hanging="1440"/>
      </w:pPr>
      <w:rPr>
        <w:rFonts w:hint="default"/>
        <w:sz w:val="20"/>
      </w:rPr>
    </w:lvl>
  </w:abstractNum>
  <w:abstractNum w:abstractNumId="69" w15:restartNumberingAfterBreak="0">
    <w:nsid w:val="25433422"/>
    <w:multiLevelType w:val="multilevel"/>
    <w:tmpl w:val="813A1CCE"/>
    <w:styleLink w:val="WWOutlineListStyle5"/>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261768ED"/>
    <w:multiLevelType w:val="multilevel"/>
    <w:tmpl w:val="EF180D56"/>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1" w15:restartNumberingAfterBreak="0">
    <w:nsid w:val="26D6129F"/>
    <w:multiLevelType w:val="multilevel"/>
    <w:tmpl w:val="358A72FE"/>
    <w:styleLink w:val="WWNum281"/>
    <w:lvl w:ilvl="0">
      <w:start w:val="1"/>
      <w:numFmt w:val="decimal"/>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28270E94"/>
    <w:multiLevelType w:val="multilevel"/>
    <w:tmpl w:val="C8FE6476"/>
    <w:styleLink w:val="WWOutlineListStyle7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29B5311F"/>
    <w:multiLevelType w:val="multilevel"/>
    <w:tmpl w:val="5348873A"/>
    <w:styleLink w:val="WWNum2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4" w15:restartNumberingAfterBreak="0">
    <w:nsid w:val="2A4D76DE"/>
    <w:multiLevelType w:val="hybridMultilevel"/>
    <w:tmpl w:val="EB1E6360"/>
    <w:lvl w:ilvl="0" w:tplc="DBB8A840">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2A564D8A"/>
    <w:multiLevelType w:val="multilevel"/>
    <w:tmpl w:val="D9FC2204"/>
    <w:styleLink w:val="WWOutlineListStyle6"/>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2A801CE7"/>
    <w:multiLevelType w:val="multilevel"/>
    <w:tmpl w:val="E7E26450"/>
    <w:styleLink w:val="WWOutlineListStyle12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15:restartNumberingAfterBreak="0">
    <w:nsid w:val="2AA07165"/>
    <w:multiLevelType w:val="hybridMultilevel"/>
    <w:tmpl w:val="902A06B4"/>
    <w:lvl w:ilvl="0" w:tplc="7C60E40A">
      <w:start w:val="1"/>
      <w:numFmt w:val="lowerLetter"/>
      <w:lvlText w:val="%1)"/>
      <w:lvlJc w:val="left"/>
      <w:pPr>
        <w:ind w:left="720" w:hanging="360"/>
      </w:pPr>
      <w:rPr>
        <w:rFonts w:asciiTheme="minorHAnsi" w:eastAsia="Calibri" w:hAnsiTheme="minorHAnsi" w:cstheme="minorHAnsi"/>
        <w:b/>
        <w:bCs/>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8" w15:restartNumberingAfterBreak="0">
    <w:nsid w:val="2AD44A94"/>
    <w:multiLevelType w:val="hybridMultilevel"/>
    <w:tmpl w:val="3846316E"/>
    <w:lvl w:ilvl="0" w:tplc="A12CB7CE">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2AF3775A"/>
    <w:multiLevelType w:val="multilevel"/>
    <w:tmpl w:val="0534D79E"/>
    <w:styleLink w:val="WWNum2"/>
    <w:lvl w:ilvl="0">
      <w:numFmt w:val="bullet"/>
      <w:lvlText w:val=""/>
      <w:lvlJc w:val="left"/>
      <w:pPr>
        <w:ind w:left="1426" w:hanging="360"/>
      </w:pPr>
      <w:rPr>
        <w:rFonts w:ascii="Times New Roman" w:hAnsi="Times New Roman"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2B470FDF"/>
    <w:multiLevelType w:val="multilevel"/>
    <w:tmpl w:val="216470D4"/>
    <w:styleLink w:val="WWOutlineListStyle15"/>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15:restartNumberingAfterBreak="0">
    <w:nsid w:val="2B7A2741"/>
    <w:multiLevelType w:val="hybridMultilevel"/>
    <w:tmpl w:val="79BC8E9E"/>
    <w:lvl w:ilvl="0" w:tplc="CA2A4D76">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2" w15:restartNumberingAfterBreak="0">
    <w:nsid w:val="2C03248B"/>
    <w:multiLevelType w:val="multilevel"/>
    <w:tmpl w:val="FF4EF386"/>
    <w:lvl w:ilvl="0">
      <w:start w:val="12"/>
      <w:numFmt w:val="decimal"/>
      <w:lvlText w:val="%1"/>
      <w:lvlJc w:val="left"/>
      <w:pPr>
        <w:ind w:left="375" w:hanging="375"/>
      </w:pPr>
      <w:rPr>
        <w:rFonts w:cs="Calibri" w:hint="default"/>
        <w:b w:val="0"/>
      </w:rPr>
    </w:lvl>
    <w:lvl w:ilvl="1">
      <w:start w:val="1"/>
      <w:numFmt w:val="decimal"/>
      <w:lvlText w:val="%1.%2"/>
      <w:lvlJc w:val="left"/>
      <w:pPr>
        <w:ind w:left="375" w:hanging="375"/>
      </w:pPr>
      <w:rPr>
        <w:rFonts w:cs="Calibri" w:hint="default"/>
        <w:b/>
        <w:bCs/>
      </w:rPr>
    </w:lvl>
    <w:lvl w:ilvl="2">
      <w:start w:val="1"/>
      <w:numFmt w:val="decimal"/>
      <w:lvlText w:val="%1.%2.%3"/>
      <w:lvlJc w:val="left"/>
      <w:pPr>
        <w:ind w:left="720" w:hanging="720"/>
      </w:pPr>
      <w:rPr>
        <w:rFonts w:cs="Calibri" w:hint="default"/>
        <w:b w:val="0"/>
      </w:rPr>
    </w:lvl>
    <w:lvl w:ilvl="3">
      <w:start w:val="1"/>
      <w:numFmt w:val="decimal"/>
      <w:lvlText w:val="%1.%2.%3.%4"/>
      <w:lvlJc w:val="left"/>
      <w:pPr>
        <w:ind w:left="720" w:hanging="72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080" w:hanging="1080"/>
      </w:pPr>
      <w:rPr>
        <w:rFonts w:cs="Calibri" w:hint="default"/>
        <w:b w:val="0"/>
      </w:rPr>
    </w:lvl>
    <w:lvl w:ilvl="6">
      <w:start w:val="1"/>
      <w:numFmt w:val="decimal"/>
      <w:lvlText w:val="%1.%2.%3.%4.%5.%6.%7"/>
      <w:lvlJc w:val="left"/>
      <w:pPr>
        <w:ind w:left="1440" w:hanging="1440"/>
      </w:pPr>
      <w:rPr>
        <w:rFonts w:cs="Calibri" w:hint="default"/>
        <w:b w:val="0"/>
      </w:rPr>
    </w:lvl>
    <w:lvl w:ilvl="7">
      <w:start w:val="1"/>
      <w:numFmt w:val="decimal"/>
      <w:lvlText w:val="%1.%2.%3.%4.%5.%6.%7.%8"/>
      <w:lvlJc w:val="left"/>
      <w:pPr>
        <w:ind w:left="1440" w:hanging="1440"/>
      </w:pPr>
      <w:rPr>
        <w:rFonts w:cs="Calibri" w:hint="default"/>
        <w:b w:val="0"/>
      </w:rPr>
    </w:lvl>
    <w:lvl w:ilvl="8">
      <w:start w:val="1"/>
      <w:numFmt w:val="decimal"/>
      <w:lvlText w:val="%1.%2.%3.%4.%5.%6.%7.%8.%9"/>
      <w:lvlJc w:val="left"/>
      <w:pPr>
        <w:ind w:left="1800" w:hanging="1800"/>
      </w:pPr>
      <w:rPr>
        <w:rFonts w:cs="Calibri" w:hint="default"/>
        <w:b w:val="0"/>
      </w:rPr>
    </w:lvl>
  </w:abstractNum>
  <w:abstractNum w:abstractNumId="83" w15:restartNumberingAfterBreak="0">
    <w:nsid w:val="2C155A6A"/>
    <w:multiLevelType w:val="multilevel"/>
    <w:tmpl w:val="BF8870D8"/>
    <w:styleLink w:val="WWNum23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4" w15:restartNumberingAfterBreak="0">
    <w:nsid w:val="2CA61157"/>
    <w:multiLevelType w:val="multilevel"/>
    <w:tmpl w:val="D0500892"/>
    <w:styleLink w:val="WWNum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2EC04035"/>
    <w:multiLevelType w:val="hybridMultilevel"/>
    <w:tmpl w:val="1FE61212"/>
    <w:lvl w:ilvl="0" w:tplc="9E386436">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2F102B0A"/>
    <w:multiLevelType w:val="multilevel"/>
    <w:tmpl w:val="12968474"/>
    <w:lvl w:ilvl="0">
      <w:start w:val="14"/>
      <w:numFmt w:val="decimal"/>
      <w:lvlText w:val="%1"/>
      <w:lvlJc w:val="left"/>
      <w:pPr>
        <w:ind w:left="375" w:hanging="375"/>
      </w:pPr>
      <w:rPr>
        <w:rFonts w:hint="default"/>
        <w:b w:val="0"/>
      </w:rPr>
    </w:lvl>
    <w:lvl w:ilvl="1">
      <w:start w:val="1"/>
      <w:numFmt w:val="decimal"/>
      <w:lvlText w:val="%1.%2"/>
      <w:lvlJc w:val="left"/>
      <w:pPr>
        <w:ind w:left="567" w:hanging="375"/>
      </w:pPr>
      <w:rPr>
        <w:rFonts w:hint="default"/>
        <w:b/>
        <w:bCs w:val="0"/>
      </w:rPr>
    </w:lvl>
    <w:lvl w:ilvl="2">
      <w:start w:val="1"/>
      <w:numFmt w:val="decimal"/>
      <w:lvlText w:val="%1.%2.%3"/>
      <w:lvlJc w:val="left"/>
      <w:pPr>
        <w:ind w:left="1104" w:hanging="720"/>
      </w:pPr>
      <w:rPr>
        <w:rFonts w:hint="default"/>
        <w:b w:val="0"/>
      </w:rPr>
    </w:lvl>
    <w:lvl w:ilvl="3">
      <w:start w:val="1"/>
      <w:numFmt w:val="decimal"/>
      <w:lvlText w:val="%1.%2.%3.%4"/>
      <w:lvlJc w:val="left"/>
      <w:pPr>
        <w:ind w:left="1296" w:hanging="720"/>
      </w:pPr>
      <w:rPr>
        <w:rFonts w:hint="default"/>
        <w:b w:val="0"/>
      </w:rPr>
    </w:lvl>
    <w:lvl w:ilvl="4">
      <w:start w:val="1"/>
      <w:numFmt w:val="decimal"/>
      <w:lvlText w:val="%1.%2.%3.%4.%5"/>
      <w:lvlJc w:val="left"/>
      <w:pPr>
        <w:ind w:left="1848" w:hanging="1080"/>
      </w:pPr>
      <w:rPr>
        <w:rFonts w:hint="default"/>
        <w:b w:val="0"/>
      </w:rPr>
    </w:lvl>
    <w:lvl w:ilvl="5">
      <w:start w:val="1"/>
      <w:numFmt w:val="decimal"/>
      <w:lvlText w:val="%1.%2.%3.%4.%5.%6"/>
      <w:lvlJc w:val="left"/>
      <w:pPr>
        <w:ind w:left="2040" w:hanging="1080"/>
      </w:pPr>
      <w:rPr>
        <w:rFonts w:hint="default"/>
        <w:b w:val="0"/>
      </w:rPr>
    </w:lvl>
    <w:lvl w:ilvl="6">
      <w:start w:val="1"/>
      <w:numFmt w:val="decimal"/>
      <w:lvlText w:val="%1.%2.%3.%4.%5.%6.%7"/>
      <w:lvlJc w:val="left"/>
      <w:pPr>
        <w:ind w:left="2592" w:hanging="1440"/>
      </w:pPr>
      <w:rPr>
        <w:rFonts w:hint="default"/>
        <w:b w:val="0"/>
      </w:rPr>
    </w:lvl>
    <w:lvl w:ilvl="7">
      <w:start w:val="1"/>
      <w:numFmt w:val="decimal"/>
      <w:lvlText w:val="%1.%2.%3.%4.%5.%6.%7.%8"/>
      <w:lvlJc w:val="left"/>
      <w:pPr>
        <w:ind w:left="2784" w:hanging="1440"/>
      </w:pPr>
      <w:rPr>
        <w:rFonts w:hint="default"/>
        <w:b w:val="0"/>
      </w:rPr>
    </w:lvl>
    <w:lvl w:ilvl="8">
      <w:start w:val="1"/>
      <w:numFmt w:val="decimal"/>
      <w:lvlText w:val="%1.%2.%3.%4.%5.%6.%7.%8.%9"/>
      <w:lvlJc w:val="left"/>
      <w:pPr>
        <w:ind w:left="3336" w:hanging="1800"/>
      </w:pPr>
      <w:rPr>
        <w:rFonts w:hint="default"/>
        <w:b w:val="0"/>
      </w:rPr>
    </w:lvl>
  </w:abstractNum>
  <w:abstractNum w:abstractNumId="87" w15:restartNumberingAfterBreak="0">
    <w:nsid w:val="2F342147"/>
    <w:multiLevelType w:val="multilevel"/>
    <w:tmpl w:val="9CD052B6"/>
    <w:styleLink w:val="WWNum24"/>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8" w15:restartNumberingAfterBreak="0">
    <w:nsid w:val="30D35566"/>
    <w:multiLevelType w:val="multilevel"/>
    <w:tmpl w:val="D3C01400"/>
    <w:styleLink w:val="WWOutlineListStyle4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15:restartNumberingAfterBreak="0">
    <w:nsid w:val="30DB6E66"/>
    <w:multiLevelType w:val="hybridMultilevel"/>
    <w:tmpl w:val="20C20474"/>
    <w:name w:val="Lista numerada 3"/>
    <w:lvl w:ilvl="0" w:tplc="33268C8A">
      <w:start w:val="1"/>
      <w:numFmt w:val="lowerLetter"/>
      <w:lvlText w:val="%1)"/>
      <w:lvlJc w:val="left"/>
      <w:pPr>
        <w:ind w:left="360" w:firstLine="0"/>
      </w:pPr>
      <w:rPr>
        <w:b/>
      </w:rPr>
    </w:lvl>
    <w:lvl w:ilvl="1" w:tplc="15BC4300">
      <w:start w:val="1"/>
      <w:numFmt w:val="lowerLetter"/>
      <w:lvlText w:val="%2."/>
      <w:lvlJc w:val="left"/>
      <w:pPr>
        <w:ind w:left="1080" w:firstLine="0"/>
      </w:pPr>
    </w:lvl>
    <w:lvl w:ilvl="2" w:tplc="D152D664">
      <w:start w:val="1"/>
      <w:numFmt w:val="lowerRoman"/>
      <w:lvlText w:val="%3."/>
      <w:lvlJc w:val="left"/>
      <w:pPr>
        <w:ind w:left="1980" w:firstLine="0"/>
      </w:pPr>
    </w:lvl>
    <w:lvl w:ilvl="3" w:tplc="6B0C4BFE">
      <w:start w:val="1"/>
      <w:numFmt w:val="decimal"/>
      <w:lvlText w:val="%4."/>
      <w:lvlJc w:val="left"/>
      <w:pPr>
        <w:ind w:left="2520" w:firstLine="0"/>
      </w:pPr>
    </w:lvl>
    <w:lvl w:ilvl="4" w:tplc="E2F806FC">
      <w:start w:val="1"/>
      <w:numFmt w:val="lowerLetter"/>
      <w:lvlText w:val="%5."/>
      <w:lvlJc w:val="left"/>
      <w:pPr>
        <w:ind w:left="3240" w:firstLine="0"/>
      </w:pPr>
    </w:lvl>
    <w:lvl w:ilvl="5" w:tplc="59440F12">
      <w:start w:val="1"/>
      <w:numFmt w:val="lowerRoman"/>
      <w:lvlText w:val="%6."/>
      <w:lvlJc w:val="left"/>
      <w:pPr>
        <w:ind w:left="4140" w:firstLine="0"/>
      </w:pPr>
    </w:lvl>
    <w:lvl w:ilvl="6" w:tplc="6A7C732E">
      <w:start w:val="1"/>
      <w:numFmt w:val="decimal"/>
      <w:lvlText w:val="%7."/>
      <w:lvlJc w:val="left"/>
      <w:pPr>
        <w:ind w:left="4680" w:firstLine="0"/>
      </w:pPr>
    </w:lvl>
    <w:lvl w:ilvl="7" w:tplc="4A9EFDE0">
      <w:start w:val="1"/>
      <w:numFmt w:val="lowerLetter"/>
      <w:lvlText w:val="%8."/>
      <w:lvlJc w:val="left"/>
      <w:pPr>
        <w:ind w:left="5400" w:firstLine="0"/>
      </w:pPr>
    </w:lvl>
    <w:lvl w:ilvl="8" w:tplc="3FBC90CE">
      <w:start w:val="1"/>
      <w:numFmt w:val="lowerRoman"/>
      <w:lvlText w:val="%9."/>
      <w:lvlJc w:val="left"/>
      <w:pPr>
        <w:ind w:left="6300" w:firstLine="0"/>
      </w:pPr>
    </w:lvl>
  </w:abstractNum>
  <w:abstractNum w:abstractNumId="90" w15:restartNumberingAfterBreak="0">
    <w:nsid w:val="31D73C97"/>
    <w:multiLevelType w:val="hybridMultilevel"/>
    <w:tmpl w:val="3B581754"/>
    <w:name w:val="Lista numerada 23"/>
    <w:lvl w:ilvl="0" w:tplc="3AE833B6">
      <w:start w:val="1"/>
      <w:numFmt w:val="lowerLetter"/>
      <w:lvlText w:val="%1)"/>
      <w:lvlJc w:val="left"/>
      <w:pPr>
        <w:ind w:left="360" w:firstLine="0"/>
      </w:pPr>
      <w:rPr>
        <w:rFonts w:ascii="Calibri" w:eastAsia="Times New Roman" w:hAnsi="Calibri"/>
        <w:b/>
      </w:rPr>
    </w:lvl>
    <w:lvl w:ilvl="1" w:tplc="1FA8D14C">
      <w:start w:val="1"/>
      <w:numFmt w:val="lowerLetter"/>
      <w:lvlText w:val="%2."/>
      <w:lvlJc w:val="left"/>
      <w:pPr>
        <w:ind w:left="1080" w:firstLine="0"/>
      </w:pPr>
    </w:lvl>
    <w:lvl w:ilvl="2" w:tplc="CB4807D8">
      <w:start w:val="1"/>
      <w:numFmt w:val="lowerRoman"/>
      <w:lvlText w:val="%3."/>
      <w:lvlJc w:val="left"/>
      <w:pPr>
        <w:ind w:left="1980" w:firstLine="0"/>
      </w:pPr>
    </w:lvl>
    <w:lvl w:ilvl="3" w:tplc="494EC79A">
      <w:start w:val="1"/>
      <w:numFmt w:val="decimal"/>
      <w:lvlText w:val="%4."/>
      <w:lvlJc w:val="left"/>
      <w:pPr>
        <w:ind w:left="2520" w:firstLine="0"/>
      </w:pPr>
    </w:lvl>
    <w:lvl w:ilvl="4" w:tplc="13701BB6">
      <w:start w:val="1"/>
      <w:numFmt w:val="lowerLetter"/>
      <w:lvlText w:val="%5."/>
      <w:lvlJc w:val="left"/>
      <w:pPr>
        <w:ind w:left="3240" w:firstLine="0"/>
      </w:pPr>
    </w:lvl>
    <w:lvl w:ilvl="5" w:tplc="67CC9EA0">
      <w:start w:val="1"/>
      <w:numFmt w:val="lowerRoman"/>
      <w:lvlText w:val="%6."/>
      <w:lvlJc w:val="left"/>
      <w:pPr>
        <w:ind w:left="4140" w:firstLine="0"/>
      </w:pPr>
    </w:lvl>
    <w:lvl w:ilvl="6" w:tplc="0024C31E">
      <w:start w:val="1"/>
      <w:numFmt w:val="decimal"/>
      <w:lvlText w:val="%7."/>
      <w:lvlJc w:val="left"/>
      <w:pPr>
        <w:ind w:left="4680" w:firstLine="0"/>
      </w:pPr>
    </w:lvl>
    <w:lvl w:ilvl="7" w:tplc="DA50C9E4">
      <w:start w:val="1"/>
      <w:numFmt w:val="lowerLetter"/>
      <w:lvlText w:val="%8."/>
      <w:lvlJc w:val="left"/>
      <w:pPr>
        <w:ind w:left="5400" w:firstLine="0"/>
      </w:pPr>
    </w:lvl>
    <w:lvl w:ilvl="8" w:tplc="D12E89AC">
      <w:start w:val="1"/>
      <w:numFmt w:val="lowerRoman"/>
      <w:lvlText w:val="%9."/>
      <w:lvlJc w:val="left"/>
      <w:pPr>
        <w:ind w:left="6300" w:firstLine="0"/>
      </w:pPr>
    </w:lvl>
  </w:abstractNum>
  <w:abstractNum w:abstractNumId="91" w15:restartNumberingAfterBreak="0">
    <w:nsid w:val="33241FE4"/>
    <w:multiLevelType w:val="hybridMultilevel"/>
    <w:tmpl w:val="D562AA12"/>
    <w:lvl w:ilvl="0" w:tplc="FFFFFFFF">
      <w:start w:val="1"/>
      <w:numFmt w:val="lowerLetter"/>
      <w:pStyle w:val="a"/>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2" w15:restartNumberingAfterBreak="0">
    <w:nsid w:val="3353358B"/>
    <w:multiLevelType w:val="multilevel"/>
    <w:tmpl w:val="AA76EAAE"/>
    <w:styleLink w:val="WWNum7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3" w15:restartNumberingAfterBreak="0">
    <w:nsid w:val="337421CE"/>
    <w:multiLevelType w:val="hybridMultilevel"/>
    <w:tmpl w:val="27900BD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4" w15:restartNumberingAfterBreak="0">
    <w:nsid w:val="339D46A1"/>
    <w:multiLevelType w:val="hybridMultilevel"/>
    <w:tmpl w:val="3CFE5944"/>
    <w:lvl w:ilvl="0" w:tplc="04160017">
      <w:start w:val="1"/>
      <w:numFmt w:val="lowerLetter"/>
      <w:lvlText w:val="%1)"/>
      <w:lvlJc w:val="left"/>
      <w:pPr>
        <w:ind w:left="6456" w:hanging="360"/>
      </w:pPr>
    </w:lvl>
    <w:lvl w:ilvl="1" w:tplc="C7300BA8">
      <w:start w:val="1"/>
      <w:numFmt w:val="lowerLetter"/>
      <w:lvlText w:val="%2)"/>
      <w:lvlJc w:val="left"/>
      <w:pPr>
        <w:ind w:left="1440" w:hanging="360"/>
      </w:pPr>
      <w:rPr>
        <w:b/>
      </w:rPr>
    </w:lvl>
    <w:lvl w:ilvl="2" w:tplc="B434BB86">
      <w:start w:val="13"/>
      <w:numFmt w:val="decimal"/>
      <w:lvlText w:val="%3."/>
      <w:lvlJc w:val="left"/>
      <w:pPr>
        <w:ind w:left="2340" w:hanging="360"/>
      </w:pPr>
    </w:lvl>
    <w:lvl w:ilvl="3" w:tplc="3CD629B2">
      <w:start w:val="13"/>
      <w:numFmt w:val="decimal"/>
      <w:lvlText w:val="%4"/>
      <w:lvlJc w:val="left"/>
      <w:pPr>
        <w:ind w:left="2895" w:hanging="375"/>
      </w:pPr>
    </w:lvl>
    <w:lvl w:ilvl="4" w:tplc="0434A8FA">
      <w:start w:val="13"/>
      <w:numFmt w:val="decimal"/>
      <w:lvlText w:val="%5."/>
      <w:lvlJc w:val="left"/>
      <w:pPr>
        <w:ind w:left="3675" w:hanging="435"/>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5" w15:restartNumberingAfterBreak="0">
    <w:nsid w:val="35692A2B"/>
    <w:multiLevelType w:val="hybridMultilevel"/>
    <w:tmpl w:val="1A6E654A"/>
    <w:lvl w:ilvl="0" w:tplc="DB0E214E">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96" w15:restartNumberingAfterBreak="0">
    <w:nsid w:val="36410C83"/>
    <w:multiLevelType w:val="multilevel"/>
    <w:tmpl w:val="84122A04"/>
    <w:styleLink w:val="WWOutlineListStyle7"/>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15:restartNumberingAfterBreak="0">
    <w:nsid w:val="36470857"/>
    <w:multiLevelType w:val="multilevel"/>
    <w:tmpl w:val="8644620A"/>
    <w:lvl w:ilvl="0">
      <w:start w:val="17"/>
      <w:numFmt w:val="decimal"/>
      <w:lvlText w:val="%1"/>
      <w:lvlJc w:val="left"/>
      <w:pPr>
        <w:ind w:left="375" w:hanging="375"/>
      </w:pPr>
      <w:rPr>
        <w:rFonts w:hint="default"/>
        <w:b w:val="0"/>
      </w:rPr>
    </w:lvl>
    <w:lvl w:ilvl="1">
      <w:start w:val="1"/>
      <w:numFmt w:val="decimal"/>
      <w:lvlText w:val="%1.%2"/>
      <w:lvlJc w:val="left"/>
      <w:pPr>
        <w:ind w:left="567" w:hanging="375"/>
      </w:pPr>
      <w:rPr>
        <w:rFonts w:hint="default"/>
        <w:b/>
        <w:bCs w:val="0"/>
      </w:rPr>
    </w:lvl>
    <w:lvl w:ilvl="2">
      <w:start w:val="1"/>
      <w:numFmt w:val="decimal"/>
      <w:lvlText w:val="%1.%2.%3"/>
      <w:lvlJc w:val="left"/>
      <w:pPr>
        <w:ind w:left="1104" w:hanging="720"/>
      </w:pPr>
      <w:rPr>
        <w:rFonts w:hint="default"/>
        <w:b w:val="0"/>
      </w:rPr>
    </w:lvl>
    <w:lvl w:ilvl="3">
      <w:start w:val="1"/>
      <w:numFmt w:val="decimal"/>
      <w:lvlText w:val="%1.%2.%3.%4"/>
      <w:lvlJc w:val="left"/>
      <w:pPr>
        <w:ind w:left="1296" w:hanging="720"/>
      </w:pPr>
      <w:rPr>
        <w:rFonts w:hint="default"/>
        <w:b w:val="0"/>
      </w:rPr>
    </w:lvl>
    <w:lvl w:ilvl="4">
      <w:start w:val="1"/>
      <w:numFmt w:val="decimal"/>
      <w:lvlText w:val="%1.%2.%3.%4.%5"/>
      <w:lvlJc w:val="left"/>
      <w:pPr>
        <w:ind w:left="1848" w:hanging="1080"/>
      </w:pPr>
      <w:rPr>
        <w:rFonts w:hint="default"/>
        <w:b w:val="0"/>
      </w:rPr>
    </w:lvl>
    <w:lvl w:ilvl="5">
      <w:start w:val="1"/>
      <w:numFmt w:val="decimal"/>
      <w:lvlText w:val="%1.%2.%3.%4.%5.%6"/>
      <w:lvlJc w:val="left"/>
      <w:pPr>
        <w:ind w:left="2040" w:hanging="1080"/>
      </w:pPr>
      <w:rPr>
        <w:rFonts w:hint="default"/>
        <w:b w:val="0"/>
      </w:rPr>
    </w:lvl>
    <w:lvl w:ilvl="6">
      <w:start w:val="1"/>
      <w:numFmt w:val="decimal"/>
      <w:lvlText w:val="%1.%2.%3.%4.%5.%6.%7"/>
      <w:lvlJc w:val="left"/>
      <w:pPr>
        <w:ind w:left="2592" w:hanging="1440"/>
      </w:pPr>
      <w:rPr>
        <w:rFonts w:hint="default"/>
        <w:b w:val="0"/>
      </w:rPr>
    </w:lvl>
    <w:lvl w:ilvl="7">
      <w:start w:val="1"/>
      <w:numFmt w:val="decimal"/>
      <w:lvlText w:val="%1.%2.%3.%4.%5.%6.%7.%8"/>
      <w:lvlJc w:val="left"/>
      <w:pPr>
        <w:ind w:left="2784" w:hanging="1440"/>
      </w:pPr>
      <w:rPr>
        <w:rFonts w:hint="default"/>
        <w:b w:val="0"/>
      </w:rPr>
    </w:lvl>
    <w:lvl w:ilvl="8">
      <w:start w:val="1"/>
      <w:numFmt w:val="decimal"/>
      <w:lvlText w:val="%1.%2.%3.%4.%5.%6.%7.%8.%9"/>
      <w:lvlJc w:val="left"/>
      <w:pPr>
        <w:ind w:left="3336" w:hanging="1800"/>
      </w:pPr>
      <w:rPr>
        <w:rFonts w:hint="default"/>
        <w:b w:val="0"/>
      </w:rPr>
    </w:lvl>
  </w:abstractNum>
  <w:abstractNum w:abstractNumId="98" w15:restartNumberingAfterBreak="0">
    <w:nsid w:val="366324E5"/>
    <w:multiLevelType w:val="multilevel"/>
    <w:tmpl w:val="3C7027F2"/>
    <w:styleLink w:val="WWNum34"/>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99" w15:restartNumberingAfterBreak="0">
    <w:nsid w:val="36797D56"/>
    <w:multiLevelType w:val="multilevel"/>
    <w:tmpl w:val="3CA4AFC8"/>
    <w:styleLink w:val="WWNum2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0" w15:restartNumberingAfterBreak="0">
    <w:nsid w:val="377E1E36"/>
    <w:multiLevelType w:val="multilevel"/>
    <w:tmpl w:val="E296394A"/>
    <w:lvl w:ilvl="0">
      <w:start w:val="1"/>
      <w:numFmt w:val="decimal"/>
      <w:lvlText w:val="%1."/>
      <w:lvlJc w:val="left"/>
      <w:pPr>
        <w:ind w:left="553" w:hanging="361"/>
        <w:jc w:val="left"/>
      </w:pPr>
      <w:rPr>
        <w:rFonts w:ascii="Calibri" w:eastAsia="Times New Roman" w:hAnsi="Calibri" w:cs="Calibri" w:hint="default"/>
        <w:b/>
        <w:bCs/>
        <w:spacing w:val="0"/>
        <w:w w:val="99"/>
        <w:sz w:val="22"/>
        <w:szCs w:val="22"/>
        <w:lang w:val="pt-PT" w:eastAsia="pt-PT" w:bidi="pt-PT"/>
      </w:rPr>
    </w:lvl>
    <w:lvl w:ilvl="1">
      <w:start w:val="1"/>
      <w:numFmt w:val="decimal"/>
      <w:lvlText w:val="%1.%2."/>
      <w:lvlJc w:val="left"/>
      <w:pPr>
        <w:ind w:left="1470" w:hanging="360"/>
        <w:jc w:val="left"/>
      </w:pPr>
      <w:rPr>
        <w:rFonts w:ascii="Calibri" w:eastAsia="Times New Roman" w:hAnsi="Calibri" w:cs="Calibri" w:hint="default"/>
        <w:b/>
        <w:bCs/>
        <w:spacing w:val="0"/>
        <w:w w:val="99"/>
        <w:sz w:val="22"/>
        <w:szCs w:val="22"/>
        <w:lang w:val="pt-PT" w:eastAsia="pt-PT" w:bidi="pt-PT"/>
      </w:rPr>
    </w:lvl>
    <w:lvl w:ilvl="2">
      <w:start w:val="1"/>
      <w:numFmt w:val="lowerLetter"/>
      <w:lvlText w:val="%3)"/>
      <w:lvlJc w:val="left"/>
      <w:pPr>
        <w:ind w:left="2178" w:hanging="567"/>
        <w:jc w:val="left"/>
      </w:pPr>
      <w:rPr>
        <w:rFonts w:asciiTheme="minorHAnsi" w:eastAsia="Times New Roman" w:hAnsiTheme="minorHAnsi" w:cstheme="minorHAnsi" w:hint="default"/>
        <w:b/>
        <w:bCs/>
        <w:w w:val="99"/>
        <w:sz w:val="22"/>
        <w:szCs w:val="22"/>
        <w:lang w:val="pt-PT" w:eastAsia="pt-PT" w:bidi="pt-PT"/>
      </w:rPr>
    </w:lvl>
    <w:lvl w:ilvl="3">
      <w:numFmt w:val="bullet"/>
      <w:lvlText w:val="•"/>
      <w:lvlJc w:val="left"/>
      <w:pPr>
        <w:ind w:left="1500" w:hanging="567"/>
      </w:pPr>
      <w:rPr>
        <w:rFonts w:hint="default"/>
        <w:lang w:val="pt-PT" w:eastAsia="pt-PT" w:bidi="pt-PT"/>
      </w:rPr>
    </w:lvl>
    <w:lvl w:ilvl="4">
      <w:numFmt w:val="bullet"/>
      <w:lvlText w:val="•"/>
      <w:lvlJc w:val="left"/>
      <w:pPr>
        <w:ind w:left="1600" w:hanging="567"/>
      </w:pPr>
      <w:rPr>
        <w:rFonts w:hint="default"/>
        <w:lang w:val="pt-PT" w:eastAsia="pt-PT" w:bidi="pt-PT"/>
      </w:rPr>
    </w:lvl>
    <w:lvl w:ilvl="5">
      <w:numFmt w:val="bullet"/>
      <w:lvlText w:val="•"/>
      <w:lvlJc w:val="left"/>
      <w:pPr>
        <w:ind w:left="1900" w:hanging="567"/>
      </w:pPr>
      <w:rPr>
        <w:rFonts w:hint="default"/>
        <w:lang w:val="pt-PT" w:eastAsia="pt-PT" w:bidi="pt-PT"/>
      </w:rPr>
    </w:lvl>
    <w:lvl w:ilvl="6">
      <w:numFmt w:val="bullet"/>
      <w:lvlText w:val="•"/>
      <w:lvlJc w:val="left"/>
      <w:pPr>
        <w:ind w:left="2060" w:hanging="567"/>
      </w:pPr>
      <w:rPr>
        <w:rFonts w:hint="default"/>
        <w:lang w:val="pt-PT" w:eastAsia="pt-PT" w:bidi="pt-PT"/>
      </w:rPr>
    </w:lvl>
    <w:lvl w:ilvl="7">
      <w:numFmt w:val="bullet"/>
      <w:lvlText w:val="•"/>
      <w:lvlJc w:val="left"/>
      <w:pPr>
        <w:ind w:left="2180" w:hanging="567"/>
      </w:pPr>
      <w:rPr>
        <w:rFonts w:hint="default"/>
        <w:lang w:val="pt-PT" w:eastAsia="pt-PT" w:bidi="pt-PT"/>
      </w:rPr>
    </w:lvl>
    <w:lvl w:ilvl="8">
      <w:numFmt w:val="bullet"/>
      <w:lvlText w:val="•"/>
      <w:lvlJc w:val="left"/>
      <w:pPr>
        <w:ind w:left="4886" w:hanging="567"/>
      </w:pPr>
      <w:rPr>
        <w:rFonts w:hint="default"/>
        <w:lang w:val="pt-PT" w:eastAsia="pt-PT" w:bidi="pt-PT"/>
      </w:rPr>
    </w:lvl>
  </w:abstractNum>
  <w:abstractNum w:abstractNumId="101" w15:restartNumberingAfterBreak="0">
    <w:nsid w:val="38304AFE"/>
    <w:multiLevelType w:val="multilevel"/>
    <w:tmpl w:val="4B823D44"/>
    <w:styleLink w:val="WWOutlineListStyle4"/>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2" w15:restartNumberingAfterBreak="0">
    <w:nsid w:val="39B522FD"/>
    <w:multiLevelType w:val="hybridMultilevel"/>
    <w:tmpl w:val="AC468058"/>
    <w:name w:val="Lista numerada 145"/>
    <w:lvl w:ilvl="0" w:tplc="3ED4C7BC">
      <w:start w:val="1"/>
      <w:numFmt w:val="lowerLetter"/>
      <w:lvlText w:val="%1)"/>
      <w:lvlJc w:val="left"/>
      <w:pPr>
        <w:ind w:left="502" w:firstLine="0"/>
      </w:pPr>
      <w:rPr>
        <w:b/>
        <w:color w:val="000000" w:themeColor="text1"/>
      </w:rPr>
    </w:lvl>
    <w:lvl w:ilvl="1" w:tplc="D2106520">
      <w:start w:val="1"/>
      <w:numFmt w:val="lowerLetter"/>
      <w:lvlText w:val="%2."/>
      <w:lvlJc w:val="left"/>
      <w:pPr>
        <w:ind w:left="1222" w:firstLine="0"/>
      </w:pPr>
    </w:lvl>
    <w:lvl w:ilvl="2" w:tplc="E17A9F7C">
      <w:start w:val="1"/>
      <w:numFmt w:val="lowerRoman"/>
      <w:lvlText w:val="%3."/>
      <w:lvlJc w:val="left"/>
      <w:pPr>
        <w:ind w:left="2122" w:firstLine="0"/>
      </w:pPr>
    </w:lvl>
    <w:lvl w:ilvl="3" w:tplc="EE7CC922">
      <w:start w:val="1"/>
      <w:numFmt w:val="decimal"/>
      <w:lvlText w:val="%4."/>
      <w:lvlJc w:val="left"/>
      <w:pPr>
        <w:ind w:left="2662" w:firstLine="0"/>
      </w:pPr>
    </w:lvl>
    <w:lvl w:ilvl="4" w:tplc="B79A29A0">
      <w:start w:val="1"/>
      <w:numFmt w:val="lowerLetter"/>
      <w:lvlText w:val="%5."/>
      <w:lvlJc w:val="left"/>
      <w:pPr>
        <w:ind w:left="3382" w:firstLine="0"/>
      </w:pPr>
    </w:lvl>
    <w:lvl w:ilvl="5" w:tplc="2D7EA8BE">
      <w:start w:val="1"/>
      <w:numFmt w:val="lowerRoman"/>
      <w:lvlText w:val="%6."/>
      <w:lvlJc w:val="left"/>
      <w:pPr>
        <w:ind w:left="4282" w:firstLine="0"/>
      </w:pPr>
    </w:lvl>
    <w:lvl w:ilvl="6" w:tplc="EA1AA3AE">
      <w:start w:val="1"/>
      <w:numFmt w:val="decimal"/>
      <w:lvlText w:val="%7."/>
      <w:lvlJc w:val="left"/>
      <w:pPr>
        <w:ind w:left="4822" w:firstLine="0"/>
      </w:pPr>
    </w:lvl>
    <w:lvl w:ilvl="7" w:tplc="F18AC3E8">
      <w:start w:val="1"/>
      <w:numFmt w:val="lowerLetter"/>
      <w:lvlText w:val="%8."/>
      <w:lvlJc w:val="left"/>
      <w:pPr>
        <w:ind w:left="5542" w:firstLine="0"/>
      </w:pPr>
    </w:lvl>
    <w:lvl w:ilvl="8" w:tplc="3D02EBDE">
      <w:start w:val="1"/>
      <w:numFmt w:val="lowerRoman"/>
      <w:lvlText w:val="%9."/>
      <w:lvlJc w:val="left"/>
      <w:pPr>
        <w:ind w:left="6442" w:firstLine="0"/>
      </w:pPr>
    </w:lvl>
  </w:abstractNum>
  <w:abstractNum w:abstractNumId="103" w15:restartNumberingAfterBreak="0">
    <w:nsid w:val="39D25A5F"/>
    <w:multiLevelType w:val="multilevel"/>
    <w:tmpl w:val="93F6DBE8"/>
    <w:styleLink w:val="WWNum20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04" w15:restartNumberingAfterBreak="0">
    <w:nsid w:val="3A307BDA"/>
    <w:multiLevelType w:val="multilevel"/>
    <w:tmpl w:val="15C21C3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5" w15:restartNumberingAfterBreak="0">
    <w:nsid w:val="3B0029A2"/>
    <w:multiLevelType w:val="multilevel"/>
    <w:tmpl w:val="372AAF26"/>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3B0A1F37"/>
    <w:multiLevelType w:val="multilevel"/>
    <w:tmpl w:val="48A68AB4"/>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7" w15:restartNumberingAfterBreak="0">
    <w:nsid w:val="3B112D22"/>
    <w:multiLevelType w:val="multilevel"/>
    <w:tmpl w:val="EE96ABE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3BE45CD2"/>
    <w:multiLevelType w:val="multilevel"/>
    <w:tmpl w:val="3120DF80"/>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bCs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3D093075"/>
    <w:multiLevelType w:val="hybridMultilevel"/>
    <w:tmpl w:val="81668F68"/>
    <w:lvl w:ilvl="0" w:tplc="156AE0E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3DCB67E1"/>
    <w:multiLevelType w:val="multilevel"/>
    <w:tmpl w:val="CEB210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3E69784F"/>
    <w:multiLevelType w:val="multilevel"/>
    <w:tmpl w:val="7F26368E"/>
    <w:lvl w:ilvl="0">
      <w:start w:val="1"/>
      <w:numFmt w:val="decimal"/>
      <w:lvlText w:val="%1."/>
      <w:lvlJc w:val="left"/>
      <w:pPr>
        <w:ind w:left="555" w:hanging="555"/>
      </w:pPr>
      <w:rPr>
        <w:rFonts w:hint="default"/>
        <w:b/>
      </w:rPr>
    </w:lvl>
    <w:lvl w:ilvl="1">
      <w:start w:val="3"/>
      <w:numFmt w:val="decimal"/>
      <w:lvlText w:val="%1.%2."/>
      <w:lvlJc w:val="left"/>
      <w:pPr>
        <w:ind w:left="555" w:hanging="555"/>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3E784BCB"/>
    <w:multiLevelType w:val="multilevel"/>
    <w:tmpl w:val="FB686AD0"/>
    <w:styleLink w:val="WWOutlineListStyle10"/>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3" w15:restartNumberingAfterBreak="0">
    <w:nsid w:val="3ECC57A2"/>
    <w:multiLevelType w:val="multilevel"/>
    <w:tmpl w:val="531824B0"/>
    <w:styleLink w:val="WWOutlineListStyle10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4" w15:restartNumberingAfterBreak="0">
    <w:nsid w:val="3F317A07"/>
    <w:multiLevelType w:val="multilevel"/>
    <w:tmpl w:val="77961714"/>
    <w:styleLink w:val="MateusMata"/>
    <w:lvl w:ilvl="0">
      <w:numFmt w:val="bullet"/>
      <w:lvlText w:val=""/>
      <w:lvlJc w:val="left"/>
      <w:pPr>
        <w:ind w:left="648" w:hanging="648"/>
      </w:pPr>
      <w:rPr>
        <w:rFonts w:ascii="Symbol" w:hAnsi="Symbol"/>
        <w:b/>
        <w:sz w:val="20"/>
        <w:u w:val="none"/>
      </w:rPr>
    </w:lvl>
    <w:lvl w:ilvl="1">
      <w:numFmt w:val="bullet"/>
      <w:lvlText w:val=""/>
      <w:lvlJc w:val="left"/>
      <w:pPr>
        <w:ind w:left="648" w:hanging="648"/>
      </w:pPr>
      <w:rPr>
        <w:rFonts w:ascii="Symbol" w:hAnsi="Symbol"/>
        <w:sz w:val="20"/>
      </w:rPr>
    </w:lvl>
    <w:lvl w:ilvl="2">
      <w:numFmt w:val="bullet"/>
      <w:lvlText w:val=""/>
      <w:lvlJc w:val="left"/>
      <w:pPr>
        <w:ind w:left="1656" w:hanging="1008"/>
      </w:pPr>
      <w:rPr>
        <w:rFonts w:ascii="Symbol" w:hAnsi="Symbol"/>
        <w:sz w:val="20"/>
      </w:rPr>
    </w:lvl>
    <w:lvl w:ilvl="3">
      <w:start w:val="1"/>
      <w:numFmt w:val="decimal"/>
      <w:lvlText w:val="%1.%2.%3.%4."/>
      <w:lvlJc w:val="left"/>
      <w:pPr>
        <w:ind w:left="2880" w:hanging="1224"/>
      </w:pPr>
      <w:rPr>
        <w:rFonts w:ascii="Segoe UI" w:hAnsi="Segoe UI"/>
        <w:sz w:val="20"/>
      </w:rPr>
    </w:lvl>
    <w:lvl w:ilvl="4">
      <w:start w:val="1"/>
      <w:numFmt w:val="decimal"/>
      <w:lvlText w:val="%1.%2.%3.%4.%5."/>
      <w:lvlJc w:val="left"/>
      <w:pPr>
        <w:ind w:left="3888" w:hanging="792"/>
      </w:pPr>
    </w:lvl>
    <w:lvl w:ilvl="5">
      <w:start w:val="1"/>
      <w:numFmt w:val="decimal"/>
      <w:lvlText w:val="%1.%2.%3.%4.%5.%6."/>
      <w:lvlJc w:val="left"/>
      <w:pPr>
        <w:ind w:left="4392" w:hanging="936"/>
      </w:pPr>
    </w:lvl>
    <w:lvl w:ilvl="6">
      <w:start w:val="1"/>
      <w:numFmt w:val="decimal"/>
      <w:lvlText w:val="%1.%2.%3.%4.%5.%6.%7."/>
      <w:lvlJc w:val="left"/>
      <w:pPr>
        <w:ind w:left="4896" w:hanging="1080"/>
      </w:pPr>
    </w:lvl>
    <w:lvl w:ilvl="7">
      <w:start w:val="1"/>
      <w:numFmt w:val="decimal"/>
      <w:lvlText w:val="%1.%2.%3.%4.%5.%6.%7.%8."/>
      <w:lvlJc w:val="left"/>
      <w:pPr>
        <w:ind w:left="5400" w:hanging="1224"/>
      </w:pPr>
    </w:lvl>
    <w:lvl w:ilvl="8">
      <w:start w:val="1"/>
      <w:numFmt w:val="decimal"/>
      <w:lvlText w:val="%1.%2.%3.%4.%5.%6.%7.%8.%9."/>
      <w:lvlJc w:val="left"/>
      <w:pPr>
        <w:ind w:left="5976" w:hanging="1440"/>
      </w:pPr>
    </w:lvl>
  </w:abstractNum>
  <w:abstractNum w:abstractNumId="115" w15:restartNumberingAfterBreak="0">
    <w:nsid w:val="411D2AA6"/>
    <w:multiLevelType w:val="hybridMultilevel"/>
    <w:tmpl w:val="8CE47E64"/>
    <w:lvl w:ilvl="0" w:tplc="4D8666FA">
      <w:start w:val="1"/>
      <w:numFmt w:val="lowerLetter"/>
      <w:lvlText w:val="%1)"/>
      <w:lvlJc w:val="left"/>
      <w:pPr>
        <w:ind w:left="360" w:hanging="360"/>
      </w:pPr>
      <w:rPr>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6" w15:restartNumberingAfterBreak="0">
    <w:nsid w:val="415B715A"/>
    <w:multiLevelType w:val="hybridMultilevel"/>
    <w:tmpl w:val="CD769BD0"/>
    <w:name w:val="Lista numerada 40"/>
    <w:lvl w:ilvl="0" w:tplc="F886C400">
      <w:start w:val="1"/>
      <w:numFmt w:val="upperRoman"/>
      <w:lvlText w:val="%1)"/>
      <w:lvlJc w:val="left"/>
      <w:pPr>
        <w:ind w:left="360" w:firstLine="0"/>
      </w:pPr>
      <w:rPr>
        <w:rFonts w:asciiTheme="minorHAnsi" w:eastAsia="Times New Roman" w:hAnsiTheme="minorHAnsi" w:cstheme="minorHAnsi"/>
        <w:b/>
        <w:u w:val="single"/>
      </w:rPr>
    </w:lvl>
    <w:lvl w:ilvl="1" w:tplc="089488F6">
      <w:start w:val="1"/>
      <w:numFmt w:val="lowerLetter"/>
      <w:lvlText w:val="%2."/>
      <w:lvlJc w:val="left"/>
      <w:pPr>
        <w:ind w:left="1080" w:firstLine="0"/>
      </w:pPr>
    </w:lvl>
    <w:lvl w:ilvl="2" w:tplc="A6382B04">
      <w:start w:val="1"/>
      <w:numFmt w:val="lowerRoman"/>
      <w:lvlText w:val="%3."/>
      <w:lvlJc w:val="left"/>
      <w:pPr>
        <w:ind w:left="1980" w:firstLine="0"/>
      </w:pPr>
    </w:lvl>
    <w:lvl w:ilvl="3" w:tplc="53183BE0">
      <w:start w:val="1"/>
      <w:numFmt w:val="decimal"/>
      <w:lvlText w:val="%4."/>
      <w:lvlJc w:val="left"/>
      <w:pPr>
        <w:ind w:left="2520" w:firstLine="0"/>
      </w:pPr>
      <w:rPr>
        <w:b/>
        <w:bCs w:val="0"/>
      </w:rPr>
    </w:lvl>
    <w:lvl w:ilvl="4" w:tplc="FCD2C916">
      <w:start w:val="1"/>
      <w:numFmt w:val="lowerLetter"/>
      <w:lvlText w:val="%5."/>
      <w:lvlJc w:val="left"/>
      <w:pPr>
        <w:ind w:left="3240" w:firstLine="0"/>
      </w:pPr>
    </w:lvl>
    <w:lvl w:ilvl="5" w:tplc="01101114">
      <w:start w:val="1"/>
      <w:numFmt w:val="lowerRoman"/>
      <w:lvlText w:val="%6."/>
      <w:lvlJc w:val="left"/>
      <w:pPr>
        <w:ind w:left="4140" w:firstLine="0"/>
      </w:pPr>
    </w:lvl>
    <w:lvl w:ilvl="6" w:tplc="6888A060">
      <w:start w:val="1"/>
      <w:numFmt w:val="decimal"/>
      <w:lvlText w:val="%7."/>
      <w:lvlJc w:val="left"/>
      <w:pPr>
        <w:ind w:left="4680" w:firstLine="0"/>
      </w:pPr>
    </w:lvl>
    <w:lvl w:ilvl="7" w:tplc="237A45F4">
      <w:start w:val="1"/>
      <w:numFmt w:val="lowerLetter"/>
      <w:lvlText w:val="%8."/>
      <w:lvlJc w:val="left"/>
      <w:pPr>
        <w:ind w:left="5400" w:firstLine="0"/>
      </w:pPr>
    </w:lvl>
    <w:lvl w:ilvl="8" w:tplc="EDA20C0A">
      <w:start w:val="1"/>
      <w:numFmt w:val="lowerRoman"/>
      <w:lvlText w:val="%9."/>
      <w:lvlJc w:val="left"/>
      <w:pPr>
        <w:ind w:left="6300" w:firstLine="0"/>
      </w:pPr>
    </w:lvl>
  </w:abstractNum>
  <w:abstractNum w:abstractNumId="117" w15:restartNumberingAfterBreak="0">
    <w:nsid w:val="41940437"/>
    <w:multiLevelType w:val="multilevel"/>
    <w:tmpl w:val="D4B4A480"/>
    <w:styleLink w:val="WWNum10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18" w15:restartNumberingAfterBreak="0">
    <w:nsid w:val="43067F3E"/>
    <w:multiLevelType w:val="multilevel"/>
    <w:tmpl w:val="67104382"/>
    <w:styleLink w:val="WWNum61"/>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19" w15:restartNumberingAfterBreak="0">
    <w:nsid w:val="438336DC"/>
    <w:multiLevelType w:val="multilevel"/>
    <w:tmpl w:val="8D8CBB2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3B36CAB"/>
    <w:multiLevelType w:val="multilevel"/>
    <w:tmpl w:val="73389DC2"/>
    <w:lvl w:ilvl="0">
      <w:start w:val="12"/>
      <w:numFmt w:val="decimal"/>
      <w:lvlText w:val="%1"/>
      <w:lvlJc w:val="left"/>
      <w:pPr>
        <w:ind w:left="375" w:hanging="375"/>
      </w:pPr>
      <w:rPr>
        <w:rFonts w:hint="default"/>
        <w:b/>
      </w:rPr>
    </w:lvl>
    <w:lvl w:ilvl="1">
      <w:start w:val="1"/>
      <w:numFmt w:val="decimal"/>
      <w:lvlText w:val="%1.%2"/>
      <w:lvlJc w:val="left"/>
      <w:pPr>
        <w:ind w:left="567" w:hanging="375"/>
      </w:pPr>
      <w:rPr>
        <w:rFonts w:hint="default"/>
        <w:b/>
      </w:rPr>
    </w:lvl>
    <w:lvl w:ilvl="2">
      <w:start w:val="1"/>
      <w:numFmt w:val="decimal"/>
      <w:lvlText w:val="%1.%2.%3"/>
      <w:lvlJc w:val="left"/>
      <w:pPr>
        <w:ind w:left="1104" w:hanging="720"/>
      </w:pPr>
      <w:rPr>
        <w:rFonts w:hint="default"/>
        <w:b/>
      </w:rPr>
    </w:lvl>
    <w:lvl w:ilvl="3">
      <w:start w:val="1"/>
      <w:numFmt w:val="decimal"/>
      <w:lvlText w:val="%1.%2.%3.%4"/>
      <w:lvlJc w:val="left"/>
      <w:pPr>
        <w:ind w:left="1296" w:hanging="720"/>
      </w:pPr>
      <w:rPr>
        <w:rFonts w:hint="default"/>
        <w:b/>
      </w:rPr>
    </w:lvl>
    <w:lvl w:ilvl="4">
      <w:start w:val="1"/>
      <w:numFmt w:val="decimal"/>
      <w:lvlText w:val="%1.%2.%3.%4.%5"/>
      <w:lvlJc w:val="left"/>
      <w:pPr>
        <w:ind w:left="1848" w:hanging="1080"/>
      </w:pPr>
      <w:rPr>
        <w:rFonts w:hint="default"/>
        <w:b/>
      </w:rPr>
    </w:lvl>
    <w:lvl w:ilvl="5">
      <w:start w:val="1"/>
      <w:numFmt w:val="decimal"/>
      <w:lvlText w:val="%1.%2.%3.%4.%5.%6"/>
      <w:lvlJc w:val="left"/>
      <w:pPr>
        <w:ind w:left="2040" w:hanging="1080"/>
      </w:pPr>
      <w:rPr>
        <w:rFonts w:hint="default"/>
        <w:b/>
      </w:rPr>
    </w:lvl>
    <w:lvl w:ilvl="6">
      <w:start w:val="1"/>
      <w:numFmt w:val="decimal"/>
      <w:lvlText w:val="%1.%2.%3.%4.%5.%6.%7"/>
      <w:lvlJc w:val="left"/>
      <w:pPr>
        <w:ind w:left="2592" w:hanging="1440"/>
      </w:pPr>
      <w:rPr>
        <w:rFonts w:hint="default"/>
        <w:b/>
      </w:rPr>
    </w:lvl>
    <w:lvl w:ilvl="7">
      <w:start w:val="1"/>
      <w:numFmt w:val="decimal"/>
      <w:lvlText w:val="%1.%2.%3.%4.%5.%6.%7.%8"/>
      <w:lvlJc w:val="left"/>
      <w:pPr>
        <w:ind w:left="2784" w:hanging="1440"/>
      </w:pPr>
      <w:rPr>
        <w:rFonts w:hint="default"/>
        <w:b/>
      </w:rPr>
    </w:lvl>
    <w:lvl w:ilvl="8">
      <w:start w:val="1"/>
      <w:numFmt w:val="decimal"/>
      <w:lvlText w:val="%1.%2.%3.%4.%5.%6.%7.%8.%9"/>
      <w:lvlJc w:val="left"/>
      <w:pPr>
        <w:ind w:left="2976" w:hanging="1440"/>
      </w:pPr>
      <w:rPr>
        <w:rFonts w:hint="default"/>
        <w:b/>
      </w:rPr>
    </w:lvl>
  </w:abstractNum>
  <w:abstractNum w:abstractNumId="121" w15:restartNumberingAfterBreak="0">
    <w:nsid w:val="446523D9"/>
    <w:multiLevelType w:val="multilevel"/>
    <w:tmpl w:val="D67284B2"/>
    <w:lvl w:ilvl="0">
      <w:start w:val="10"/>
      <w:numFmt w:val="decimal"/>
      <w:lvlText w:val="%1"/>
      <w:lvlJc w:val="left"/>
      <w:pPr>
        <w:ind w:left="375" w:hanging="375"/>
      </w:pPr>
      <w:rPr>
        <w:rFonts w:hint="default"/>
        <w:b/>
        <w:sz w:val="20"/>
      </w:rPr>
    </w:lvl>
    <w:lvl w:ilvl="1">
      <w:start w:val="1"/>
      <w:numFmt w:val="decimal"/>
      <w:lvlText w:val="%1.%2"/>
      <w:lvlJc w:val="left"/>
      <w:pPr>
        <w:ind w:left="567" w:hanging="375"/>
      </w:pPr>
      <w:rPr>
        <w:rFonts w:hint="default"/>
        <w:b/>
        <w:sz w:val="20"/>
      </w:rPr>
    </w:lvl>
    <w:lvl w:ilvl="2">
      <w:start w:val="1"/>
      <w:numFmt w:val="decimal"/>
      <w:lvlText w:val="%1.%2.%3"/>
      <w:lvlJc w:val="left"/>
      <w:pPr>
        <w:ind w:left="1104" w:hanging="720"/>
      </w:pPr>
      <w:rPr>
        <w:rFonts w:hint="default"/>
        <w:b/>
        <w:sz w:val="20"/>
      </w:rPr>
    </w:lvl>
    <w:lvl w:ilvl="3">
      <w:start w:val="1"/>
      <w:numFmt w:val="decimal"/>
      <w:lvlText w:val="%1.%2.%3.%4"/>
      <w:lvlJc w:val="left"/>
      <w:pPr>
        <w:ind w:left="1296" w:hanging="720"/>
      </w:pPr>
      <w:rPr>
        <w:rFonts w:hint="default"/>
        <w:b/>
        <w:sz w:val="20"/>
      </w:rPr>
    </w:lvl>
    <w:lvl w:ilvl="4">
      <w:start w:val="1"/>
      <w:numFmt w:val="decimal"/>
      <w:lvlText w:val="%1.%2.%3.%4.%5"/>
      <w:lvlJc w:val="left"/>
      <w:pPr>
        <w:ind w:left="1848" w:hanging="1080"/>
      </w:pPr>
      <w:rPr>
        <w:rFonts w:hint="default"/>
        <w:b/>
        <w:sz w:val="20"/>
      </w:rPr>
    </w:lvl>
    <w:lvl w:ilvl="5">
      <w:start w:val="1"/>
      <w:numFmt w:val="decimal"/>
      <w:lvlText w:val="%1.%2.%3.%4.%5.%6"/>
      <w:lvlJc w:val="left"/>
      <w:pPr>
        <w:ind w:left="2040" w:hanging="1080"/>
      </w:pPr>
      <w:rPr>
        <w:rFonts w:hint="default"/>
        <w:b/>
        <w:sz w:val="20"/>
      </w:rPr>
    </w:lvl>
    <w:lvl w:ilvl="6">
      <w:start w:val="1"/>
      <w:numFmt w:val="decimal"/>
      <w:lvlText w:val="%1.%2.%3.%4.%5.%6.%7"/>
      <w:lvlJc w:val="left"/>
      <w:pPr>
        <w:ind w:left="2592" w:hanging="1440"/>
      </w:pPr>
      <w:rPr>
        <w:rFonts w:hint="default"/>
        <w:b/>
        <w:sz w:val="20"/>
      </w:rPr>
    </w:lvl>
    <w:lvl w:ilvl="7">
      <w:start w:val="1"/>
      <w:numFmt w:val="decimal"/>
      <w:lvlText w:val="%1.%2.%3.%4.%5.%6.%7.%8"/>
      <w:lvlJc w:val="left"/>
      <w:pPr>
        <w:ind w:left="2784" w:hanging="1440"/>
      </w:pPr>
      <w:rPr>
        <w:rFonts w:hint="default"/>
        <w:b/>
        <w:sz w:val="20"/>
      </w:rPr>
    </w:lvl>
    <w:lvl w:ilvl="8">
      <w:start w:val="1"/>
      <w:numFmt w:val="decimal"/>
      <w:lvlText w:val="%1.%2.%3.%4.%5.%6.%7.%8.%9"/>
      <w:lvlJc w:val="left"/>
      <w:pPr>
        <w:ind w:left="2976" w:hanging="1440"/>
      </w:pPr>
      <w:rPr>
        <w:rFonts w:hint="default"/>
        <w:b/>
        <w:sz w:val="20"/>
      </w:rPr>
    </w:lvl>
  </w:abstractNum>
  <w:abstractNum w:abstractNumId="122" w15:restartNumberingAfterBreak="0">
    <w:nsid w:val="467009C0"/>
    <w:multiLevelType w:val="multilevel"/>
    <w:tmpl w:val="5F409CFC"/>
    <w:styleLink w:val="WWNum241"/>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3" w15:restartNumberingAfterBreak="0">
    <w:nsid w:val="46F32EB8"/>
    <w:multiLevelType w:val="multilevel"/>
    <w:tmpl w:val="1F9851F4"/>
    <w:lvl w:ilvl="0">
      <w:start w:val="18"/>
      <w:numFmt w:val="decimal"/>
      <w:lvlText w:val="%1"/>
      <w:lvlJc w:val="left"/>
      <w:pPr>
        <w:ind w:left="375" w:hanging="375"/>
      </w:pPr>
      <w:rPr>
        <w:rFonts w:hint="default"/>
        <w:b w:val="0"/>
      </w:rPr>
    </w:lvl>
    <w:lvl w:ilvl="1">
      <w:start w:val="1"/>
      <w:numFmt w:val="decimal"/>
      <w:lvlText w:val="%1.%2"/>
      <w:lvlJc w:val="left"/>
      <w:pPr>
        <w:ind w:left="567" w:hanging="375"/>
      </w:pPr>
      <w:rPr>
        <w:rFonts w:hint="default"/>
        <w:b w:val="0"/>
      </w:rPr>
    </w:lvl>
    <w:lvl w:ilvl="2">
      <w:start w:val="1"/>
      <w:numFmt w:val="decimal"/>
      <w:lvlText w:val="%1.%2.%3"/>
      <w:lvlJc w:val="left"/>
      <w:pPr>
        <w:ind w:left="1104" w:hanging="720"/>
      </w:pPr>
      <w:rPr>
        <w:rFonts w:hint="default"/>
        <w:b w:val="0"/>
      </w:rPr>
    </w:lvl>
    <w:lvl w:ilvl="3">
      <w:start w:val="1"/>
      <w:numFmt w:val="decimal"/>
      <w:lvlText w:val="%1.%2.%3.%4"/>
      <w:lvlJc w:val="left"/>
      <w:pPr>
        <w:ind w:left="1296" w:hanging="720"/>
      </w:pPr>
      <w:rPr>
        <w:rFonts w:hint="default"/>
        <w:b w:val="0"/>
      </w:rPr>
    </w:lvl>
    <w:lvl w:ilvl="4">
      <w:start w:val="1"/>
      <w:numFmt w:val="decimal"/>
      <w:lvlText w:val="%1.%2.%3.%4.%5"/>
      <w:lvlJc w:val="left"/>
      <w:pPr>
        <w:ind w:left="1848" w:hanging="1080"/>
      </w:pPr>
      <w:rPr>
        <w:rFonts w:hint="default"/>
        <w:b w:val="0"/>
      </w:rPr>
    </w:lvl>
    <w:lvl w:ilvl="5">
      <w:start w:val="1"/>
      <w:numFmt w:val="decimal"/>
      <w:lvlText w:val="%1.%2.%3.%4.%5.%6"/>
      <w:lvlJc w:val="left"/>
      <w:pPr>
        <w:ind w:left="2040" w:hanging="1080"/>
      </w:pPr>
      <w:rPr>
        <w:rFonts w:hint="default"/>
        <w:b w:val="0"/>
      </w:rPr>
    </w:lvl>
    <w:lvl w:ilvl="6">
      <w:start w:val="1"/>
      <w:numFmt w:val="decimal"/>
      <w:lvlText w:val="%1.%2.%3.%4.%5.%6.%7"/>
      <w:lvlJc w:val="left"/>
      <w:pPr>
        <w:ind w:left="2592" w:hanging="1440"/>
      </w:pPr>
      <w:rPr>
        <w:rFonts w:hint="default"/>
        <w:b w:val="0"/>
      </w:rPr>
    </w:lvl>
    <w:lvl w:ilvl="7">
      <w:start w:val="1"/>
      <w:numFmt w:val="decimal"/>
      <w:lvlText w:val="%1.%2.%3.%4.%5.%6.%7.%8"/>
      <w:lvlJc w:val="left"/>
      <w:pPr>
        <w:ind w:left="2784" w:hanging="1440"/>
      </w:pPr>
      <w:rPr>
        <w:rFonts w:hint="default"/>
        <w:b w:val="0"/>
      </w:rPr>
    </w:lvl>
    <w:lvl w:ilvl="8">
      <w:start w:val="1"/>
      <w:numFmt w:val="decimal"/>
      <w:lvlText w:val="%1.%2.%3.%4.%5.%6.%7.%8.%9"/>
      <w:lvlJc w:val="left"/>
      <w:pPr>
        <w:ind w:left="3336" w:hanging="1800"/>
      </w:pPr>
      <w:rPr>
        <w:rFonts w:hint="default"/>
        <w:b w:val="0"/>
      </w:rPr>
    </w:lvl>
  </w:abstractNum>
  <w:abstractNum w:abstractNumId="124" w15:restartNumberingAfterBreak="0">
    <w:nsid w:val="47415648"/>
    <w:multiLevelType w:val="multilevel"/>
    <w:tmpl w:val="9EDA84C0"/>
    <w:styleLink w:val="WWNum210"/>
    <w:lvl w:ilvl="0">
      <w:numFmt w:val="bullet"/>
      <w:lvlText w:val=""/>
      <w:lvlJc w:val="left"/>
      <w:pPr>
        <w:ind w:left="1426" w:hanging="360"/>
      </w:pPr>
      <w:rPr>
        <w:rFonts w:ascii="Times New Roman" w:hAnsi="Times New Roman"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48FD4CBE"/>
    <w:multiLevelType w:val="hybridMultilevel"/>
    <w:tmpl w:val="83D61CDC"/>
    <w:lvl w:ilvl="0" w:tplc="9132A7E8">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6" w15:restartNumberingAfterBreak="0">
    <w:nsid w:val="4B362E69"/>
    <w:multiLevelType w:val="multilevel"/>
    <w:tmpl w:val="10EC8F46"/>
    <w:lvl w:ilvl="0">
      <w:start w:val="16"/>
      <w:numFmt w:val="decimal"/>
      <w:lvlText w:val="%1"/>
      <w:lvlJc w:val="left"/>
      <w:pPr>
        <w:ind w:left="375" w:hanging="375"/>
      </w:pPr>
      <w:rPr>
        <w:rFonts w:hint="default"/>
        <w:b w:val="0"/>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7" w15:restartNumberingAfterBreak="0">
    <w:nsid w:val="4B4558FA"/>
    <w:multiLevelType w:val="multilevel"/>
    <w:tmpl w:val="4CE8C7EA"/>
    <w:styleLink w:val="WWNum13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28" w15:restartNumberingAfterBreak="0">
    <w:nsid w:val="4BD32181"/>
    <w:multiLevelType w:val="multilevel"/>
    <w:tmpl w:val="2B861072"/>
    <w:styleLink w:val="WWOutlineListStyle6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9" w15:restartNumberingAfterBreak="0">
    <w:nsid w:val="4C565716"/>
    <w:multiLevelType w:val="multilevel"/>
    <w:tmpl w:val="4BAA08C2"/>
    <w:styleLink w:val="WWOutlineListStyle3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0" w15:restartNumberingAfterBreak="0">
    <w:nsid w:val="4CAB7C31"/>
    <w:multiLevelType w:val="multilevel"/>
    <w:tmpl w:val="4AEE0526"/>
    <w:styleLink w:val="WWNum30"/>
    <w:lvl w:ilvl="0">
      <w:numFmt w:val="bullet"/>
      <w:lvlText w:val="o"/>
      <w:lvlJc w:val="left"/>
      <w:pPr>
        <w:ind w:left="720" w:hanging="360"/>
      </w:pPr>
      <w:rPr>
        <w:rFonts w:ascii="Times New Roman" w:hAnsi="Times New Roman" w:cs="Courier New"/>
      </w:rPr>
    </w:lvl>
    <w:lvl w:ilvl="1">
      <w:numFmt w:val="bullet"/>
      <w:lvlText w:val="·"/>
      <w:lvlJc w:val="left"/>
      <w:pPr>
        <w:ind w:left="1440" w:hanging="360"/>
      </w:pPr>
      <w:rPr>
        <w:rFonts w:ascii="Times New Roman" w:eastAsia="Times New Roman" w:hAnsi="Times New Roman"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1" w15:restartNumberingAfterBreak="0">
    <w:nsid w:val="4E9E595E"/>
    <w:multiLevelType w:val="multilevel"/>
    <w:tmpl w:val="5F12AA36"/>
    <w:styleLink w:val="WWNum341"/>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132" w15:restartNumberingAfterBreak="0">
    <w:nsid w:val="4F62382C"/>
    <w:multiLevelType w:val="multilevel"/>
    <w:tmpl w:val="83D4E906"/>
    <w:styleLink w:val="WW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3" w15:restartNumberingAfterBreak="0">
    <w:nsid w:val="4FF5206A"/>
    <w:multiLevelType w:val="hybridMultilevel"/>
    <w:tmpl w:val="86A25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51086FB1"/>
    <w:multiLevelType w:val="hybridMultilevel"/>
    <w:tmpl w:val="C98695F6"/>
    <w:lvl w:ilvl="0" w:tplc="62A026F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5" w15:restartNumberingAfterBreak="0">
    <w:nsid w:val="510E4B07"/>
    <w:multiLevelType w:val="multilevel"/>
    <w:tmpl w:val="81841D44"/>
    <w:lvl w:ilvl="0">
      <w:start w:val="10"/>
      <w:numFmt w:val="decimal"/>
      <w:lvlText w:val="%1."/>
      <w:lvlJc w:val="left"/>
      <w:pPr>
        <w:ind w:left="435" w:hanging="435"/>
      </w:pPr>
      <w:rPr>
        <w:rFonts w:hint="default"/>
        <w:b w:val="0"/>
        <w:i w:val="0"/>
      </w:rPr>
    </w:lvl>
    <w:lvl w:ilvl="1">
      <w:start w:val="1"/>
      <w:numFmt w:val="decimal"/>
      <w:lvlText w:val="%1.%2."/>
      <w:lvlJc w:val="left"/>
      <w:pPr>
        <w:ind w:left="293" w:hanging="435"/>
      </w:pPr>
      <w:rPr>
        <w:rFonts w:hint="default"/>
        <w:b/>
        <w:i w:val="0"/>
      </w:rPr>
    </w:lvl>
    <w:lvl w:ilvl="2">
      <w:start w:val="1"/>
      <w:numFmt w:val="decimal"/>
      <w:lvlText w:val="%1.%2.%3."/>
      <w:lvlJc w:val="left"/>
      <w:pPr>
        <w:ind w:left="436" w:hanging="720"/>
      </w:pPr>
      <w:rPr>
        <w:rFonts w:hint="default"/>
        <w:b w:val="0"/>
        <w:i w:val="0"/>
      </w:rPr>
    </w:lvl>
    <w:lvl w:ilvl="3">
      <w:start w:val="1"/>
      <w:numFmt w:val="decimal"/>
      <w:lvlText w:val="%1.%2.%3.%4."/>
      <w:lvlJc w:val="left"/>
      <w:pPr>
        <w:ind w:left="294" w:hanging="720"/>
      </w:pPr>
      <w:rPr>
        <w:rFonts w:hint="default"/>
        <w:b w:val="0"/>
        <w:i w:val="0"/>
      </w:rPr>
    </w:lvl>
    <w:lvl w:ilvl="4">
      <w:start w:val="1"/>
      <w:numFmt w:val="decimal"/>
      <w:lvlText w:val="%1.%2.%3.%4.%5."/>
      <w:lvlJc w:val="left"/>
      <w:pPr>
        <w:ind w:left="512" w:hanging="1080"/>
      </w:pPr>
      <w:rPr>
        <w:rFonts w:hint="default"/>
        <w:b w:val="0"/>
        <w:i w:val="0"/>
      </w:rPr>
    </w:lvl>
    <w:lvl w:ilvl="5">
      <w:start w:val="1"/>
      <w:numFmt w:val="decimal"/>
      <w:lvlText w:val="%1.%2.%3.%4.%5.%6."/>
      <w:lvlJc w:val="left"/>
      <w:pPr>
        <w:ind w:left="370" w:hanging="1080"/>
      </w:pPr>
      <w:rPr>
        <w:rFonts w:hint="default"/>
        <w:b w:val="0"/>
        <w:i w:val="0"/>
      </w:rPr>
    </w:lvl>
    <w:lvl w:ilvl="6">
      <w:start w:val="1"/>
      <w:numFmt w:val="decimal"/>
      <w:lvlText w:val="%1.%2.%3.%4.%5.%6.%7."/>
      <w:lvlJc w:val="left"/>
      <w:pPr>
        <w:ind w:left="588" w:hanging="1440"/>
      </w:pPr>
      <w:rPr>
        <w:rFonts w:hint="default"/>
        <w:b w:val="0"/>
        <w:i w:val="0"/>
      </w:rPr>
    </w:lvl>
    <w:lvl w:ilvl="7">
      <w:start w:val="1"/>
      <w:numFmt w:val="decimal"/>
      <w:lvlText w:val="%1.%2.%3.%4.%5.%6.%7.%8."/>
      <w:lvlJc w:val="left"/>
      <w:pPr>
        <w:ind w:left="446" w:hanging="1440"/>
      </w:pPr>
      <w:rPr>
        <w:rFonts w:hint="default"/>
        <w:b w:val="0"/>
        <w:i w:val="0"/>
      </w:rPr>
    </w:lvl>
    <w:lvl w:ilvl="8">
      <w:start w:val="1"/>
      <w:numFmt w:val="decimal"/>
      <w:lvlText w:val="%1.%2.%3.%4.%5.%6.%7.%8.%9."/>
      <w:lvlJc w:val="left"/>
      <w:pPr>
        <w:ind w:left="664" w:hanging="1800"/>
      </w:pPr>
      <w:rPr>
        <w:rFonts w:hint="default"/>
        <w:b w:val="0"/>
        <w:i w:val="0"/>
      </w:rPr>
    </w:lvl>
  </w:abstractNum>
  <w:abstractNum w:abstractNumId="136" w15:restartNumberingAfterBreak="0">
    <w:nsid w:val="5143444E"/>
    <w:multiLevelType w:val="multilevel"/>
    <w:tmpl w:val="47C47970"/>
    <w:styleLink w:val="WWNum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51C6581B"/>
    <w:multiLevelType w:val="multilevel"/>
    <w:tmpl w:val="828E1292"/>
    <w:styleLink w:val="WWOutlineListStyle3"/>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8" w15:restartNumberingAfterBreak="0">
    <w:nsid w:val="5231732B"/>
    <w:multiLevelType w:val="multilevel"/>
    <w:tmpl w:val="31ECB226"/>
    <w:lvl w:ilvl="0">
      <w:start w:val="13"/>
      <w:numFmt w:val="decimal"/>
      <w:lvlText w:val="%1"/>
      <w:lvlJc w:val="left"/>
      <w:pPr>
        <w:ind w:left="375" w:hanging="375"/>
      </w:pPr>
      <w:rPr>
        <w:rFonts w:hint="default"/>
        <w:b w:val="0"/>
      </w:rPr>
    </w:lvl>
    <w:lvl w:ilvl="1">
      <w:start w:val="1"/>
      <w:numFmt w:val="decimal"/>
      <w:lvlText w:val="%1.%2"/>
      <w:lvlJc w:val="left"/>
      <w:pPr>
        <w:ind w:left="375" w:hanging="375"/>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9" w15:restartNumberingAfterBreak="0">
    <w:nsid w:val="53261CC5"/>
    <w:multiLevelType w:val="multilevel"/>
    <w:tmpl w:val="D2DCFD9E"/>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0" w15:restartNumberingAfterBreak="0">
    <w:nsid w:val="536505A0"/>
    <w:multiLevelType w:val="multilevel"/>
    <w:tmpl w:val="DEAAC10C"/>
    <w:styleLink w:val="WWOutlineListStyle2"/>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1" w15:restartNumberingAfterBreak="0">
    <w:nsid w:val="537B56B3"/>
    <w:multiLevelType w:val="multilevel"/>
    <w:tmpl w:val="97BEE8C8"/>
    <w:styleLink w:val="WWOutlineListStyle9"/>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2" w15:restartNumberingAfterBreak="0">
    <w:nsid w:val="55A71E64"/>
    <w:multiLevelType w:val="multilevel"/>
    <w:tmpl w:val="3814BFCE"/>
    <w:styleLink w:val="WWNum2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55B67D84"/>
    <w:multiLevelType w:val="hybridMultilevel"/>
    <w:tmpl w:val="120008BA"/>
    <w:name w:val="Lista numerada 7"/>
    <w:lvl w:ilvl="0" w:tplc="3C00571E">
      <w:start w:val="3"/>
      <w:numFmt w:val="lowerLetter"/>
      <w:lvlText w:val="%1)"/>
      <w:lvlJc w:val="left"/>
      <w:pPr>
        <w:ind w:left="360" w:firstLine="0"/>
      </w:pPr>
      <w:rPr>
        <w:b/>
      </w:rPr>
    </w:lvl>
    <w:lvl w:ilvl="1" w:tplc="A336CE5A">
      <w:start w:val="1"/>
      <w:numFmt w:val="lowerLetter"/>
      <w:lvlText w:val="%2."/>
      <w:lvlJc w:val="left"/>
      <w:pPr>
        <w:ind w:left="1080" w:firstLine="0"/>
      </w:pPr>
    </w:lvl>
    <w:lvl w:ilvl="2" w:tplc="FC4479C6">
      <w:start w:val="1"/>
      <w:numFmt w:val="lowerRoman"/>
      <w:lvlText w:val="%3."/>
      <w:lvlJc w:val="left"/>
      <w:pPr>
        <w:ind w:left="1980" w:firstLine="0"/>
      </w:pPr>
    </w:lvl>
    <w:lvl w:ilvl="3" w:tplc="363892B6">
      <w:start w:val="1"/>
      <w:numFmt w:val="decimal"/>
      <w:lvlText w:val="%4."/>
      <w:lvlJc w:val="left"/>
      <w:pPr>
        <w:ind w:left="2520" w:firstLine="0"/>
      </w:pPr>
    </w:lvl>
    <w:lvl w:ilvl="4" w:tplc="FD86C5DA">
      <w:start w:val="1"/>
      <w:numFmt w:val="lowerLetter"/>
      <w:lvlText w:val="%5."/>
      <w:lvlJc w:val="left"/>
      <w:pPr>
        <w:ind w:left="3240" w:firstLine="0"/>
      </w:pPr>
    </w:lvl>
    <w:lvl w:ilvl="5" w:tplc="B7861232">
      <w:start w:val="1"/>
      <w:numFmt w:val="lowerRoman"/>
      <w:lvlText w:val="%6."/>
      <w:lvlJc w:val="left"/>
      <w:pPr>
        <w:ind w:left="4140" w:firstLine="0"/>
      </w:pPr>
    </w:lvl>
    <w:lvl w:ilvl="6" w:tplc="7F6CC69E">
      <w:start w:val="1"/>
      <w:numFmt w:val="decimal"/>
      <w:lvlText w:val="%7."/>
      <w:lvlJc w:val="left"/>
      <w:pPr>
        <w:ind w:left="4680" w:firstLine="0"/>
      </w:pPr>
    </w:lvl>
    <w:lvl w:ilvl="7" w:tplc="2A8EDA86">
      <w:start w:val="1"/>
      <w:numFmt w:val="lowerLetter"/>
      <w:lvlText w:val="%8."/>
      <w:lvlJc w:val="left"/>
      <w:pPr>
        <w:ind w:left="5400" w:firstLine="0"/>
      </w:pPr>
    </w:lvl>
    <w:lvl w:ilvl="8" w:tplc="C0F05982">
      <w:start w:val="1"/>
      <w:numFmt w:val="lowerRoman"/>
      <w:lvlText w:val="%9."/>
      <w:lvlJc w:val="left"/>
      <w:pPr>
        <w:ind w:left="6300" w:firstLine="0"/>
      </w:pPr>
    </w:lvl>
  </w:abstractNum>
  <w:abstractNum w:abstractNumId="144" w15:restartNumberingAfterBreak="0">
    <w:nsid w:val="55BC4D5D"/>
    <w:multiLevelType w:val="multilevel"/>
    <w:tmpl w:val="40FECCB2"/>
    <w:styleLink w:val="WWOutlineListStyle11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5" w15:restartNumberingAfterBreak="0">
    <w:nsid w:val="571578A4"/>
    <w:multiLevelType w:val="multilevel"/>
    <w:tmpl w:val="1CBA5368"/>
    <w:styleLink w:val="WWNum32"/>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6" w15:restartNumberingAfterBreak="0">
    <w:nsid w:val="58394752"/>
    <w:multiLevelType w:val="multilevel"/>
    <w:tmpl w:val="B8BC922E"/>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47" w15:restartNumberingAfterBreak="0">
    <w:nsid w:val="589A4686"/>
    <w:multiLevelType w:val="multilevel"/>
    <w:tmpl w:val="940E421C"/>
    <w:styleLink w:val="WWOutlineListStyle100"/>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8" w15:restartNumberingAfterBreak="0">
    <w:nsid w:val="595C68B6"/>
    <w:multiLevelType w:val="multilevel"/>
    <w:tmpl w:val="7098E35A"/>
    <w:lvl w:ilvl="0">
      <w:start w:val="15"/>
      <w:numFmt w:val="decimal"/>
      <w:lvlText w:val="%1"/>
      <w:lvlJc w:val="left"/>
      <w:pPr>
        <w:ind w:left="540" w:hanging="540"/>
      </w:pPr>
      <w:rPr>
        <w:rFonts w:hint="default"/>
        <w:b w:val="0"/>
      </w:rPr>
    </w:lvl>
    <w:lvl w:ilvl="1">
      <w:start w:val="2"/>
      <w:numFmt w:val="decimal"/>
      <w:lvlText w:val="%1.%2"/>
      <w:lvlJc w:val="left"/>
      <w:pPr>
        <w:ind w:left="611" w:hanging="540"/>
      </w:pPr>
      <w:rPr>
        <w:rFonts w:hint="default"/>
        <w:b w:val="0"/>
      </w:rPr>
    </w:lvl>
    <w:lvl w:ilvl="2">
      <w:start w:val="1"/>
      <w:numFmt w:val="decimal"/>
      <w:lvlText w:val="%1.%2.%3"/>
      <w:lvlJc w:val="left"/>
      <w:pPr>
        <w:ind w:left="862" w:hanging="720"/>
      </w:pPr>
      <w:rPr>
        <w:rFonts w:hint="default"/>
        <w:b/>
        <w:bCs w:val="0"/>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abstractNum w:abstractNumId="149" w15:restartNumberingAfterBreak="0">
    <w:nsid w:val="59C47C27"/>
    <w:multiLevelType w:val="multilevel"/>
    <w:tmpl w:val="67AC99DC"/>
    <w:styleLink w:val="WWNum16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50" w15:restartNumberingAfterBreak="0">
    <w:nsid w:val="5B3D7B98"/>
    <w:multiLevelType w:val="multilevel"/>
    <w:tmpl w:val="776AA738"/>
    <w:styleLink w:val="WWNum331"/>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1" w15:restartNumberingAfterBreak="0">
    <w:nsid w:val="5BA229A2"/>
    <w:multiLevelType w:val="multilevel"/>
    <w:tmpl w:val="EB42CFCE"/>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2" w15:restartNumberingAfterBreak="0">
    <w:nsid w:val="5C7136BE"/>
    <w:multiLevelType w:val="hybridMultilevel"/>
    <w:tmpl w:val="9EBC0D66"/>
    <w:lvl w:ilvl="0" w:tplc="4CDE5AB8">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15:restartNumberingAfterBreak="0">
    <w:nsid w:val="5CE76633"/>
    <w:multiLevelType w:val="multilevel"/>
    <w:tmpl w:val="D9680F7C"/>
    <w:lvl w:ilvl="0">
      <w:start w:val="1"/>
      <w:numFmt w:val="decimal"/>
      <w:lvlText w:val="%1."/>
      <w:lvlJc w:val="left"/>
      <w:pPr>
        <w:ind w:left="720" w:hanging="360"/>
      </w:pPr>
      <w:rPr>
        <w:rFonts w:hint="default"/>
        <w:sz w:val="20"/>
      </w:rPr>
    </w:lvl>
    <w:lvl w:ilvl="1">
      <w:start w:val="1"/>
      <w:numFmt w:val="bullet"/>
      <w:lvlText w:val=""/>
      <w:lvlJc w:val="left"/>
      <w:pPr>
        <w:ind w:left="5464"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4" w15:restartNumberingAfterBreak="0">
    <w:nsid w:val="5D166E5F"/>
    <w:multiLevelType w:val="multilevel"/>
    <w:tmpl w:val="F426D8EA"/>
    <w:styleLink w:val="WWNum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5" w15:restartNumberingAfterBreak="0">
    <w:nsid w:val="5D4159A2"/>
    <w:multiLevelType w:val="multilevel"/>
    <w:tmpl w:val="C8842396"/>
    <w:styleLink w:val="WWNum110"/>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6" w15:restartNumberingAfterBreak="0">
    <w:nsid w:val="5D5265A9"/>
    <w:multiLevelType w:val="multilevel"/>
    <w:tmpl w:val="95623BF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7" w15:restartNumberingAfterBreak="0">
    <w:nsid w:val="5DAA2030"/>
    <w:multiLevelType w:val="hybridMultilevel"/>
    <w:tmpl w:val="13FC32E2"/>
    <w:lvl w:ilvl="0" w:tplc="FBD26E66">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8" w15:restartNumberingAfterBreak="0">
    <w:nsid w:val="5E1C1D5A"/>
    <w:multiLevelType w:val="multilevel"/>
    <w:tmpl w:val="F7F03B14"/>
    <w:lvl w:ilvl="0">
      <w:start w:val="16"/>
      <w:numFmt w:val="decimal"/>
      <w:lvlText w:val="%1"/>
      <w:lvlJc w:val="left"/>
      <w:pPr>
        <w:ind w:left="1894" w:hanging="1131"/>
        <w:jc w:val="left"/>
      </w:pPr>
      <w:rPr>
        <w:rFonts w:hint="default"/>
        <w:lang w:val="pt-PT" w:eastAsia="pt-PT" w:bidi="pt-PT"/>
      </w:rPr>
    </w:lvl>
    <w:lvl w:ilvl="1">
      <w:start w:val="1"/>
      <w:numFmt w:val="decimal"/>
      <w:lvlText w:val="%1.%2"/>
      <w:lvlJc w:val="left"/>
      <w:pPr>
        <w:ind w:left="1894" w:hanging="1131"/>
        <w:jc w:val="left"/>
      </w:pPr>
      <w:rPr>
        <w:rFonts w:hint="default"/>
        <w:lang w:val="pt-PT" w:eastAsia="pt-PT" w:bidi="pt-PT"/>
      </w:rPr>
    </w:lvl>
    <w:lvl w:ilvl="2">
      <w:start w:val="1"/>
      <w:numFmt w:val="decimal"/>
      <w:lvlText w:val="%1.%2.%3."/>
      <w:lvlJc w:val="left"/>
      <w:pPr>
        <w:ind w:left="1894" w:hanging="1131"/>
        <w:jc w:val="left"/>
      </w:pPr>
      <w:rPr>
        <w:rFonts w:ascii="Times New Roman" w:eastAsia="Times New Roman" w:hAnsi="Times New Roman" w:cs="Times New Roman" w:hint="default"/>
        <w:spacing w:val="-2"/>
        <w:w w:val="99"/>
        <w:sz w:val="20"/>
        <w:szCs w:val="20"/>
        <w:lang w:val="pt-PT" w:eastAsia="pt-PT" w:bidi="pt-PT"/>
      </w:rPr>
    </w:lvl>
    <w:lvl w:ilvl="3">
      <w:numFmt w:val="bullet"/>
      <w:lvlText w:val="•"/>
      <w:lvlJc w:val="left"/>
      <w:pPr>
        <w:ind w:left="4420" w:hanging="1131"/>
      </w:pPr>
      <w:rPr>
        <w:rFonts w:hint="default"/>
        <w:lang w:val="pt-PT" w:eastAsia="pt-PT" w:bidi="pt-PT"/>
      </w:rPr>
    </w:lvl>
    <w:lvl w:ilvl="4">
      <w:numFmt w:val="bullet"/>
      <w:lvlText w:val="•"/>
      <w:lvlJc w:val="left"/>
      <w:pPr>
        <w:ind w:left="5260" w:hanging="1131"/>
      </w:pPr>
      <w:rPr>
        <w:rFonts w:hint="default"/>
        <w:lang w:val="pt-PT" w:eastAsia="pt-PT" w:bidi="pt-PT"/>
      </w:rPr>
    </w:lvl>
    <w:lvl w:ilvl="5">
      <w:numFmt w:val="bullet"/>
      <w:lvlText w:val="•"/>
      <w:lvlJc w:val="left"/>
      <w:pPr>
        <w:ind w:left="6100" w:hanging="1131"/>
      </w:pPr>
      <w:rPr>
        <w:rFonts w:hint="default"/>
        <w:lang w:val="pt-PT" w:eastAsia="pt-PT" w:bidi="pt-PT"/>
      </w:rPr>
    </w:lvl>
    <w:lvl w:ilvl="6">
      <w:numFmt w:val="bullet"/>
      <w:lvlText w:val="•"/>
      <w:lvlJc w:val="left"/>
      <w:pPr>
        <w:ind w:left="6940" w:hanging="1131"/>
      </w:pPr>
      <w:rPr>
        <w:rFonts w:hint="default"/>
        <w:lang w:val="pt-PT" w:eastAsia="pt-PT" w:bidi="pt-PT"/>
      </w:rPr>
    </w:lvl>
    <w:lvl w:ilvl="7">
      <w:numFmt w:val="bullet"/>
      <w:lvlText w:val="•"/>
      <w:lvlJc w:val="left"/>
      <w:pPr>
        <w:ind w:left="7780" w:hanging="1131"/>
      </w:pPr>
      <w:rPr>
        <w:rFonts w:hint="default"/>
        <w:lang w:val="pt-PT" w:eastAsia="pt-PT" w:bidi="pt-PT"/>
      </w:rPr>
    </w:lvl>
    <w:lvl w:ilvl="8">
      <w:numFmt w:val="bullet"/>
      <w:lvlText w:val="•"/>
      <w:lvlJc w:val="left"/>
      <w:pPr>
        <w:ind w:left="8620" w:hanging="1131"/>
      </w:pPr>
      <w:rPr>
        <w:rFonts w:hint="default"/>
        <w:lang w:val="pt-PT" w:eastAsia="pt-PT" w:bidi="pt-PT"/>
      </w:rPr>
    </w:lvl>
  </w:abstractNum>
  <w:abstractNum w:abstractNumId="159" w15:restartNumberingAfterBreak="0">
    <w:nsid w:val="60CF2ED8"/>
    <w:multiLevelType w:val="multilevel"/>
    <w:tmpl w:val="1E88CA4E"/>
    <w:lvl w:ilvl="0">
      <w:start w:val="15"/>
      <w:numFmt w:val="decimal"/>
      <w:lvlText w:val="%1"/>
      <w:lvlJc w:val="left"/>
      <w:pPr>
        <w:ind w:left="375" w:hanging="375"/>
      </w:pPr>
      <w:rPr>
        <w:rFonts w:hint="default"/>
        <w:b w:val="0"/>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0" w15:restartNumberingAfterBreak="0">
    <w:nsid w:val="60F2003B"/>
    <w:multiLevelType w:val="multilevel"/>
    <w:tmpl w:val="2D4C3A22"/>
    <w:styleLink w:val="WWNum29"/>
    <w:lvl w:ilvl="0">
      <w:start w:val="1"/>
      <w:numFmt w:val="lowerLetter"/>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1" w15:restartNumberingAfterBreak="0">
    <w:nsid w:val="61E14B64"/>
    <w:multiLevelType w:val="hybridMultilevel"/>
    <w:tmpl w:val="3566F422"/>
    <w:lvl w:ilvl="0" w:tplc="768C761A">
      <w:start w:val="3"/>
      <w:numFmt w:val="upperRoman"/>
      <w:lvlText w:val="%1 -"/>
      <w:lvlJc w:val="left"/>
      <w:pPr>
        <w:ind w:left="720" w:hanging="360"/>
      </w:pPr>
      <w:rPr>
        <w:rFonts w:hint="default"/>
        <w:b/>
        <w:bCs/>
      </w:rPr>
    </w:lvl>
    <w:lvl w:ilvl="1" w:tplc="B778FEEE">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2" w15:restartNumberingAfterBreak="0">
    <w:nsid w:val="62DD76B5"/>
    <w:multiLevelType w:val="multilevel"/>
    <w:tmpl w:val="0B982D8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3" w15:restartNumberingAfterBreak="0">
    <w:nsid w:val="632C599E"/>
    <w:multiLevelType w:val="multilevel"/>
    <w:tmpl w:val="84F8C52A"/>
    <w:styleLink w:val="WWNum22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64" w15:restartNumberingAfterBreak="0">
    <w:nsid w:val="689A1E86"/>
    <w:multiLevelType w:val="multilevel"/>
    <w:tmpl w:val="71C8969C"/>
    <w:lvl w:ilvl="0">
      <w:start w:val="10"/>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5" w15:restartNumberingAfterBreak="0">
    <w:nsid w:val="69B4734A"/>
    <w:multiLevelType w:val="multilevel"/>
    <w:tmpl w:val="7340F794"/>
    <w:name w:val="Lista numerada 10"/>
    <w:lvl w:ilvl="0">
      <w:start w:val="1"/>
      <w:numFmt w:val="decimal"/>
      <w:lvlText w:val="%1."/>
      <w:lvlJc w:val="left"/>
      <w:pPr>
        <w:ind w:left="0" w:firstLine="0"/>
      </w:pPr>
    </w:lvl>
    <w:lvl w:ilvl="1">
      <w:start w:val="1"/>
      <w:numFmt w:val="decimal"/>
      <w:lvlText w:val="%1.%2."/>
      <w:lvlJc w:val="left"/>
      <w:pPr>
        <w:ind w:left="720" w:firstLine="0"/>
      </w:pPr>
      <w:rPr>
        <w:b/>
      </w:rPr>
    </w:lvl>
    <w:lvl w:ilvl="2">
      <w:start w:val="1"/>
      <w:numFmt w:val="decimal"/>
      <w:lvlText w:val="%1.%2.%3."/>
      <w:lvlJc w:val="left"/>
      <w:pPr>
        <w:ind w:left="1440" w:firstLine="0"/>
      </w:pPr>
      <w:rPr>
        <w:b/>
      </w:rPr>
    </w:lvl>
    <w:lvl w:ilvl="3">
      <w:start w:val="1"/>
      <w:numFmt w:val="decimal"/>
      <w:lvlText w:val="%1.%2.%3.%4."/>
      <w:lvlJc w:val="left"/>
      <w:pPr>
        <w:ind w:left="2160" w:firstLine="0"/>
      </w:pPr>
    </w:lvl>
    <w:lvl w:ilvl="4">
      <w:start w:val="1"/>
      <w:numFmt w:val="decimal"/>
      <w:lvlText w:val="%1.%2.%3.%4.%5."/>
      <w:lvlJc w:val="left"/>
      <w:pPr>
        <w:ind w:left="2880" w:firstLine="0"/>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5040" w:firstLine="0"/>
      </w:pPr>
    </w:lvl>
    <w:lvl w:ilvl="8">
      <w:start w:val="1"/>
      <w:numFmt w:val="decimal"/>
      <w:lvlText w:val="%1.%2.%3.%4.%5.%6.%7.%8.%9."/>
      <w:lvlJc w:val="left"/>
      <w:pPr>
        <w:ind w:left="5760" w:firstLine="0"/>
      </w:pPr>
    </w:lvl>
  </w:abstractNum>
  <w:abstractNum w:abstractNumId="166" w15:restartNumberingAfterBreak="0">
    <w:nsid w:val="6AA8735F"/>
    <w:multiLevelType w:val="multilevel"/>
    <w:tmpl w:val="A934ABE2"/>
    <w:styleLink w:val="WWOutlineListStyle8"/>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7" w15:restartNumberingAfterBreak="0">
    <w:nsid w:val="6B393A15"/>
    <w:multiLevelType w:val="multilevel"/>
    <w:tmpl w:val="0016C5F8"/>
    <w:styleLink w:val="WWNum14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68" w15:restartNumberingAfterBreak="0">
    <w:nsid w:val="6B43368F"/>
    <w:multiLevelType w:val="multilevel"/>
    <w:tmpl w:val="62AE3A5A"/>
    <w:name w:val="Lista numerada 79"/>
    <w:lvl w:ilvl="0">
      <w:start w:val="1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9" w15:restartNumberingAfterBreak="0">
    <w:nsid w:val="6BB836DA"/>
    <w:multiLevelType w:val="multilevel"/>
    <w:tmpl w:val="3466AEB6"/>
    <w:styleLink w:val="WWNum2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0" w15:restartNumberingAfterBreak="0">
    <w:nsid w:val="6BCE0E78"/>
    <w:multiLevelType w:val="multilevel"/>
    <w:tmpl w:val="9AB6DAAA"/>
    <w:styleLink w:val="WWNum3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71" w15:restartNumberingAfterBreak="0">
    <w:nsid w:val="6E404AA4"/>
    <w:multiLevelType w:val="multilevel"/>
    <w:tmpl w:val="97D8CD34"/>
    <w:styleLink w:val="WWNum8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72" w15:restartNumberingAfterBreak="0">
    <w:nsid w:val="6E68635D"/>
    <w:multiLevelType w:val="multilevel"/>
    <w:tmpl w:val="27F8A646"/>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3" w15:restartNumberingAfterBreak="0">
    <w:nsid w:val="70640E5C"/>
    <w:multiLevelType w:val="multilevel"/>
    <w:tmpl w:val="B846DB88"/>
    <w:lvl w:ilvl="0">
      <w:start w:val="15"/>
      <w:numFmt w:val="decimal"/>
      <w:lvlText w:val="%1"/>
      <w:lvlJc w:val="left"/>
      <w:pPr>
        <w:ind w:left="1894" w:hanging="1131"/>
        <w:jc w:val="left"/>
      </w:pPr>
      <w:rPr>
        <w:rFonts w:hint="default"/>
        <w:lang w:val="pt-PT" w:eastAsia="pt-PT" w:bidi="pt-PT"/>
      </w:rPr>
    </w:lvl>
    <w:lvl w:ilvl="1">
      <w:start w:val="1"/>
      <w:numFmt w:val="decimal"/>
      <w:lvlText w:val="%1.%2"/>
      <w:lvlJc w:val="left"/>
      <w:pPr>
        <w:ind w:left="1894" w:hanging="1131"/>
        <w:jc w:val="left"/>
      </w:pPr>
      <w:rPr>
        <w:rFonts w:hint="default"/>
        <w:lang w:val="pt-PT" w:eastAsia="pt-PT" w:bidi="pt-PT"/>
      </w:rPr>
    </w:lvl>
    <w:lvl w:ilvl="2">
      <w:start w:val="1"/>
      <w:numFmt w:val="decimal"/>
      <w:lvlText w:val="%1.%2.%3."/>
      <w:lvlJc w:val="left"/>
      <w:pPr>
        <w:ind w:left="1894" w:hanging="1131"/>
        <w:jc w:val="left"/>
      </w:pPr>
      <w:rPr>
        <w:rFonts w:ascii="Times New Roman" w:eastAsia="Times New Roman" w:hAnsi="Times New Roman" w:cs="Times New Roman" w:hint="default"/>
        <w:spacing w:val="-2"/>
        <w:w w:val="99"/>
        <w:sz w:val="20"/>
        <w:szCs w:val="20"/>
        <w:lang w:val="pt-PT" w:eastAsia="pt-PT" w:bidi="pt-PT"/>
      </w:rPr>
    </w:lvl>
    <w:lvl w:ilvl="3">
      <w:numFmt w:val="bullet"/>
      <w:lvlText w:val="•"/>
      <w:lvlJc w:val="left"/>
      <w:pPr>
        <w:ind w:left="4420" w:hanging="1131"/>
      </w:pPr>
      <w:rPr>
        <w:rFonts w:hint="default"/>
        <w:lang w:val="pt-PT" w:eastAsia="pt-PT" w:bidi="pt-PT"/>
      </w:rPr>
    </w:lvl>
    <w:lvl w:ilvl="4">
      <w:numFmt w:val="bullet"/>
      <w:lvlText w:val="•"/>
      <w:lvlJc w:val="left"/>
      <w:pPr>
        <w:ind w:left="5260" w:hanging="1131"/>
      </w:pPr>
      <w:rPr>
        <w:rFonts w:hint="default"/>
        <w:lang w:val="pt-PT" w:eastAsia="pt-PT" w:bidi="pt-PT"/>
      </w:rPr>
    </w:lvl>
    <w:lvl w:ilvl="5">
      <w:numFmt w:val="bullet"/>
      <w:lvlText w:val="•"/>
      <w:lvlJc w:val="left"/>
      <w:pPr>
        <w:ind w:left="6100" w:hanging="1131"/>
      </w:pPr>
      <w:rPr>
        <w:rFonts w:hint="default"/>
        <w:lang w:val="pt-PT" w:eastAsia="pt-PT" w:bidi="pt-PT"/>
      </w:rPr>
    </w:lvl>
    <w:lvl w:ilvl="6">
      <w:numFmt w:val="bullet"/>
      <w:lvlText w:val="•"/>
      <w:lvlJc w:val="left"/>
      <w:pPr>
        <w:ind w:left="6940" w:hanging="1131"/>
      </w:pPr>
      <w:rPr>
        <w:rFonts w:hint="default"/>
        <w:lang w:val="pt-PT" w:eastAsia="pt-PT" w:bidi="pt-PT"/>
      </w:rPr>
    </w:lvl>
    <w:lvl w:ilvl="7">
      <w:numFmt w:val="bullet"/>
      <w:lvlText w:val="•"/>
      <w:lvlJc w:val="left"/>
      <w:pPr>
        <w:ind w:left="7780" w:hanging="1131"/>
      </w:pPr>
      <w:rPr>
        <w:rFonts w:hint="default"/>
        <w:lang w:val="pt-PT" w:eastAsia="pt-PT" w:bidi="pt-PT"/>
      </w:rPr>
    </w:lvl>
    <w:lvl w:ilvl="8">
      <w:numFmt w:val="bullet"/>
      <w:lvlText w:val="•"/>
      <w:lvlJc w:val="left"/>
      <w:pPr>
        <w:ind w:left="8620" w:hanging="1131"/>
      </w:pPr>
      <w:rPr>
        <w:rFonts w:hint="default"/>
        <w:lang w:val="pt-PT" w:eastAsia="pt-PT" w:bidi="pt-PT"/>
      </w:rPr>
    </w:lvl>
  </w:abstractNum>
  <w:abstractNum w:abstractNumId="174" w15:restartNumberingAfterBreak="0">
    <w:nsid w:val="70A36069"/>
    <w:multiLevelType w:val="multilevel"/>
    <w:tmpl w:val="CB82D45E"/>
    <w:styleLink w:val="WWNum3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75" w15:restartNumberingAfterBreak="0">
    <w:nsid w:val="70F949FB"/>
    <w:multiLevelType w:val="multilevel"/>
    <w:tmpl w:val="CCC2DA2E"/>
    <w:styleLink w:val="WWOutlineListStyle142"/>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6" w15:restartNumberingAfterBreak="0">
    <w:nsid w:val="725B624A"/>
    <w:multiLevelType w:val="hybridMultilevel"/>
    <w:tmpl w:val="046628A8"/>
    <w:name w:val="Lista numerada 136"/>
    <w:lvl w:ilvl="0" w:tplc="2ED2B8B6">
      <w:start w:val="1"/>
      <w:numFmt w:val="lowerLetter"/>
      <w:lvlText w:val="%1)"/>
      <w:lvlJc w:val="left"/>
      <w:pPr>
        <w:ind w:left="0" w:firstLine="0"/>
      </w:pPr>
      <w:rPr>
        <w:b/>
      </w:rPr>
    </w:lvl>
    <w:lvl w:ilvl="1" w:tplc="C9C64AD4">
      <w:numFmt w:val="bullet"/>
      <w:lvlText w:val="o"/>
      <w:lvlJc w:val="left"/>
      <w:pPr>
        <w:ind w:left="720" w:firstLine="0"/>
      </w:pPr>
      <w:rPr>
        <w:rFonts w:ascii="Courier New" w:hAnsi="Courier New" w:cs="Courier New"/>
      </w:rPr>
    </w:lvl>
    <w:lvl w:ilvl="2" w:tplc="255480AE">
      <w:numFmt w:val="bullet"/>
      <w:lvlText w:val=""/>
      <w:lvlJc w:val="left"/>
      <w:pPr>
        <w:ind w:left="1440" w:firstLine="0"/>
      </w:pPr>
      <w:rPr>
        <w:rFonts w:ascii="Wingdings" w:eastAsia="Wingdings" w:hAnsi="Wingdings" w:cs="Wingdings"/>
      </w:rPr>
    </w:lvl>
    <w:lvl w:ilvl="3" w:tplc="1E0CFCA0">
      <w:numFmt w:val="bullet"/>
      <w:lvlText w:val=""/>
      <w:lvlJc w:val="left"/>
      <w:pPr>
        <w:ind w:left="2160" w:firstLine="0"/>
      </w:pPr>
      <w:rPr>
        <w:rFonts w:ascii="Symbol" w:hAnsi="Symbol"/>
      </w:rPr>
    </w:lvl>
    <w:lvl w:ilvl="4" w:tplc="139C85B0">
      <w:numFmt w:val="bullet"/>
      <w:lvlText w:val="o"/>
      <w:lvlJc w:val="left"/>
      <w:pPr>
        <w:ind w:left="2880" w:firstLine="0"/>
      </w:pPr>
      <w:rPr>
        <w:rFonts w:ascii="Courier New" w:hAnsi="Courier New" w:cs="Courier New"/>
      </w:rPr>
    </w:lvl>
    <w:lvl w:ilvl="5" w:tplc="37C25F7C">
      <w:numFmt w:val="bullet"/>
      <w:lvlText w:val=""/>
      <w:lvlJc w:val="left"/>
      <w:pPr>
        <w:ind w:left="3600" w:firstLine="0"/>
      </w:pPr>
      <w:rPr>
        <w:rFonts w:ascii="Wingdings" w:eastAsia="Wingdings" w:hAnsi="Wingdings" w:cs="Wingdings"/>
      </w:rPr>
    </w:lvl>
    <w:lvl w:ilvl="6" w:tplc="7E3415BE">
      <w:numFmt w:val="bullet"/>
      <w:lvlText w:val=""/>
      <w:lvlJc w:val="left"/>
      <w:pPr>
        <w:ind w:left="4320" w:firstLine="0"/>
      </w:pPr>
      <w:rPr>
        <w:rFonts w:ascii="Symbol" w:hAnsi="Symbol"/>
      </w:rPr>
    </w:lvl>
    <w:lvl w:ilvl="7" w:tplc="7F9E541C">
      <w:numFmt w:val="bullet"/>
      <w:lvlText w:val="o"/>
      <w:lvlJc w:val="left"/>
      <w:pPr>
        <w:ind w:left="5040" w:firstLine="0"/>
      </w:pPr>
      <w:rPr>
        <w:rFonts w:ascii="Courier New" w:hAnsi="Courier New" w:cs="Courier New"/>
      </w:rPr>
    </w:lvl>
    <w:lvl w:ilvl="8" w:tplc="1F66F5F4">
      <w:numFmt w:val="bullet"/>
      <w:lvlText w:val=""/>
      <w:lvlJc w:val="left"/>
      <w:pPr>
        <w:ind w:left="5760" w:firstLine="0"/>
      </w:pPr>
      <w:rPr>
        <w:rFonts w:ascii="Wingdings" w:eastAsia="Wingdings" w:hAnsi="Wingdings" w:cs="Wingdings"/>
      </w:rPr>
    </w:lvl>
  </w:abstractNum>
  <w:abstractNum w:abstractNumId="177" w15:restartNumberingAfterBreak="0">
    <w:nsid w:val="747B6BFE"/>
    <w:multiLevelType w:val="multilevel"/>
    <w:tmpl w:val="5BE840C6"/>
    <w:styleLink w:val="WWNum19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78" w15:restartNumberingAfterBreak="0">
    <w:nsid w:val="749125E8"/>
    <w:multiLevelType w:val="multilevel"/>
    <w:tmpl w:val="CF00C450"/>
    <w:styleLink w:val="WWNum28"/>
    <w:lvl w:ilvl="0">
      <w:start w:val="1"/>
      <w:numFmt w:val="decimal"/>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9" w15:restartNumberingAfterBreak="0">
    <w:nsid w:val="769F011D"/>
    <w:multiLevelType w:val="multilevel"/>
    <w:tmpl w:val="1474E7DA"/>
    <w:lvl w:ilvl="0">
      <w:start w:val="10"/>
      <w:numFmt w:val="decimal"/>
      <w:lvlText w:val="%1."/>
      <w:lvlJc w:val="left"/>
      <w:pPr>
        <w:ind w:left="555" w:hanging="555"/>
      </w:pPr>
      <w:rPr>
        <w:rFonts w:hint="default"/>
        <w:b/>
        <w:bCs w:val="0"/>
      </w:rPr>
    </w:lvl>
    <w:lvl w:ilvl="1">
      <w:start w:val="4"/>
      <w:numFmt w:val="decimal"/>
      <w:lvlText w:val="%1.%2."/>
      <w:lvlJc w:val="left"/>
      <w:pPr>
        <w:ind w:left="555" w:hanging="555"/>
      </w:pPr>
      <w:rPr>
        <w:rFonts w:hint="default"/>
      </w:rPr>
    </w:lvl>
    <w:lvl w:ilvl="2">
      <w:start w:val="5"/>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0" w15:restartNumberingAfterBreak="0">
    <w:nsid w:val="77D33985"/>
    <w:multiLevelType w:val="multilevel"/>
    <w:tmpl w:val="A4BA1B28"/>
    <w:styleLink w:val="WWNum1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1" w15:restartNumberingAfterBreak="0">
    <w:nsid w:val="77D907F4"/>
    <w:multiLevelType w:val="multilevel"/>
    <w:tmpl w:val="75E2E2EE"/>
    <w:styleLink w:val="WWOutlineListStyle9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2" w15:restartNumberingAfterBreak="0">
    <w:nsid w:val="7819357E"/>
    <w:multiLevelType w:val="multilevel"/>
    <w:tmpl w:val="CDB2DC82"/>
    <w:lvl w:ilvl="0">
      <w:start w:val="19"/>
      <w:numFmt w:val="decimal"/>
      <w:lvlText w:val="%1"/>
      <w:lvlJc w:val="left"/>
      <w:pPr>
        <w:ind w:left="375" w:hanging="375"/>
      </w:pPr>
      <w:rPr>
        <w:rFonts w:hint="default"/>
        <w:b w:val="0"/>
      </w:rPr>
    </w:lvl>
    <w:lvl w:ilvl="1">
      <w:start w:val="1"/>
      <w:numFmt w:val="decimal"/>
      <w:lvlText w:val="%1.%2"/>
      <w:lvlJc w:val="left"/>
      <w:pPr>
        <w:ind w:left="567" w:hanging="375"/>
      </w:pPr>
      <w:rPr>
        <w:rFonts w:hint="default"/>
        <w:b/>
        <w:bCs w:val="0"/>
      </w:rPr>
    </w:lvl>
    <w:lvl w:ilvl="2">
      <w:start w:val="1"/>
      <w:numFmt w:val="decimal"/>
      <w:lvlText w:val="%1.%2.%3"/>
      <w:lvlJc w:val="left"/>
      <w:pPr>
        <w:ind w:left="1104" w:hanging="720"/>
      </w:pPr>
      <w:rPr>
        <w:rFonts w:hint="default"/>
        <w:b w:val="0"/>
      </w:rPr>
    </w:lvl>
    <w:lvl w:ilvl="3">
      <w:start w:val="1"/>
      <w:numFmt w:val="decimal"/>
      <w:lvlText w:val="%1.%2.%3.%4"/>
      <w:lvlJc w:val="left"/>
      <w:pPr>
        <w:ind w:left="1296" w:hanging="720"/>
      </w:pPr>
      <w:rPr>
        <w:rFonts w:hint="default"/>
        <w:b w:val="0"/>
      </w:rPr>
    </w:lvl>
    <w:lvl w:ilvl="4">
      <w:start w:val="1"/>
      <w:numFmt w:val="decimal"/>
      <w:lvlText w:val="%1.%2.%3.%4.%5"/>
      <w:lvlJc w:val="left"/>
      <w:pPr>
        <w:ind w:left="1848" w:hanging="1080"/>
      </w:pPr>
      <w:rPr>
        <w:rFonts w:hint="default"/>
        <w:b w:val="0"/>
      </w:rPr>
    </w:lvl>
    <w:lvl w:ilvl="5">
      <w:start w:val="1"/>
      <w:numFmt w:val="decimal"/>
      <w:lvlText w:val="%1.%2.%3.%4.%5.%6"/>
      <w:lvlJc w:val="left"/>
      <w:pPr>
        <w:ind w:left="2040" w:hanging="1080"/>
      </w:pPr>
      <w:rPr>
        <w:rFonts w:hint="default"/>
        <w:b w:val="0"/>
      </w:rPr>
    </w:lvl>
    <w:lvl w:ilvl="6">
      <w:start w:val="1"/>
      <w:numFmt w:val="decimal"/>
      <w:lvlText w:val="%1.%2.%3.%4.%5.%6.%7"/>
      <w:lvlJc w:val="left"/>
      <w:pPr>
        <w:ind w:left="2592" w:hanging="1440"/>
      </w:pPr>
      <w:rPr>
        <w:rFonts w:hint="default"/>
        <w:b w:val="0"/>
      </w:rPr>
    </w:lvl>
    <w:lvl w:ilvl="7">
      <w:start w:val="1"/>
      <w:numFmt w:val="decimal"/>
      <w:lvlText w:val="%1.%2.%3.%4.%5.%6.%7.%8"/>
      <w:lvlJc w:val="left"/>
      <w:pPr>
        <w:ind w:left="2784" w:hanging="1440"/>
      </w:pPr>
      <w:rPr>
        <w:rFonts w:hint="default"/>
        <w:b w:val="0"/>
      </w:rPr>
    </w:lvl>
    <w:lvl w:ilvl="8">
      <w:start w:val="1"/>
      <w:numFmt w:val="decimal"/>
      <w:lvlText w:val="%1.%2.%3.%4.%5.%6.%7.%8.%9"/>
      <w:lvlJc w:val="left"/>
      <w:pPr>
        <w:ind w:left="3336" w:hanging="1800"/>
      </w:pPr>
      <w:rPr>
        <w:rFonts w:hint="default"/>
        <w:b w:val="0"/>
      </w:rPr>
    </w:lvl>
  </w:abstractNum>
  <w:abstractNum w:abstractNumId="183" w15:restartNumberingAfterBreak="0">
    <w:nsid w:val="79975F26"/>
    <w:multiLevelType w:val="multilevel"/>
    <w:tmpl w:val="1326201A"/>
    <w:styleLink w:val="WWNum25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84" w15:restartNumberingAfterBreak="0">
    <w:nsid w:val="799F0892"/>
    <w:multiLevelType w:val="multilevel"/>
    <w:tmpl w:val="01EC133A"/>
    <w:styleLink w:val="WWOutlineListStyle12"/>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5" w15:restartNumberingAfterBreak="0">
    <w:nsid w:val="7A5B5500"/>
    <w:multiLevelType w:val="multilevel"/>
    <w:tmpl w:val="38FEF4B2"/>
    <w:styleLink w:val="WWNum301"/>
    <w:lvl w:ilvl="0">
      <w:numFmt w:val="bullet"/>
      <w:lvlText w:val="o"/>
      <w:lvlJc w:val="left"/>
      <w:pPr>
        <w:ind w:left="720" w:hanging="360"/>
      </w:pPr>
      <w:rPr>
        <w:rFonts w:ascii="Times New Roman" w:hAnsi="Times New Roman" w:cs="Courier New"/>
      </w:rPr>
    </w:lvl>
    <w:lvl w:ilvl="1">
      <w:numFmt w:val="bullet"/>
      <w:lvlText w:val="·"/>
      <w:lvlJc w:val="left"/>
      <w:pPr>
        <w:ind w:left="1440" w:hanging="360"/>
      </w:pPr>
      <w:rPr>
        <w:rFonts w:ascii="Times New Roman" w:eastAsia="Times New Roman" w:hAnsi="Times New Roman"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86" w15:restartNumberingAfterBreak="0">
    <w:nsid w:val="7AAA0FE3"/>
    <w:multiLevelType w:val="multilevel"/>
    <w:tmpl w:val="6366A782"/>
    <w:styleLink w:val="WWNum21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87" w15:restartNumberingAfterBreak="0">
    <w:nsid w:val="7AE87975"/>
    <w:multiLevelType w:val="multilevel"/>
    <w:tmpl w:val="9B129D6A"/>
    <w:styleLink w:val="WWNum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8" w15:restartNumberingAfterBreak="0">
    <w:nsid w:val="7B246715"/>
    <w:multiLevelType w:val="multilevel"/>
    <w:tmpl w:val="DEB441C8"/>
    <w:styleLink w:val="WWNum291"/>
    <w:lvl w:ilvl="0">
      <w:start w:val="1"/>
      <w:numFmt w:val="lowerLetter"/>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89" w15:restartNumberingAfterBreak="0">
    <w:nsid w:val="7B455622"/>
    <w:multiLevelType w:val="multilevel"/>
    <w:tmpl w:val="3BD00C48"/>
    <w:styleLink w:val="WWNum9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90" w15:restartNumberingAfterBreak="0">
    <w:nsid w:val="7CFE6A1F"/>
    <w:multiLevelType w:val="multilevel"/>
    <w:tmpl w:val="46C2F19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1" w15:restartNumberingAfterBreak="0">
    <w:nsid w:val="7D1551BB"/>
    <w:multiLevelType w:val="multilevel"/>
    <w:tmpl w:val="57C6ADF4"/>
    <w:styleLink w:val="WWNum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2" w15:restartNumberingAfterBreak="0">
    <w:nsid w:val="7FBD50EC"/>
    <w:multiLevelType w:val="multilevel"/>
    <w:tmpl w:val="5D340396"/>
    <w:styleLink w:val="WWNum2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93" w15:restartNumberingAfterBreak="0">
    <w:nsid w:val="7FE1408F"/>
    <w:multiLevelType w:val="multilevel"/>
    <w:tmpl w:val="544C3E6E"/>
    <w:lvl w:ilvl="0">
      <w:start w:val="16"/>
      <w:numFmt w:val="decimal"/>
      <w:lvlText w:val="%1"/>
      <w:lvlJc w:val="left"/>
      <w:pPr>
        <w:ind w:left="540" w:hanging="540"/>
      </w:pPr>
      <w:rPr>
        <w:rFonts w:hint="default"/>
        <w:b w:val="0"/>
      </w:rPr>
    </w:lvl>
    <w:lvl w:ilvl="1">
      <w:start w:val="1"/>
      <w:numFmt w:val="decimal"/>
      <w:lvlText w:val="%1.%2"/>
      <w:lvlJc w:val="left"/>
      <w:pPr>
        <w:ind w:left="611" w:hanging="540"/>
      </w:pPr>
      <w:rPr>
        <w:rFonts w:hint="default"/>
        <w:b/>
        <w:bCs w:val="0"/>
      </w:rPr>
    </w:lvl>
    <w:lvl w:ilvl="2">
      <w:start w:val="1"/>
      <w:numFmt w:val="decimal"/>
      <w:lvlText w:val="%1.%2.%3"/>
      <w:lvlJc w:val="left"/>
      <w:pPr>
        <w:ind w:left="862" w:hanging="720"/>
      </w:pPr>
      <w:rPr>
        <w:rFonts w:hint="default"/>
        <w:b/>
        <w:bCs w:val="0"/>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num w:numId="1">
    <w:abstractNumId w:val="63"/>
  </w:num>
  <w:num w:numId="2">
    <w:abstractNumId w:val="80"/>
  </w:num>
  <w:num w:numId="3">
    <w:abstractNumId w:val="6"/>
  </w:num>
  <w:num w:numId="4">
    <w:abstractNumId w:val="53"/>
  </w:num>
  <w:num w:numId="5">
    <w:abstractNumId w:val="184"/>
  </w:num>
  <w:num w:numId="6">
    <w:abstractNumId w:val="175"/>
  </w:num>
  <w:num w:numId="7">
    <w:abstractNumId w:val="147"/>
  </w:num>
  <w:num w:numId="8">
    <w:abstractNumId w:val="141"/>
  </w:num>
  <w:num w:numId="9">
    <w:abstractNumId w:val="166"/>
  </w:num>
  <w:num w:numId="10">
    <w:abstractNumId w:val="96"/>
  </w:num>
  <w:num w:numId="11">
    <w:abstractNumId w:val="75"/>
  </w:num>
  <w:num w:numId="12">
    <w:abstractNumId w:val="69"/>
  </w:num>
  <w:num w:numId="13">
    <w:abstractNumId w:val="101"/>
  </w:num>
  <w:num w:numId="14">
    <w:abstractNumId w:val="137"/>
  </w:num>
  <w:num w:numId="15">
    <w:abstractNumId w:val="140"/>
  </w:num>
  <w:num w:numId="16">
    <w:abstractNumId w:val="112"/>
  </w:num>
  <w:num w:numId="17">
    <w:abstractNumId w:val="32"/>
  </w:num>
  <w:num w:numId="18">
    <w:abstractNumId w:val="67"/>
  </w:num>
  <w:num w:numId="19">
    <w:abstractNumId w:val="139"/>
  </w:num>
  <w:num w:numId="20">
    <w:abstractNumId w:val="79"/>
  </w:num>
  <w:num w:numId="21">
    <w:abstractNumId w:val="66"/>
  </w:num>
  <w:num w:numId="22">
    <w:abstractNumId w:val="119"/>
  </w:num>
  <w:num w:numId="23">
    <w:abstractNumId w:val="156"/>
  </w:num>
  <w:num w:numId="24">
    <w:abstractNumId w:val="52"/>
  </w:num>
  <w:num w:numId="25">
    <w:abstractNumId w:val="151"/>
  </w:num>
  <w:num w:numId="26">
    <w:abstractNumId w:val="136"/>
  </w:num>
  <w:num w:numId="27">
    <w:abstractNumId w:val="84"/>
  </w:num>
  <w:num w:numId="28">
    <w:abstractNumId w:val="10"/>
  </w:num>
  <w:num w:numId="29">
    <w:abstractNumId w:val="180"/>
  </w:num>
  <w:num w:numId="30">
    <w:abstractNumId w:val="20"/>
  </w:num>
  <w:num w:numId="31">
    <w:abstractNumId w:val="19"/>
  </w:num>
  <w:num w:numId="32">
    <w:abstractNumId w:val="132"/>
  </w:num>
  <w:num w:numId="33">
    <w:abstractNumId w:val="37"/>
  </w:num>
  <w:num w:numId="34">
    <w:abstractNumId w:val="191"/>
  </w:num>
  <w:num w:numId="35">
    <w:abstractNumId w:val="21"/>
  </w:num>
  <w:num w:numId="36">
    <w:abstractNumId w:val="154"/>
  </w:num>
  <w:num w:numId="37">
    <w:abstractNumId w:val="57"/>
  </w:num>
  <w:num w:numId="38">
    <w:abstractNumId w:val="23"/>
  </w:num>
  <w:num w:numId="39">
    <w:abstractNumId w:val="142"/>
  </w:num>
  <w:num w:numId="40">
    <w:abstractNumId w:val="187"/>
  </w:num>
  <w:num w:numId="41">
    <w:abstractNumId w:val="73"/>
  </w:num>
  <w:num w:numId="42">
    <w:abstractNumId w:val="87"/>
  </w:num>
  <w:num w:numId="43">
    <w:abstractNumId w:val="99"/>
  </w:num>
  <w:num w:numId="44">
    <w:abstractNumId w:val="192"/>
  </w:num>
  <w:num w:numId="45">
    <w:abstractNumId w:val="169"/>
  </w:num>
  <w:num w:numId="46">
    <w:abstractNumId w:val="178"/>
  </w:num>
  <w:num w:numId="47">
    <w:abstractNumId w:val="160"/>
  </w:num>
  <w:num w:numId="48">
    <w:abstractNumId w:val="130"/>
  </w:num>
  <w:num w:numId="49">
    <w:abstractNumId w:val="174"/>
  </w:num>
  <w:num w:numId="50">
    <w:abstractNumId w:val="145"/>
  </w:num>
  <w:num w:numId="51">
    <w:abstractNumId w:val="25"/>
  </w:num>
  <w:num w:numId="52">
    <w:abstractNumId w:val="98"/>
  </w:num>
  <w:num w:numId="53">
    <w:abstractNumId w:val="58"/>
  </w:num>
  <w:num w:numId="54">
    <w:abstractNumId w:val="56"/>
  </w:num>
  <w:num w:numId="55">
    <w:abstractNumId w:val="76"/>
  </w:num>
  <w:num w:numId="56">
    <w:abstractNumId w:val="144"/>
  </w:num>
  <w:num w:numId="57">
    <w:abstractNumId w:val="113"/>
  </w:num>
  <w:num w:numId="58">
    <w:abstractNumId w:val="181"/>
  </w:num>
  <w:num w:numId="59">
    <w:abstractNumId w:val="65"/>
  </w:num>
  <w:num w:numId="60">
    <w:abstractNumId w:val="72"/>
  </w:num>
  <w:num w:numId="61">
    <w:abstractNumId w:val="128"/>
  </w:num>
  <w:num w:numId="62">
    <w:abstractNumId w:val="50"/>
  </w:num>
  <w:num w:numId="63">
    <w:abstractNumId w:val="88"/>
  </w:num>
  <w:num w:numId="64">
    <w:abstractNumId w:val="129"/>
  </w:num>
  <w:num w:numId="65">
    <w:abstractNumId w:val="47"/>
  </w:num>
  <w:num w:numId="66">
    <w:abstractNumId w:val="18"/>
  </w:num>
  <w:num w:numId="67">
    <w:abstractNumId w:val="36"/>
  </w:num>
  <w:num w:numId="68">
    <w:abstractNumId w:val="155"/>
  </w:num>
  <w:num w:numId="69">
    <w:abstractNumId w:val="124"/>
  </w:num>
  <w:num w:numId="70">
    <w:abstractNumId w:val="31"/>
  </w:num>
  <w:num w:numId="71">
    <w:abstractNumId w:val="54"/>
  </w:num>
  <w:num w:numId="72">
    <w:abstractNumId w:val="146"/>
  </w:num>
  <w:num w:numId="73">
    <w:abstractNumId w:val="118"/>
  </w:num>
  <w:num w:numId="74">
    <w:abstractNumId w:val="92"/>
  </w:num>
  <w:num w:numId="75">
    <w:abstractNumId w:val="171"/>
  </w:num>
  <w:num w:numId="76">
    <w:abstractNumId w:val="189"/>
  </w:num>
  <w:num w:numId="77">
    <w:abstractNumId w:val="117"/>
  </w:num>
  <w:num w:numId="78">
    <w:abstractNumId w:val="42"/>
  </w:num>
  <w:num w:numId="79">
    <w:abstractNumId w:val="41"/>
  </w:num>
  <w:num w:numId="80">
    <w:abstractNumId w:val="127"/>
  </w:num>
  <w:num w:numId="81">
    <w:abstractNumId w:val="167"/>
  </w:num>
  <w:num w:numId="82">
    <w:abstractNumId w:val="64"/>
  </w:num>
  <w:num w:numId="83">
    <w:abstractNumId w:val="149"/>
  </w:num>
  <w:num w:numId="84">
    <w:abstractNumId w:val="15"/>
  </w:num>
  <w:num w:numId="85">
    <w:abstractNumId w:val="7"/>
  </w:num>
  <w:num w:numId="86">
    <w:abstractNumId w:val="177"/>
  </w:num>
  <w:num w:numId="87">
    <w:abstractNumId w:val="103"/>
  </w:num>
  <w:num w:numId="88">
    <w:abstractNumId w:val="186"/>
  </w:num>
  <w:num w:numId="89">
    <w:abstractNumId w:val="163"/>
  </w:num>
  <w:num w:numId="90">
    <w:abstractNumId w:val="83"/>
  </w:num>
  <w:num w:numId="91">
    <w:abstractNumId w:val="122"/>
  </w:num>
  <w:num w:numId="92">
    <w:abstractNumId w:val="183"/>
  </w:num>
  <w:num w:numId="93">
    <w:abstractNumId w:val="12"/>
  </w:num>
  <w:num w:numId="94">
    <w:abstractNumId w:val="55"/>
  </w:num>
  <w:num w:numId="95">
    <w:abstractNumId w:val="71"/>
  </w:num>
  <w:num w:numId="96">
    <w:abstractNumId w:val="188"/>
  </w:num>
  <w:num w:numId="97">
    <w:abstractNumId w:val="185"/>
  </w:num>
  <w:num w:numId="98">
    <w:abstractNumId w:val="170"/>
  </w:num>
  <w:num w:numId="99">
    <w:abstractNumId w:val="34"/>
  </w:num>
  <w:num w:numId="100">
    <w:abstractNumId w:val="150"/>
  </w:num>
  <w:num w:numId="101">
    <w:abstractNumId w:val="131"/>
  </w:num>
  <w:num w:numId="10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1"/>
  </w:num>
  <w:num w:numId="104">
    <w:abstractNumId w:val="45"/>
  </w:num>
  <w:num w:numId="105">
    <w:abstractNumId w:val="26"/>
  </w:num>
  <w:num w:numId="106">
    <w:abstractNumId w:val="111"/>
    <w:lvlOverride w:ilvl="0">
      <w:startOverride w:val="1"/>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4"/>
    <w:lvlOverride w:ilvl="0">
      <w:startOverride w:val="1"/>
    </w:lvlOverride>
    <w:lvlOverride w:ilvl="1">
      <w:startOverride w:val="1"/>
    </w:lvlOverride>
    <w:lvlOverride w:ilvl="2">
      <w:startOverride w:val="13"/>
    </w:lvlOverride>
    <w:lvlOverride w:ilvl="3">
      <w:startOverride w:val="13"/>
    </w:lvlOverride>
    <w:lvlOverride w:ilvl="4">
      <w:startOverride w:val="13"/>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7"/>
  </w:num>
  <w:num w:numId="114">
    <w:abstractNumId w:val="22"/>
    <w:lvlOverride w:ilvl="0">
      <w:startOverride w:val="1"/>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
  </w:num>
  <w:num w:numId="11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4"/>
  </w:num>
  <w:num w:numId="120">
    <w:abstractNumId w:val="46"/>
  </w:num>
  <w:num w:numId="121">
    <w:abstractNumId w:val="157"/>
  </w:num>
  <w:num w:numId="122">
    <w:abstractNumId w:val="116"/>
  </w:num>
  <w:num w:numId="123">
    <w:abstractNumId w:val="61"/>
  </w:num>
  <w:num w:numId="124">
    <w:abstractNumId w:val="81"/>
  </w:num>
  <w:num w:numId="125">
    <w:abstractNumId w:val="43"/>
  </w:num>
  <w:num w:numId="126">
    <w:abstractNumId w:val="105"/>
  </w:num>
  <w:num w:numId="1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5"/>
  </w:num>
  <w:num w:numId="130">
    <w:abstractNumId w:val="78"/>
  </w:num>
  <w:num w:numId="131">
    <w:abstractNumId w:val="51"/>
  </w:num>
  <w:num w:numId="132">
    <w:abstractNumId w:val="115"/>
  </w:num>
  <w:num w:numId="133">
    <w:abstractNumId w:val="176"/>
  </w:num>
  <w:num w:numId="134">
    <w:abstractNumId w:val="74"/>
  </w:num>
  <w:num w:numId="135">
    <w:abstractNumId w:val="104"/>
  </w:num>
  <w:num w:numId="136">
    <w:abstractNumId w:val="60"/>
  </w:num>
  <w:num w:numId="137">
    <w:abstractNumId w:val="49"/>
  </w:num>
  <w:num w:numId="138">
    <w:abstractNumId w:val="190"/>
  </w:num>
  <w:num w:numId="139">
    <w:abstractNumId w:val="106"/>
  </w:num>
  <w:num w:numId="140">
    <w:abstractNumId w:val="70"/>
  </w:num>
  <w:num w:numId="141">
    <w:abstractNumId w:val="108"/>
  </w:num>
  <w:num w:numId="142">
    <w:abstractNumId w:val="13"/>
  </w:num>
  <w:num w:numId="143">
    <w:abstractNumId w:val="82"/>
  </w:num>
  <w:num w:numId="144">
    <w:abstractNumId w:val="138"/>
  </w:num>
  <w:num w:numId="145">
    <w:abstractNumId w:val="162"/>
  </w:num>
  <w:num w:numId="146">
    <w:abstractNumId w:val="159"/>
  </w:num>
  <w:num w:numId="147">
    <w:abstractNumId w:val="126"/>
  </w:num>
  <w:num w:numId="148">
    <w:abstractNumId w:val="27"/>
  </w:num>
  <w:num w:numId="149">
    <w:abstractNumId w:val="39"/>
  </w:num>
  <w:num w:numId="150">
    <w:abstractNumId w:val="29"/>
  </w:num>
  <w:num w:numId="151">
    <w:abstractNumId w:val="164"/>
  </w:num>
  <w:num w:numId="152">
    <w:abstractNumId w:val="35"/>
  </w:num>
  <w:num w:numId="153">
    <w:abstractNumId w:val="179"/>
  </w:num>
  <w:num w:numId="154">
    <w:abstractNumId w:val="133"/>
  </w:num>
  <w:num w:numId="155">
    <w:abstractNumId w:val="158"/>
  </w:num>
  <w:num w:numId="156">
    <w:abstractNumId w:val="173"/>
  </w:num>
  <w:num w:numId="157">
    <w:abstractNumId w:val="100"/>
  </w:num>
  <w:num w:numId="158">
    <w:abstractNumId w:val="107"/>
  </w:num>
  <w:num w:numId="159">
    <w:abstractNumId w:val="16"/>
  </w:num>
  <w:num w:numId="160">
    <w:abstractNumId w:val="59"/>
  </w:num>
  <w:num w:numId="161">
    <w:abstractNumId w:val="68"/>
  </w:num>
  <w:num w:numId="162">
    <w:abstractNumId w:val="110"/>
  </w:num>
  <w:num w:numId="163">
    <w:abstractNumId w:val="109"/>
  </w:num>
  <w:num w:numId="164">
    <w:abstractNumId w:val="62"/>
  </w:num>
  <w:num w:numId="165">
    <w:abstractNumId w:val="121"/>
  </w:num>
  <w:num w:numId="166">
    <w:abstractNumId w:val="33"/>
  </w:num>
  <w:num w:numId="167">
    <w:abstractNumId w:val="120"/>
  </w:num>
  <w:num w:numId="168">
    <w:abstractNumId w:val="48"/>
  </w:num>
  <w:num w:numId="169">
    <w:abstractNumId w:val="86"/>
  </w:num>
  <w:num w:numId="170">
    <w:abstractNumId w:val="148"/>
  </w:num>
  <w:num w:numId="171">
    <w:abstractNumId w:val="193"/>
  </w:num>
  <w:num w:numId="172">
    <w:abstractNumId w:val="97"/>
  </w:num>
  <w:num w:numId="173">
    <w:abstractNumId w:val="123"/>
  </w:num>
  <w:num w:numId="174">
    <w:abstractNumId w:val="93"/>
  </w:num>
  <w:num w:numId="175">
    <w:abstractNumId w:val="182"/>
  </w:num>
  <w:num w:numId="176">
    <w:abstractNumId w:val="30"/>
  </w:num>
  <w:num w:numId="177">
    <w:abstractNumId w:val="172"/>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665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C2"/>
    <w:rsid w:val="00000D78"/>
    <w:rsid w:val="00000D79"/>
    <w:rsid w:val="00001E2C"/>
    <w:rsid w:val="0000451F"/>
    <w:rsid w:val="0000473D"/>
    <w:rsid w:val="00004772"/>
    <w:rsid w:val="00005070"/>
    <w:rsid w:val="00005129"/>
    <w:rsid w:val="00005DA3"/>
    <w:rsid w:val="0000740F"/>
    <w:rsid w:val="00010941"/>
    <w:rsid w:val="0001122D"/>
    <w:rsid w:val="000112DF"/>
    <w:rsid w:val="00012F7E"/>
    <w:rsid w:val="000131CF"/>
    <w:rsid w:val="0001349B"/>
    <w:rsid w:val="000137FA"/>
    <w:rsid w:val="00013C73"/>
    <w:rsid w:val="00014190"/>
    <w:rsid w:val="000145C9"/>
    <w:rsid w:val="0001545D"/>
    <w:rsid w:val="00016BF2"/>
    <w:rsid w:val="0001711D"/>
    <w:rsid w:val="00017915"/>
    <w:rsid w:val="00020893"/>
    <w:rsid w:val="00021141"/>
    <w:rsid w:val="0002198C"/>
    <w:rsid w:val="00021C98"/>
    <w:rsid w:val="000223B3"/>
    <w:rsid w:val="000227C2"/>
    <w:rsid w:val="00023479"/>
    <w:rsid w:val="00023ADE"/>
    <w:rsid w:val="0002451C"/>
    <w:rsid w:val="00024B6E"/>
    <w:rsid w:val="00024F7C"/>
    <w:rsid w:val="00025692"/>
    <w:rsid w:val="00025C22"/>
    <w:rsid w:val="00026D71"/>
    <w:rsid w:val="00027284"/>
    <w:rsid w:val="00027A60"/>
    <w:rsid w:val="00027D6E"/>
    <w:rsid w:val="00030A63"/>
    <w:rsid w:val="00030EC6"/>
    <w:rsid w:val="0003116B"/>
    <w:rsid w:val="000315DD"/>
    <w:rsid w:val="0003502D"/>
    <w:rsid w:val="0003620F"/>
    <w:rsid w:val="00036895"/>
    <w:rsid w:val="000368BA"/>
    <w:rsid w:val="00036C83"/>
    <w:rsid w:val="00037C7D"/>
    <w:rsid w:val="00040149"/>
    <w:rsid w:val="00040C86"/>
    <w:rsid w:val="00040DA0"/>
    <w:rsid w:val="00040F18"/>
    <w:rsid w:val="000410F8"/>
    <w:rsid w:val="0004237A"/>
    <w:rsid w:val="00042E10"/>
    <w:rsid w:val="00044BAB"/>
    <w:rsid w:val="000451ED"/>
    <w:rsid w:val="0004531C"/>
    <w:rsid w:val="00045766"/>
    <w:rsid w:val="00045897"/>
    <w:rsid w:val="00046C2B"/>
    <w:rsid w:val="000478DB"/>
    <w:rsid w:val="00050D5F"/>
    <w:rsid w:val="00050DDC"/>
    <w:rsid w:val="0005104C"/>
    <w:rsid w:val="000514F2"/>
    <w:rsid w:val="00051AB7"/>
    <w:rsid w:val="000530F8"/>
    <w:rsid w:val="00053611"/>
    <w:rsid w:val="00053739"/>
    <w:rsid w:val="000543E6"/>
    <w:rsid w:val="00054BB7"/>
    <w:rsid w:val="00055670"/>
    <w:rsid w:val="000557F6"/>
    <w:rsid w:val="00056071"/>
    <w:rsid w:val="00056478"/>
    <w:rsid w:val="00056856"/>
    <w:rsid w:val="00056B7A"/>
    <w:rsid w:val="00057932"/>
    <w:rsid w:val="00057D53"/>
    <w:rsid w:val="000602D4"/>
    <w:rsid w:val="00063434"/>
    <w:rsid w:val="00063E84"/>
    <w:rsid w:val="00064117"/>
    <w:rsid w:val="00064455"/>
    <w:rsid w:val="00065C0C"/>
    <w:rsid w:val="00066FB6"/>
    <w:rsid w:val="00070418"/>
    <w:rsid w:val="000714D9"/>
    <w:rsid w:val="0007224D"/>
    <w:rsid w:val="00072500"/>
    <w:rsid w:val="000732BA"/>
    <w:rsid w:val="00073796"/>
    <w:rsid w:val="00073A24"/>
    <w:rsid w:val="00073B80"/>
    <w:rsid w:val="00073F50"/>
    <w:rsid w:val="0007488C"/>
    <w:rsid w:val="00075162"/>
    <w:rsid w:val="000752AA"/>
    <w:rsid w:val="00075D5F"/>
    <w:rsid w:val="00076B0E"/>
    <w:rsid w:val="00076D9E"/>
    <w:rsid w:val="00077702"/>
    <w:rsid w:val="00080DE8"/>
    <w:rsid w:val="000816B6"/>
    <w:rsid w:val="00081764"/>
    <w:rsid w:val="00082AA8"/>
    <w:rsid w:val="00082EC7"/>
    <w:rsid w:val="00083118"/>
    <w:rsid w:val="00083704"/>
    <w:rsid w:val="00085091"/>
    <w:rsid w:val="000850C8"/>
    <w:rsid w:val="00085C5C"/>
    <w:rsid w:val="00087093"/>
    <w:rsid w:val="00090242"/>
    <w:rsid w:val="00090265"/>
    <w:rsid w:val="0009053F"/>
    <w:rsid w:val="00090E54"/>
    <w:rsid w:val="0009160D"/>
    <w:rsid w:val="00091A90"/>
    <w:rsid w:val="00091C3A"/>
    <w:rsid w:val="00091FC3"/>
    <w:rsid w:val="00092701"/>
    <w:rsid w:val="0009324A"/>
    <w:rsid w:val="0009397B"/>
    <w:rsid w:val="00093A11"/>
    <w:rsid w:val="00094249"/>
    <w:rsid w:val="0009522B"/>
    <w:rsid w:val="00095373"/>
    <w:rsid w:val="000957BE"/>
    <w:rsid w:val="000962B0"/>
    <w:rsid w:val="000962D2"/>
    <w:rsid w:val="0009699D"/>
    <w:rsid w:val="00096B74"/>
    <w:rsid w:val="00097F8A"/>
    <w:rsid w:val="000A0062"/>
    <w:rsid w:val="000A03BE"/>
    <w:rsid w:val="000A0794"/>
    <w:rsid w:val="000A207C"/>
    <w:rsid w:val="000A3896"/>
    <w:rsid w:val="000A5BA4"/>
    <w:rsid w:val="000A5E50"/>
    <w:rsid w:val="000A6BBC"/>
    <w:rsid w:val="000A6EDA"/>
    <w:rsid w:val="000A7B15"/>
    <w:rsid w:val="000B1925"/>
    <w:rsid w:val="000B1D98"/>
    <w:rsid w:val="000B26E0"/>
    <w:rsid w:val="000B4C2B"/>
    <w:rsid w:val="000B4FE6"/>
    <w:rsid w:val="000B5277"/>
    <w:rsid w:val="000B5FF6"/>
    <w:rsid w:val="000B60EF"/>
    <w:rsid w:val="000B707C"/>
    <w:rsid w:val="000B708F"/>
    <w:rsid w:val="000B72D0"/>
    <w:rsid w:val="000C081B"/>
    <w:rsid w:val="000C092B"/>
    <w:rsid w:val="000C0F30"/>
    <w:rsid w:val="000C0FE4"/>
    <w:rsid w:val="000C14E7"/>
    <w:rsid w:val="000C2B41"/>
    <w:rsid w:val="000C2C21"/>
    <w:rsid w:val="000C3F4F"/>
    <w:rsid w:val="000C44E4"/>
    <w:rsid w:val="000C533F"/>
    <w:rsid w:val="000C5DE3"/>
    <w:rsid w:val="000C642B"/>
    <w:rsid w:val="000C7A87"/>
    <w:rsid w:val="000D054F"/>
    <w:rsid w:val="000D1621"/>
    <w:rsid w:val="000D21DB"/>
    <w:rsid w:val="000D26AA"/>
    <w:rsid w:val="000D2EB9"/>
    <w:rsid w:val="000D3F6A"/>
    <w:rsid w:val="000D41D2"/>
    <w:rsid w:val="000D46DB"/>
    <w:rsid w:val="000D4CE8"/>
    <w:rsid w:val="000D4D97"/>
    <w:rsid w:val="000D60C2"/>
    <w:rsid w:val="000D6A09"/>
    <w:rsid w:val="000D703D"/>
    <w:rsid w:val="000E0F13"/>
    <w:rsid w:val="000E1569"/>
    <w:rsid w:val="000E1617"/>
    <w:rsid w:val="000E1A89"/>
    <w:rsid w:val="000E2819"/>
    <w:rsid w:val="000E2D82"/>
    <w:rsid w:val="000E327E"/>
    <w:rsid w:val="000E44A8"/>
    <w:rsid w:val="000E44BB"/>
    <w:rsid w:val="000E49C2"/>
    <w:rsid w:val="000E53FD"/>
    <w:rsid w:val="000E658B"/>
    <w:rsid w:val="000F0B08"/>
    <w:rsid w:val="000F0E7C"/>
    <w:rsid w:val="000F13F2"/>
    <w:rsid w:val="000F16A7"/>
    <w:rsid w:val="000F1DBD"/>
    <w:rsid w:val="000F265B"/>
    <w:rsid w:val="000F2867"/>
    <w:rsid w:val="000F2D3D"/>
    <w:rsid w:val="000F3253"/>
    <w:rsid w:val="000F3897"/>
    <w:rsid w:val="000F41BC"/>
    <w:rsid w:val="000F4550"/>
    <w:rsid w:val="000F467D"/>
    <w:rsid w:val="000F4986"/>
    <w:rsid w:val="000F4BAE"/>
    <w:rsid w:val="000F4DC2"/>
    <w:rsid w:val="000F69A4"/>
    <w:rsid w:val="000F6BF0"/>
    <w:rsid w:val="000F74F3"/>
    <w:rsid w:val="000F7D5E"/>
    <w:rsid w:val="00101504"/>
    <w:rsid w:val="00101879"/>
    <w:rsid w:val="00101DF3"/>
    <w:rsid w:val="00101E0E"/>
    <w:rsid w:val="00102305"/>
    <w:rsid w:val="00102CF2"/>
    <w:rsid w:val="00102D77"/>
    <w:rsid w:val="001037E3"/>
    <w:rsid w:val="00103D42"/>
    <w:rsid w:val="00103F20"/>
    <w:rsid w:val="00104B83"/>
    <w:rsid w:val="00105394"/>
    <w:rsid w:val="001065BE"/>
    <w:rsid w:val="00106EA4"/>
    <w:rsid w:val="00110DA5"/>
    <w:rsid w:val="00111706"/>
    <w:rsid w:val="00111785"/>
    <w:rsid w:val="001129A6"/>
    <w:rsid w:val="00112D33"/>
    <w:rsid w:val="00113B92"/>
    <w:rsid w:val="001141E7"/>
    <w:rsid w:val="0011440C"/>
    <w:rsid w:val="001151BB"/>
    <w:rsid w:val="0011568F"/>
    <w:rsid w:val="00116283"/>
    <w:rsid w:val="001163AD"/>
    <w:rsid w:val="00117463"/>
    <w:rsid w:val="001207E1"/>
    <w:rsid w:val="00122197"/>
    <w:rsid w:val="0012432E"/>
    <w:rsid w:val="00124955"/>
    <w:rsid w:val="001256FD"/>
    <w:rsid w:val="00125E2B"/>
    <w:rsid w:val="00127B62"/>
    <w:rsid w:val="00131435"/>
    <w:rsid w:val="001324D4"/>
    <w:rsid w:val="00132546"/>
    <w:rsid w:val="00133254"/>
    <w:rsid w:val="001343C1"/>
    <w:rsid w:val="00134B93"/>
    <w:rsid w:val="001361F1"/>
    <w:rsid w:val="001369AB"/>
    <w:rsid w:val="001375CC"/>
    <w:rsid w:val="00140CA1"/>
    <w:rsid w:val="00142ECE"/>
    <w:rsid w:val="0014356C"/>
    <w:rsid w:val="00144FB5"/>
    <w:rsid w:val="00145F50"/>
    <w:rsid w:val="00147FC2"/>
    <w:rsid w:val="0015015F"/>
    <w:rsid w:val="0015038B"/>
    <w:rsid w:val="0015045C"/>
    <w:rsid w:val="00150B4B"/>
    <w:rsid w:val="0015202A"/>
    <w:rsid w:val="001521A4"/>
    <w:rsid w:val="00152A1E"/>
    <w:rsid w:val="00152FAE"/>
    <w:rsid w:val="00153853"/>
    <w:rsid w:val="00153E65"/>
    <w:rsid w:val="00154D25"/>
    <w:rsid w:val="00155592"/>
    <w:rsid w:val="00156203"/>
    <w:rsid w:val="00157302"/>
    <w:rsid w:val="001576FD"/>
    <w:rsid w:val="0015787D"/>
    <w:rsid w:val="00163040"/>
    <w:rsid w:val="001637D3"/>
    <w:rsid w:val="00164384"/>
    <w:rsid w:val="001645EE"/>
    <w:rsid w:val="00166953"/>
    <w:rsid w:val="00166D97"/>
    <w:rsid w:val="001671C4"/>
    <w:rsid w:val="00167335"/>
    <w:rsid w:val="001678E8"/>
    <w:rsid w:val="00170235"/>
    <w:rsid w:val="00171902"/>
    <w:rsid w:val="0017197C"/>
    <w:rsid w:val="00171B8D"/>
    <w:rsid w:val="00172AC5"/>
    <w:rsid w:val="00173287"/>
    <w:rsid w:val="00174005"/>
    <w:rsid w:val="00174DDF"/>
    <w:rsid w:val="00175546"/>
    <w:rsid w:val="001756DD"/>
    <w:rsid w:val="00175D5B"/>
    <w:rsid w:val="00175DBD"/>
    <w:rsid w:val="00175F6F"/>
    <w:rsid w:val="001769DF"/>
    <w:rsid w:val="00177378"/>
    <w:rsid w:val="00177540"/>
    <w:rsid w:val="001778D1"/>
    <w:rsid w:val="00177A16"/>
    <w:rsid w:val="00180EED"/>
    <w:rsid w:val="00180F5A"/>
    <w:rsid w:val="00181124"/>
    <w:rsid w:val="001818F8"/>
    <w:rsid w:val="00181E88"/>
    <w:rsid w:val="001820CC"/>
    <w:rsid w:val="00182A74"/>
    <w:rsid w:val="00182F24"/>
    <w:rsid w:val="001852FA"/>
    <w:rsid w:val="00185CB0"/>
    <w:rsid w:val="00186048"/>
    <w:rsid w:val="00186C16"/>
    <w:rsid w:val="00187F53"/>
    <w:rsid w:val="00190207"/>
    <w:rsid w:val="00190479"/>
    <w:rsid w:val="001906DE"/>
    <w:rsid w:val="00190D57"/>
    <w:rsid w:val="00190E60"/>
    <w:rsid w:val="00190EA3"/>
    <w:rsid w:val="00191F3A"/>
    <w:rsid w:val="0019268D"/>
    <w:rsid w:val="001967FD"/>
    <w:rsid w:val="00197397"/>
    <w:rsid w:val="00197D82"/>
    <w:rsid w:val="00197ED4"/>
    <w:rsid w:val="001A009E"/>
    <w:rsid w:val="001A0532"/>
    <w:rsid w:val="001A0C61"/>
    <w:rsid w:val="001A136C"/>
    <w:rsid w:val="001A168E"/>
    <w:rsid w:val="001A1A08"/>
    <w:rsid w:val="001A1BB6"/>
    <w:rsid w:val="001A1F37"/>
    <w:rsid w:val="001A215E"/>
    <w:rsid w:val="001A2394"/>
    <w:rsid w:val="001A4C39"/>
    <w:rsid w:val="001A4D28"/>
    <w:rsid w:val="001A61A6"/>
    <w:rsid w:val="001A6BCC"/>
    <w:rsid w:val="001A7004"/>
    <w:rsid w:val="001B0928"/>
    <w:rsid w:val="001B0CA1"/>
    <w:rsid w:val="001B0DA4"/>
    <w:rsid w:val="001B1393"/>
    <w:rsid w:val="001B18C9"/>
    <w:rsid w:val="001B1EC4"/>
    <w:rsid w:val="001B317E"/>
    <w:rsid w:val="001B4B1A"/>
    <w:rsid w:val="001B64DF"/>
    <w:rsid w:val="001B7B48"/>
    <w:rsid w:val="001B7F72"/>
    <w:rsid w:val="001C0D5C"/>
    <w:rsid w:val="001C11FC"/>
    <w:rsid w:val="001C1248"/>
    <w:rsid w:val="001C2986"/>
    <w:rsid w:val="001C2BBE"/>
    <w:rsid w:val="001C3946"/>
    <w:rsid w:val="001C3A79"/>
    <w:rsid w:val="001C3F0A"/>
    <w:rsid w:val="001C42DE"/>
    <w:rsid w:val="001C443C"/>
    <w:rsid w:val="001C44AA"/>
    <w:rsid w:val="001C4FA0"/>
    <w:rsid w:val="001C5E7D"/>
    <w:rsid w:val="001C60C9"/>
    <w:rsid w:val="001C6371"/>
    <w:rsid w:val="001C6F9A"/>
    <w:rsid w:val="001D0896"/>
    <w:rsid w:val="001D08F1"/>
    <w:rsid w:val="001D10A6"/>
    <w:rsid w:val="001D19EE"/>
    <w:rsid w:val="001D2D43"/>
    <w:rsid w:val="001D445A"/>
    <w:rsid w:val="001D54EB"/>
    <w:rsid w:val="001D630F"/>
    <w:rsid w:val="001D66D0"/>
    <w:rsid w:val="001D6E05"/>
    <w:rsid w:val="001D767D"/>
    <w:rsid w:val="001D7B28"/>
    <w:rsid w:val="001E08CD"/>
    <w:rsid w:val="001E0B28"/>
    <w:rsid w:val="001E0B8E"/>
    <w:rsid w:val="001E1658"/>
    <w:rsid w:val="001E1709"/>
    <w:rsid w:val="001E325D"/>
    <w:rsid w:val="001E3432"/>
    <w:rsid w:val="001E3BCC"/>
    <w:rsid w:val="001E498E"/>
    <w:rsid w:val="001E4B62"/>
    <w:rsid w:val="001E57B0"/>
    <w:rsid w:val="001E76ED"/>
    <w:rsid w:val="001E79D7"/>
    <w:rsid w:val="001F0125"/>
    <w:rsid w:val="001F053A"/>
    <w:rsid w:val="001F09E9"/>
    <w:rsid w:val="001F0C2E"/>
    <w:rsid w:val="001F0CB4"/>
    <w:rsid w:val="001F0D95"/>
    <w:rsid w:val="001F1969"/>
    <w:rsid w:val="001F1FF3"/>
    <w:rsid w:val="001F26C5"/>
    <w:rsid w:val="001F3699"/>
    <w:rsid w:val="001F3BE7"/>
    <w:rsid w:val="001F4ED9"/>
    <w:rsid w:val="001F4F01"/>
    <w:rsid w:val="001F542B"/>
    <w:rsid w:val="001F5AA5"/>
    <w:rsid w:val="001F5E63"/>
    <w:rsid w:val="001F6DDD"/>
    <w:rsid w:val="0020097D"/>
    <w:rsid w:val="00202823"/>
    <w:rsid w:val="00202EE5"/>
    <w:rsid w:val="00202F53"/>
    <w:rsid w:val="00203048"/>
    <w:rsid w:val="0020332A"/>
    <w:rsid w:val="00203599"/>
    <w:rsid w:val="00204369"/>
    <w:rsid w:val="00204BD1"/>
    <w:rsid w:val="00205D98"/>
    <w:rsid w:val="002063AF"/>
    <w:rsid w:val="00207111"/>
    <w:rsid w:val="002075FD"/>
    <w:rsid w:val="00207CF8"/>
    <w:rsid w:val="00207E7B"/>
    <w:rsid w:val="00210208"/>
    <w:rsid w:val="00211CEF"/>
    <w:rsid w:val="0021310E"/>
    <w:rsid w:val="00213D94"/>
    <w:rsid w:val="00215442"/>
    <w:rsid w:val="00216270"/>
    <w:rsid w:val="00220364"/>
    <w:rsid w:val="002205F7"/>
    <w:rsid w:val="00220A51"/>
    <w:rsid w:val="00221296"/>
    <w:rsid w:val="00221B75"/>
    <w:rsid w:val="00223051"/>
    <w:rsid w:val="00223E20"/>
    <w:rsid w:val="00224631"/>
    <w:rsid w:val="00224F12"/>
    <w:rsid w:val="002253E4"/>
    <w:rsid w:val="00225983"/>
    <w:rsid w:val="002272BE"/>
    <w:rsid w:val="00227D26"/>
    <w:rsid w:val="00230076"/>
    <w:rsid w:val="00230588"/>
    <w:rsid w:val="00231013"/>
    <w:rsid w:val="00231199"/>
    <w:rsid w:val="00231B62"/>
    <w:rsid w:val="0023203E"/>
    <w:rsid w:val="0023223A"/>
    <w:rsid w:val="00232F8A"/>
    <w:rsid w:val="0023480B"/>
    <w:rsid w:val="00235446"/>
    <w:rsid w:val="00235A38"/>
    <w:rsid w:val="00237CE2"/>
    <w:rsid w:val="00240A14"/>
    <w:rsid w:val="00240C4D"/>
    <w:rsid w:val="002414B0"/>
    <w:rsid w:val="0024166E"/>
    <w:rsid w:val="00241EFF"/>
    <w:rsid w:val="00242973"/>
    <w:rsid w:val="002429B7"/>
    <w:rsid w:val="00243F51"/>
    <w:rsid w:val="00244089"/>
    <w:rsid w:val="002448F1"/>
    <w:rsid w:val="0024557F"/>
    <w:rsid w:val="00245B40"/>
    <w:rsid w:val="002472B9"/>
    <w:rsid w:val="002476B1"/>
    <w:rsid w:val="00250317"/>
    <w:rsid w:val="002513F3"/>
    <w:rsid w:val="00251E59"/>
    <w:rsid w:val="00252FA4"/>
    <w:rsid w:val="002539EF"/>
    <w:rsid w:val="00254843"/>
    <w:rsid w:val="00254F24"/>
    <w:rsid w:val="00256682"/>
    <w:rsid w:val="002567E5"/>
    <w:rsid w:val="0025706C"/>
    <w:rsid w:val="00257A10"/>
    <w:rsid w:val="00260EEF"/>
    <w:rsid w:val="002612C1"/>
    <w:rsid w:val="00261D99"/>
    <w:rsid w:val="00261FC7"/>
    <w:rsid w:val="00262B07"/>
    <w:rsid w:val="00263050"/>
    <w:rsid w:val="002630D2"/>
    <w:rsid w:val="00263A04"/>
    <w:rsid w:val="00265721"/>
    <w:rsid w:val="002657A1"/>
    <w:rsid w:val="00266DDE"/>
    <w:rsid w:val="002672DC"/>
    <w:rsid w:val="002709F3"/>
    <w:rsid w:val="002714D1"/>
    <w:rsid w:val="002724B3"/>
    <w:rsid w:val="00272526"/>
    <w:rsid w:val="00272527"/>
    <w:rsid w:val="00273721"/>
    <w:rsid w:val="00273F43"/>
    <w:rsid w:val="002749B1"/>
    <w:rsid w:val="00274D0B"/>
    <w:rsid w:val="00274F04"/>
    <w:rsid w:val="00275AB5"/>
    <w:rsid w:val="00277856"/>
    <w:rsid w:val="00277AA9"/>
    <w:rsid w:val="00277F30"/>
    <w:rsid w:val="0028027E"/>
    <w:rsid w:val="00280F08"/>
    <w:rsid w:val="0028192F"/>
    <w:rsid w:val="00283D1A"/>
    <w:rsid w:val="00284124"/>
    <w:rsid w:val="002841E8"/>
    <w:rsid w:val="002843AF"/>
    <w:rsid w:val="00284F32"/>
    <w:rsid w:val="0028504D"/>
    <w:rsid w:val="002851DA"/>
    <w:rsid w:val="00285754"/>
    <w:rsid w:val="0029017B"/>
    <w:rsid w:val="00290A46"/>
    <w:rsid w:val="00290CB4"/>
    <w:rsid w:val="002912FD"/>
    <w:rsid w:val="00291506"/>
    <w:rsid w:val="002915B8"/>
    <w:rsid w:val="00293D25"/>
    <w:rsid w:val="00295A34"/>
    <w:rsid w:val="002969BA"/>
    <w:rsid w:val="002A011B"/>
    <w:rsid w:val="002A0B35"/>
    <w:rsid w:val="002A2AE9"/>
    <w:rsid w:val="002A2B50"/>
    <w:rsid w:val="002A2F4D"/>
    <w:rsid w:val="002A342B"/>
    <w:rsid w:val="002A3C21"/>
    <w:rsid w:val="002A41E3"/>
    <w:rsid w:val="002A458B"/>
    <w:rsid w:val="002A45C8"/>
    <w:rsid w:val="002A5307"/>
    <w:rsid w:val="002A5C6A"/>
    <w:rsid w:val="002A6338"/>
    <w:rsid w:val="002A6631"/>
    <w:rsid w:val="002A6BC3"/>
    <w:rsid w:val="002B026F"/>
    <w:rsid w:val="002B0487"/>
    <w:rsid w:val="002B04B3"/>
    <w:rsid w:val="002B05E9"/>
    <w:rsid w:val="002B0A27"/>
    <w:rsid w:val="002B0CCA"/>
    <w:rsid w:val="002B1023"/>
    <w:rsid w:val="002B140A"/>
    <w:rsid w:val="002B1513"/>
    <w:rsid w:val="002B1FB6"/>
    <w:rsid w:val="002B2A3D"/>
    <w:rsid w:val="002B2D4E"/>
    <w:rsid w:val="002B3704"/>
    <w:rsid w:val="002B437F"/>
    <w:rsid w:val="002B5498"/>
    <w:rsid w:val="002B605F"/>
    <w:rsid w:val="002B78FF"/>
    <w:rsid w:val="002C0321"/>
    <w:rsid w:val="002C0B0E"/>
    <w:rsid w:val="002C0CC9"/>
    <w:rsid w:val="002C0F8F"/>
    <w:rsid w:val="002C125F"/>
    <w:rsid w:val="002C1C97"/>
    <w:rsid w:val="002C336C"/>
    <w:rsid w:val="002C3874"/>
    <w:rsid w:val="002C3CCF"/>
    <w:rsid w:val="002C48D8"/>
    <w:rsid w:val="002C4B8A"/>
    <w:rsid w:val="002C5D6E"/>
    <w:rsid w:val="002C6A85"/>
    <w:rsid w:val="002C6F71"/>
    <w:rsid w:val="002C74E9"/>
    <w:rsid w:val="002C7619"/>
    <w:rsid w:val="002C7FBC"/>
    <w:rsid w:val="002D0160"/>
    <w:rsid w:val="002D0687"/>
    <w:rsid w:val="002D34C7"/>
    <w:rsid w:val="002D4873"/>
    <w:rsid w:val="002D4D58"/>
    <w:rsid w:val="002D4F34"/>
    <w:rsid w:val="002D53BF"/>
    <w:rsid w:val="002E04BB"/>
    <w:rsid w:val="002E0C5B"/>
    <w:rsid w:val="002E2093"/>
    <w:rsid w:val="002E3094"/>
    <w:rsid w:val="002E30CB"/>
    <w:rsid w:val="002E4BF7"/>
    <w:rsid w:val="002E4CD8"/>
    <w:rsid w:val="002E54C2"/>
    <w:rsid w:val="002E5AE7"/>
    <w:rsid w:val="002E5B81"/>
    <w:rsid w:val="002E6107"/>
    <w:rsid w:val="002E626F"/>
    <w:rsid w:val="002E6DB5"/>
    <w:rsid w:val="002E715B"/>
    <w:rsid w:val="002E7970"/>
    <w:rsid w:val="002F015B"/>
    <w:rsid w:val="002F1A0F"/>
    <w:rsid w:val="002F3E1D"/>
    <w:rsid w:val="002F4500"/>
    <w:rsid w:val="002F5E78"/>
    <w:rsid w:val="002F69EF"/>
    <w:rsid w:val="003000F9"/>
    <w:rsid w:val="0030233F"/>
    <w:rsid w:val="00303647"/>
    <w:rsid w:val="00304FA4"/>
    <w:rsid w:val="00305D64"/>
    <w:rsid w:val="00305F5C"/>
    <w:rsid w:val="00307298"/>
    <w:rsid w:val="00307509"/>
    <w:rsid w:val="0030775F"/>
    <w:rsid w:val="00310251"/>
    <w:rsid w:val="00311A0B"/>
    <w:rsid w:val="00311D9D"/>
    <w:rsid w:val="003122B2"/>
    <w:rsid w:val="00312D89"/>
    <w:rsid w:val="00312E48"/>
    <w:rsid w:val="00312F35"/>
    <w:rsid w:val="00313A7E"/>
    <w:rsid w:val="003145B4"/>
    <w:rsid w:val="00315D7F"/>
    <w:rsid w:val="00315FA5"/>
    <w:rsid w:val="003161A0"/>
    <w:rsid w:val="00316699"/>
    <w:rsid w:val="00317922"/>
    <w:rsid w:val="003179A6"/>
    <w:rsid w:val="00321AB0"/>
    <w:rsid w:val="00322030"/>
    <w:rsid w:val="00323D04"/>
    <w:rsid w:val="00323FE7"/>
    <w:rsid w:val="0032424F"/>
    <w:rsid w:val="00324307"/>
    <w:rsid w:val="00325521"/>
    <w:rsid w:val="00325D0A"/>
    <w:rsid w:val="00325D57"/>
    <w:rsid w:val="00325FA3"/>
    <w:rsid w:val="00327849"/>
    <w:rsid w:val="003304F2"/>
    <w:rsid w:val="00330553"/>
    <w:rsid w:val="003324D1"/>
    <w:rsid w:val="003334A1"/>
    <w:rsid w:val="00333E37"/>
    <w:rsid w:val="003344A6"/>
    <w:rsid w:val="0033554E"/>
    <w:rsid w:val="00335FB4"/>
    <w:rsid w:val="0033792F"/>
    <w:rsid w:val="00340DF9"/>
    <w:rsid w:val="00342A75"/>
    <w:rsid w:val="00342B42"/>
    <w:rsid w:val="00342C77"/>
    <w:rsid w:val="00345828"/>
    <w:rsid w:val="0034589D"/>
    <w:rsid w:val="00345913"/>
    <w:rsid w:val="00345F97"/>
    <w:rsid w:val="003464D1"/>
    <w:rsid w:val="00346F55"/>
    <w:rsid w:val="00347F5D"/>
    <w:rsid w:val="00350DA6"/>
    <w:rsid w:val="0035116A"/>
    <w:rsid w:val="00352287"/>
    <w:rsid w:val="003525F6"/>
    <w:rsid w:val="00352614"/>
    <w:rsid w:val="00353442"/>
    <w:rsid w:val="00353A12"/>
    <w:rsid w:val="00353A54"/>
    <w:rsid w:val="00353CCC"/>
    <w:rsid w:val="003550AF"/>
    <w:rsid w:val="003556EC"/>
    <w:rsid w:val="00355940"/>
    <w:rsid w:val="00355C22"/>
    <w:rsid w:val="003565AE"/>
    <w:rsid w:val="00357716"/>
    <w:rsid w:val="00357740"/>
    <w:rsid w:val="00357CFA"/>
    <w:rsid w:val="00361AA7"/>
    <w:rsid w:val="00362D58"/>
    <w:rsid w:val="00363D20"/>
    <w:rsid w:val="003646CD"/>
    <w:rsid w:val="00364963"/>
    <w:rsid w:val="003652C6"/>
    <w:rsid w:val="0036560D"/>
    <w:rsid w:val="00367285"/>
    <w:rsid w:val="00367396"/>
    <w:rsid w:val="0037147C"/>
    <w:rsid w:val="00371DB0"/>
    <w:rsid w:val="00372A90"/>
    <w:rsid w:val="00372BF0"/>
    <w:rsid w:val="00373108"/>
    <w:rsid w:val="003745AB"/>
    <w:rsid w:val="00374876"/>
    <w:rsid w:val="00374C2C"/>
    <w:rsid w:val="00375105"/>
    <w:rsid w:val="00375BC3"/>
    <w:rsid w:val="00375FE9"/>
    <w:rsid w:val="00376333"/>
    <w:rsid w:val="00377AAB"/>
    <w:rsid w:val="00377F2B"/>
    <w:rsid w:val="0038042C"/>
    <w:rsid w:val="00380472"/>
    <w:rsid w:val="00380744"/>
    <w:rsid w:val="00381AD9"/>
    <w:rsid w:val="00381D7E"/>
    <w:rsid w:val="003827EE"/>
    <w:rsid w:val="00383449"/>
    <w:rsid w:val="003843F0"/>
    <w:rsid w:val="00384D83"/>
    <w:rsid w:val="003851C1"/>
    <w:rsid w:val="00385909"/>
    <w:rsid w:val="0038741D"/>
    <w:rsid w:val="003878C8"/>
    <w:rsid w:val="00387A2F"/>
    <w:rsid w:val="00387AD2"/>
    <w:rsid w:val="00387E2E"/>
    <w:rsid w:val="003904E6"/>
    <w:rsid w:val="003931BC"/>
    <w:rsid w:val="00393743"/>
    <w:rsid w:val="003943CE"/>
    <w:rsid w:val="00394AA2"/>
    <w:rsid w:val="003954D1"/>
    <w:rsid w:val="00395A04"/>
    <w:rsid w:val="00396200"/>
    <w:rsid w:val="00397A18"/>
    <w:rsid w:val="00397AA0"/>
    <w:rsid w:val="00397F3F"/>
    <w:rsid w:val="003A09D6"/>
    <w:rsid w:val="003A0B97"/>
    <w:rsid w:val="003A0C2C"/>
    <w:rsid w:val="003A1675"/>
    <w:rsid w:val="003A201B"/>
    <w:rsid w:val="003A317B"/>
    <w:rsid w:val="003A3260"/>
    <w:rsid w:val="003A3DDC"/>
    <w:rsid w:val="003A40F3"/>
    <w:rsid w:val="003A417A"/>
    <w:rsid w:val="003A41F4"/>
    <w:rsid w:val="003A430A"/>
    <w:rsid w:val="003A4EDA"/>
    <w:rsid w:val="003A5649"/>
    <w:rsid w:val="003A5794"/>
    <w:rsid w:val="003A6078"/>
    <w:rsid w:val="003A6581"/>
    <w:rsid w:val="003A68C9"/>
    <w:rsid w:val="003A6FC1"/>
    <w:rsid w:val="003A71CB"/>
    <w:rsid w:val="003A7BFE"/>
    <w:rsid w:val="003A7CF7"/>
    <w:rsid w:val="003A7F53"/>
    <w:rsid w:val="003B0FD3"/>
    <w:rsid w:val="003B129D"/>
    <w:rsid w:val="003B1967"/>
    <w:rsid w:val="003B4D06"/>
    <w:rsid w:val="003B51F4"/>
    <w:rsid w:val="003B53CC"/>
    <w:rsid w:val="003B540A"/>
    <w:rsid w:val="003B5CC2"/>
    <w:rsid w:val="003B683C"/>
    <w:rsid w:val="003B7E29"/>
    <w:rsid w:val="003C0C59"/>
    <w:rsid w:val="003C207C"/>
    <w:rsid w:val="003C3ACF"/>
    <w:rsid w:val="003C4327"/>
    <w:rsid w:val="003C4F33"/>
    <w:rsid w:val="003C5B4D"/>
    <w:rsid w:val="003C5C43"/>
    <w:rsid w:val="003C68AE"/>
    <w:rsid w:val="003C7EDE"/>
    <w:rsid w:val="003D13AF"/>
    <w:rsid w:val="003D1989"/>
    <w:rsid w:val="003D19EE"/>
    <w:rsid w:val="003D2158"/>
    <w:rsid w:val="003D37FC"/>
    <w:rsid w:val="003D471F"/>
    <w:rsid w:val="003D6435"/>
    <w:rsid w:val="003E0943"/>
    <w:rsid w:val="003E0FB8"/>
    <w:rsid w:val="003E1ED6"/>
    <w:rsid w:val="003E2681"/>
    <w:rsid w:val="003E31E2"/>
    <w:rsid w:val="003E4CD8"/>
    <w:rsid w:val="003E51E6"/>
    <w:rsid w:val="003E52D6"/>
    <w:rsid w:val="003E5B11"/>
    <w:rsid w:val="003E5DF5"/>
    <w:rsid w:val="003E6212"/>
    <w:rsid w:val="003E64F0"/>
    <w:rsid w:val="003E7A07"/>
    <w:rsid w:val="003F0399"/>
    <w:rsid w:val="003F34F9"/>
    <w:rsid w:val="003F3CCF"/>
    <w:rsid w:val="003F405C"/>
    <w:rsid w:val="003F4351"/>
    <w:rsid w:val="003F56F3"/>
    <w:rsid w:val="003F5773"/>
    <w:rsid w:val="003F581D"/>
    <w:rsid w:val="003F5E1F"/>
    <w:rsid w:val="003F747A"/>
    <w:rsid w:val="003F7B26"/>
    <w:rsid w:val="00400415"/>
    <w:rsid w:val="00401826"/>
    <w:rsid w:val="00401BDD"/>
    <w:rsid w:val="00401E99"/>
    <w:rsid w:val="00401ED3"/>
    <w:rsid w:val="00402479"/>
    <w:rsid w:val="004026CA"/>
    <w:rsid w:val="004028B8"/>
    <w:rsid w:val="00403463"/>
    <w:rsid w:val="00403DF2"/>
    <w:rsid w:val="00404858"/>
    <w:rsid w:val="00404BF0"/>
    <w:rsid w:val="00404F4F"/>
    <w:rsid w:val="0040563F"/>
    <w:rsid w:val="00406008"/>
    <w:rsid w:val="00406093"/>
    <w:rsid w:val="0040638F"/>
    <w:rsid w:val="004069A0"/>
    <w:rsid w:val="00407882"/>
    <w:rsid w:val="00407CD6"/>
    <w:rsid w:val="00410E99"/>
    <w:rsid w:val="00412A03"/>
    <w:rsid w:val="00412E74"/>
    <w:rsid w:val="00414231"/>
    <w:rsid w:val="00414BE4"/>
    <w:rsid w:val="004159D5"/>
    <w:rsid w:val="004163B4"/>
    <w:rsid w:val="00416F68"/>
    <w:rsid w:val="00421E8C"/>
    <w:rsid w:val="004232BA"/>
    <w:rsid w:val="004237B7"/>
    <w:rsid w:val="00425065"/>
    <w:rsid w:val="0042555B"/>
    <w:rsid w:val="0042563B"/>
    <w:rsid w:val="00425C4F"/>
    <w:rsid w:val="0042744E"/>
    <w:rsid w:val="004301D8"/>
    <w:rsid w:val="00430D3A"/>
    <w:rsid w:val="00431513"/>
    <w:rsid w:val="0043178E"/>
    <w:rsid w:val="004318F6"/>
    <w:rsid w:val="00431E2B"/>
    <w:rsid w:val="0043280D"/>
    <w:rsid w:val="00432CED"/>
    <w:rsid w:val="00432F02"/>
    <w:rsid w:val="00432F85"/>
    <w:rsid w:val="004343C6"/>
    <w:rsid w:val="00435D29"/>
    <w:rsid w:val="0043702F"/>
    <w:rsid w:val="00437E67"/>
    <w:rsid w:val="00437EEC"/>
    <w:rsid w:val="004410ED"/>
    <w:rsid w:val="00443652"/>
    <w:rsid w:val="00443696"/>
    <w:rsid w:val="00443B5C"/>
    <w:rsid w:val="00445EBE"/>
    <w:rsid w:val="00446E47"/>
    <w:rsid w:val="0044792E"/>
    <w:rsid w:val="0045025B"/>
    <w:rsid w:val="00450D00"/>
    <w:rsid w:val="004511DA"/>
    <w:rsid w:val="0045148F"/>
    <w:rsid w:val="00451B62"/>
    <w:rsid w:val="00453C29"/>
    <w:rsid w:val="0045406E"/>
    <w:rsid w:val="00454131"/>
    <w:rsid w:val="00454255"/>
    <w:rsid w:val="00454EFE"/>
    <w:rsid w:val="00454F62"/>
    <w:rsid w:val="00456827"/>
    <w:rsid w:val="004570EA"/>
    <w:rsid w:val="004622B6"/>
    <w:rsid w:val="00463358"/>
    <w:rsid w:val="004638C5"/>
    <w:rsid w:val="00463F4C"/>
    <w:rsid w:val="004640CA"/>
    <w:rsid w:val="004648B9"/>
    <w:rsid w:val="004651AD"/>
    <w:rsid w:val="004652AC"/>
    <w:rsid w:val="004664E5"/>
    <w:rsid w:val="0046682C"/>
    <w:rsid w:val="004671D2"/>
    <w:rsid w:val="004705FD"/>
    <w:rsid w:val="00470AF7"/>
    <w:rsid w:val="00470C74"/>
    <w:rsid w:val="00471402"/>
    <w:rsid w:val="00472A05"/>
    <w:rsid w:val="00472F3B"/>
    <w:rsid w:val="00473D3C"/>
    <w:rsid w:val="00474069"/>
    <w:rsid w:val="00474548"/>
    <w:rsid w:val="00474D40"/>
    <w:rsid w:val="0047652A"/>
    <w:rsid w:val="00477D54"/>
    <w:rsid w:val="004804E4"/>
    <w:rsid w:val="004810FD"/>
    <w:rsid w:val="004818B3"/>
    <w:rsid w:val="0048196F"/>
    <w:rsid w:val="00481ECC"/>
    <w:rsid w:val="004825F3"/>
    <w:rsid w:val="00482B86"/>
    <w:rsid w:val="0048378C"/>
    <w:rsid w:val="00483F3E"/>
    <w:rsid w:val="004840D1"/>
    <w:rsid w:val="004842F4"/>
    <w:rsid w:val="00484634"/>
    <w:rsid w:val="0048478E"/>
    <w:rsid w:val="00484848"/>
    <w:rsid w:val="00484CEB"/>
    <w:rsid w:val="004869DA"/>
    <w:rsid w:val="00486B5B"/>
    <w:rsid w:val="00487223"/>
    <w:rsid w:val="0048747F"/>
    <w:rsid w:val="0048766A"/>
    <w:rsid w:val="00487B5D"/>
    <w:rsid w:val="0049198E"/>
    <w:rsid w:val="00491D93"/>
    <w:rsid w:val="0049259B"/>
    <w:rsid w:val="00492F88"/>
    <w:rsid w:val="00494E8B"/>
    <w:rsid w:val="00495C9F"/>
    <w:rsid w:val="00497DD0"/>
    <w:rsid w:val="004A0464"/>
    <w:rsid w:val="004A0713"/>
    <w:rsid w:val="004A2F36"/>
    <w:rsid w:val="004A44F2"/>
    <w:rsid w:val="004A5527"/>
    <w:rsid w:val="004A5815"/>
    <w:rsid w:val="004A5955"/>
    <w:rsid w:val="004A6147"/>
    <w:rsid w:val="004A61B0"/>
    <w:rsid w:val="004A7149"/>
    <w:rsid w:val="004A7410"/>
    <w:rsid w:val="004A77BA"/>
    <w:rsid w:val="004A7BB5"/>
    <w:rsid w:val="004A7C06"/>
    <w:rsid w:val="004B294B"/>
    <w:rsid w:val="004B2AF0"/>
    <w:rsid w:val="004B3033"/>
    <w:rsid w:val="004B3075"/>
    <w:rsid w:val="004B315C"/>
    <w:rsid w:val="004B4F14"/>
    <w:rsid w:val="004B5C5F"/>
    <w:rsid w:val="004B68C6"/>
    <w:rsid w:val="004B75CB"/>
    <w:rsid w:val="004B7F8C"/>
    <w:rsid w:val="004C0639"/>
    <w:rsid w:val="004C09C4"/>
    <w:rsid w:val="004C2035"/>
    <w:rsid w:val="004C24AC"/>
    <w:rsid w:val="004C2B92"/>
    <w:rsid w:val="004C32B8"/>
    <w:rsid w:val="004C4082"/>
    <w:rsid w:val="004C70CF"/>
    <w:rsid w:val="004C783F"/>
    <w:rsid w:val="004D01F4"/>
    <w:rsid w:val="004D0925"/>
    <w:rsid w:val="004D1409"/>
    <w:rsid w:val="004D1F13"/>
    <w:rsid w:val="004D3CC0"/>
    <w:rsid w:val="004D55E2"/>
    <w:rsid w:val="004D5885"/>
    <w:rsid w:val="004D59B3"/>
    <w:rsid w:val="004D59B4"/>
    <w:rsid w:val="004D743B"/>
    <w:rsid w:val="004D788D"/>
    <w:rsid w:val="004D7D23"/>
    <w:rsid w:val="004E0159"/>
    <w:rsid w:val="004E111C"/>
    <w:rsid w:val="004E123D"/>
    <w:rsid w:val="004E1C0B"/>
    <w:rsid w:val="004E1CAA"/>
    <w:rsid w:val="004E39F4"/>
    <w:rsid w:val="004E3B7C"/>
    <w:rsid w:val="004E3C52"/>
    <w:rsid w:val="004E3D2E"/>
    <w:rsid w:val="004E3E5F"/>
    <w:rsid w:val="004E43AB"/>
    <w:rsid w:val="004E46B2"/>
    <w:rsid w:val="004E4E2C"/>
    <w:rsid w:val="004E4EED"/>
    <w:rsid w:val="004E4FD1"/>
    <w:rsid w:val="004E509B"/>
    <w:rsid w:val="004E7164"/>
    <w:rsid w:val="004E79DA"/>
    <w:rsid w:val="004E7D05"/>
    <w:rsid w:val="004F0553"/>
    <w:rsid w:val="004F0688"/>
    <w:rsid w:val="004F074E"/>
    <w:rsid w:val="004F353F"/>
    <w:rsid w:val="004F40CE"/>
    <w:rsid w:val="004F4728"/>
    <w:rsid w:val="004F5A33"/>
    <w:rsid w:val="004F6E38"/>
    <w:rsid w:val="004F6E6A"/>
    <w:rsid w:val="004F6ECE"/>
    <w:rsid w:val="004F7BA2"/>
    <w:rsid w:val="005021D6"/>
    <w:rsid w:val="005026F7"/>
    <w:rsid w:val="00503213"/>
    <w:rsid w:val="005035E2"/>
    <w:rsid w:val="00503C30"/>
    <w:rsid w:val="0050429A"/>
    <w:rsid w:val="00504384"/>
    <w:rsid w:val="00504844"/>
    <w:rsid w:val="00504C3D"/>
    <w:rsid w:val="005064CE"/>
    <w:rsid w:val="005067ED"/>
    <w:rsid w:val="005068C9"/>
    <w:rsid w:val="00510554"/>
    <w:rsid w:val="00510C65"/>
    <w:rsid w:val="005111A0"/>
    <w:rsid w:val="00511F16"/>
    <w:rsid w:val="0051246B"/>
    <w:rsid w:val="00512516"/>
    <w:rsid w:val="005139D6"/>
    <w:rsid w:val="00513AF3"/>
    <w:rsid w:val="00513F31"/>
    <w:rsid w:val="00515DC4"/>
    <w:rsid w:val="005163B4"/>
    <w:rsid w:val="00517348"/>
    <w:rsid w:val="005173EE"/>
    <w:rsid w:val="0052178D"/>
    <w:rsid w:val="00521B3D"/>
    <w:rsid w:val="005223AE"/>
    <w:rsid w:val="0052386E"/>
    <w:rsid w:val="00523946"/>
    <w:rsid w:val="00523A55"/>
    <w:rsid w:val="00524BBE"/>
    <w:rsid w:val="00524DA6"/>
    <w:rsid w:val="00526ED1"/>
    <w:rsid w:val="0053051F"/>
    <w:rsid w:val="00530540"/>
    <w:rsid w:val="005306E3"/>
    <w:rsid w:val="00530744"/>
    <w:rsid w:val="00530873"/>
    <w:rsid w:val="0053126F"/>
    <w:rsid w:val="00531381"/>
    <w:rsid w:val="00531854"/>
    <w:rsid w:val="0053191D"/>
    <w:rsid w:val="0053247A"/>
    <w:rsid w:val="00533E16"/>
    <w:rsid w:val="005349F6"/>
    <w:rsid w:val="00534E0D"/>
    <w:rsid w:val="0053589B"/>
    <w:rsid w:val="00535A20"/>
    <w:rsid w:val="005369A1"/>
    <w:rsid w:val="00536AF8"/>
    <w:rsid w:val="00537861"/>
    <w:rsid w:val="00540E52"/>
    <w:rsid w:val="00540EAA"/>
    <w:rsid w:val="00540FCE"/>
    <w:rsid w:val="00541C4B"/>
    <w:rsid w:val="00542238"/>
    <w:rsid w:val="00542FF6"/>
    <w:rsid w:val="00543B14"/>
    <w:rsid w:val="00543E43"/>
    <w:rsid w:val="0054402B"/>
    <w:rsid w:val="00544103"/>
    <w:rsid w:val="00544EBF"/>
    <w:rsid w:val="00545222"/>
    <w:rsid w:val="00546A1D"/>
    <w:rsid w:val="00546E24"/>
    <w:rsid w:val="005507F1"/>
    <w:rsid w:val="00550F44"/>
    <w:rsid w:val="005511E6"/>
    <w:rsid w:val="00552004"/>
    <w:rsid w:val="00552B4D"/>
    <w:rsid w:val="00552D55"/>
    <w:rsid w:val="00552F2C"/>
    <w:rsid w:val="005535BF"/>
    <w:rsid w:val="00553788"/>
    <w:rsid w:val="00553F25"/>
    <w:rsid w:val="00555CEA"/>
    <w:rsid w:val="005565BC"/>
    <w:rsid w:val="00556806"/>
    <w:rsid w:val="00556DCC"/>
    <w:rsid w:val="005576A6"/>
    <w:rsid w:val="0056011C"/>
    <w:rsid w:val="005602FA"/>
    <w:rsid w:val="00560D75"/>
    <w:rsid w:val="00561214"/>
    <w:rsid w:val="00561427"/>
    <w:rsid w:val="00561E34"/>
    <w:rsid w:val="0056242B"/>
    <w:rsid w:val="005625B3"/>
    <w:rsid w:val="00562B54"/>
    <w:rsid w:val="0056398F"/>
    <w:rsid w:val="00563D17"/>
    <w:rsid w:val="00564006"/>
    <w:rsid w:val="00564CC1"/>
    <w:rsid w:val="005651F9"/>
    <w:rsid w:val="00565580"/>
    <w:rsid w:val="00566263"/>
    <w:rsid w:val="0056724E"/>
    <w:rsid w:val="00567D4D"/>
    <w:rsid w:val="00567F02"/>
    <w:rsid w:val="005701E8"/>
    <w:rsid w:val="0057105F"/>
    <w:rsid w:val="0057224C"/>
    <w:rsid w:val="005727D4"/>
    <w:rsid w:val="00572AFF"/>
    <w:rsid w:val="005736E6"/>
    <w:rsid w:val="00574F80"/>
    <w:rsid w:val="00575CF7"/>
    <w:rsid w:val="0057781B"/>
    <w:rsid w:val="00577A6C"/>
    <w:rsid w:val="00580204"/>
    <w:rsid w:val="0058094D"/>
    <w:rsid w:val="00580FC8"/>
    <w:rsid w:val="00581AF9"/>
    <w:rsid w:val="00581C77"/>
    <w:rsid w:val="00582164"/>
    <w:rsid w:val="00582F1C"/>
    <w:rsid w:val="005841E7"/>
    <w:rsid w:val="0058543A"/>
    <w:rsid w:val="005863BB"/>
    <w:rsid w:val="00586DDD"/>
    <w:rsid w:val="00587418"/>
    <w:rsid w:val="00587DE7"/>
    <w:rsid w:val="00590DD7"/>
    <w:rsid w:val="005916F4"/>
    <w:rsid w:val="0059430B"/>
    <w:rsid w:val="00594313"/>
    <w:rsid w:val="005947D2"/>
    <w:rsid w:val="00594847"/>
    <w:rsid w:val="00596CE2"/>
    <w:rsid w:val="005A00A8"/>
    <w:rsid w:val="005A02D9"/>
    <w:rsid w:val="005A0C60"/>
    <w:rsid w:val="005A1935"/>
    <w:rsid w:val="005A22B3"/>
    <w:rsid w:val="005A32EC"/>
    <w:rsid w:val="005A33C7"/>
    <w:rsid w:val="005A3A44"/>
    <w:rsid w:val="005A48D0"/>
    <w:rsid w:val="005A555B"/>
    <w:rsid w:val="005A5A8A"/>
    <w:rsid w:val="005A6297"/>
    <w:rsid w:val="005A6F80"/>
    <w:rsid w:val="005A6FF0"/>
    <w:rsid w:val="005A7176"/>
    <w:rsid w:val="005A7223"/>
    <w:rsid w:val="005A7391"/>
    <w:rsid w:val="005A7FAE"/>
    <w:rsid w:val="005B0623"/>
    <w:rsid w:val="005B082B"/>
    <w:rsid w:val="005B0FFA"/>
    <w:rsid w:val="005B153E"/>
    <w:rsid w:val="005B1F90"/>
    <w:rsid w:val="005B22C9"/>
    <w:rsid w:val="005B2D03"/>
    <w:rsid w:val="005B5620"/>
    <w:rsid w:val="005B5A7A"/>
    <w:rsid w:val="005B6035"/>
    <w:rsid w:val="005B62C1"/>
    <w:rsid w:val="005B651A"/>
    <w:rsid w:val="005B655B"/>
    <w:rsid w:val="005B6F73"/>
    <w:rsid w:val="005B7224"/>
    <w:rsid w:val="005C01B9"/>
    <w:rsid w:val="005C07D7"/>
    <w:rsid w:val="005C0C43"/>
    <w:rsid w:val="005C27DA"/>
    <w:rsid w:val="005C4767"/>
    <w:rsid w:val="005C48D4"/>
    <w:rsid w:val="005C49F0"/>
    <w:rsid w:val="005C4AB7"/>
    <w:rsid w:val="005C50A2"/>
    <w:rsid w:val="005C5166"/>
    <w:rsid w:val="005C5384"/>
    <w:rsid w:val="005C5528"/>
    <w:rsid w:val="005C5A7F"/>
    <w:rsid w:val="005C6A60"/>
    <w:rsid w:val="005C75FA"/>
    <w:rsid w:val="005C7FE8"/>
    <w:rsid w:val="005D054A"/>
    <w:rsid w:val="005D071B"/>
    <w:rsid w:val="005D0A93"/>
    <w:rsid w:val="005D0D7E"/>
    <w:rsid w:val="005D0FF4"/>
    <w:rsid w:val="005D16C3"/>
    <w:rsid w:val="005D190E"/>
    <w:rsid w:val="005D1A00"/>
    <w:rsid w:val="005D1E63"/>
    <w:rsid w:val="005D290D"/>
    <w:rsid w:val="005D2C8E"/>
    <w:rsid w:val="005D480A"/>
    <w:rsid w:val="005D7942"/>
    <w:rsid w:val="005E03C4"/>
    <w:rsid w:val="005E0BFE"/>
    <w:rsid w:val="005E0E0A"/>
    <w:rsid w:val="005E12E7"/>
    <w:rsid w:val="005E153F"/>
    <w:rsid w:val="005E1575"/>
    <w:rsid w:val="005E1CEE"/>
    <w:rsid w:val="005E2B6A"/>
    <w:rsid w:val="005E2D19"/>
    <w:rsid w:val="005E31EC"/>
    <w:rsid w:val="005E3277"/>
    <w:rsid w:val="005E3517"/>
    <w:rsid w:val="005E40FD"/>
    <w:rsid w:val="005E4627"/>
    <w:rsid w:val="005E5A4C"/>
    <w:rsid w:val="005E610C"/>
    <w:rsid w:val="005E6FB3"/>
    <w:rsid w:val="005E7042"/>
    <w:rsid w:val="005F096F"/>
    <w:rsid w:val="005F0D68"/>
    <w:rsid w:val="005F1B24"/>
    <w:rsid w:val="005F1E8A"/>
    <w:rsid w:val="005F388E"/>
    <w:rsid w:val="005F402A"/>
    <w:rsid w:val="005F42FB"/>
    <w:rsid w:val="005F5BD7"/>
    <w:rsid w:val="005F6A14"/>
    <w:rsid w:val="005F6ADD"/>
    <w:rsid w:val="005F72AC"/>
    <w:rsid w:val="0060109F"/>
    <w:rsid w:val="00602791"/>
    <w:rsid w:val="00602C10"/>
    <w:rsid w:val="00603DB2"/>
    <w:rsid w:val="00604CA0"/>
    <w:rsid w:val="006052E0"/>
    <w:rsid w:val="006078F6"/>
    <w:rsid w:val="00607A47"/>
    <w:rsid w:val="0061059D"/>
    <w:rsid w:val="006108DD"/>
    <w:rsid w:val="00610A85"/>
    <w:rsid w:val="00611054"/>
    <w:rsid w:val="00611172"/>
    <w:rsid w:val="00612239"/>
    <w:rsid w:val="00612B44"/>
    <w:rsid w:val="006145A4"/>
    <w:rsid w:val="00616990"/>
    <w:rsid w:val="006171E0"/>
    <w:rsid w:val="00621ECA"/>
    <w:rsid w:val="0062235B"/>
    <w:rsid w:val="00622876"/>
    <w:rsid w:val="00622958"/>
    <w:rsid w:val="00623068"/>
    <w:rsid w:val="0062319A"/>
    <w:rsid w:val="0062348E"/>
    <w:rsid w:val="00623B68"/>
    <w:rsid w:val="006244A4"/>
    <w:rsid w:val="00624BAD"/>
    <w:rsid w:val="00624D42"/>
    <w:rsid w:val="006254CC"/>
    <w:rsid w:val="006254F3"/>
    <w:rsid w:val="00625731"/>
    <w:rsid w:val="006268F3"/>
    <w:rsid w:val="0062741B"/>
    <w:rsid w:val="0063135B"/>
    <w:rsid w:val="0063244A"/>
    <w:rsid w:val="0063274C"/>
    <w:rsid w:val="0063283B"/>
    <w:rsid w:val="00633688"/>
    <w:rsid w:val="00634812"/>
    <w:rsid w:val="00634EA7"/>
    <w:rsid w:val="00635541"/>
    <w:rsid w:val="006403E0"/>
    <w:rsid w:val="0064177A"/>
    <w:rsid w:val="00641943"/>
    <w:rsid w:val="0064194E"/>
    <w:rsid w:val="00642783"/>
    <w:rsid w:val="00643DC3"/>
    <w:rsid w:val="00643F06"/>
    <w:rsid w:val="006447B0"/>
    <w:rsid w:val="00644810"/>
    <w:rsid w:val="00644CAF"/>
    <w:rsid w:val="006451D3"/>
    <w:rsid w:val="00645831"/>
    <w:rsid w:val="00646B10"/>
    <w:rsid w:val="00647215"/>
    <w:rsid w:val="00647822"/>
    <w:rsid w:val="00647FB0"/>
    <w:rsid w:val="00650F64"/>
    <w:rsid w:val="006512B1"/>
    <w:rsid w:val="00651F30"/>
    <w:rsid w:val="00652537"/>
    <w:rsid w:val="006526C0"/>
    <w:rsid w:val="00652AA5"/>
    <w:rsid w:val="00652B6B"/>
    <w:rsid w:val="00653A5C"/>
    <w:rsid w:val="006540AA"/>
    <w:rsid w:val="00654262"/>
    <w:rsid w:val="00654814"/>
    <w:rsid w:val="0065504D"/>
    <w:rsid w:val="006557D5"/>
    <w:rsid w:val="00655A24"/>
    <w:rsid w:val="00655B60"/>
    <w:rsid w:val="00655E02"/>
    <w:rsid w:val="006566B2"/>
    <w:rsid w:val="00656784"/>
    <w:rsid w:val="00656FC8"/>
    <w:rsid w:val="00660066"/>
    <w:rsid w:val="0066014B"/>
    <w:rsid w:val="006602E8"/>
    <w:rsid w:val="00661A89"/>
    <w:rsid w:val="00661C05"/>
    <w:rsid w:val="00661DF1"/>
    <w:rsid w:val="006620A7"/>
    <w:rsid w:val="00663E4C"/>
    <w:rsid w:val="006646DC"/>
    <w:rsid w:val="00664F76"/>
    <w:rsid w:val="00666383"/>
    <w:rsid w:val="0066642E"/>
    <w:rsid w:val="0066662C"/>
    <w:rsid w:val="00667CF7"/>
    <w:rsid w:val="0067020C"/>
    <w:rsid w:val="00670E5F"/>
    <w:rsid w:val="00671EF1"/>
    <w:rsid w:val="00673262"/>
    <w:rsid w:val="00674825"/>
    <w:rsid w:val="00674F91"/>
    <w:rsid w:val="00675079"/>
    <w:rsid w:val="006750A3"/>
    <w:rsid w:val="00675DE8"/>
    <w:rsid w:val="006764BD"/>
    <w:rsid w:val="006767D8"/>
    <w:rsid w:val="006778F7"/>
    <w:rsid w:val="00680649"/>
    <w:rsid w:val="00681223"/>
    <w:rsid w:val="0068163E"/>
    <w:rsid w:val="00681958"/>
    <w:rsid w:val="00681B83"/>
    <w:rsid w:val="00681C05"/>
    <w:rsid w:val="00682201"/>
    <w:rsid w:val="006825B7"/>
    <w:rsid w:val="00682B33"/>
    <w:rsid w:val="00682F8E"/>
    <w:rsid w:val="006834BB"/>
    <w:rsid w:val="006845A8"/>
    <w:rsid w:val="006845EB"/>
    <w:rsid w:val="006856B5"/>
    <w:rsid w:val="00685859"/>
    <w:rsid w:val="00685C53"/>
    <w:rsid w:val="00685FEF"/>
    <w:rsid w:val="006869B4"/>
    <w:rsid w:val="00686E28"/>
    <w:rsid w:val="0069075D"/>
    <w:rsid w:val="00690B32"/>
    <w:rsid w:val="00690D71"/>
    <w:rsid w:val="00691EF4"/>
    <w:rsid w:val="00692844"/>
    <w:rsid w:val="00692BA1"/>
    <w:rsid w:val="006931EB"/>
    <w:rsid w:val="00693978"/>
    <w:rsid w:val="00693B83"/>
    <w:rsid w:val="00693C7A"/>
    <w:rsid w:val="00694EA3"/>
    <w:rsid w:val="00694FC1"/>
    <w:rsid w:val="00695D7E"/>
    <w:rsid w:val="006968D7"/>
    <w:rsid w:val="006A1087"/>
    <w:rsid w:val="006A1360"/>
    <w:rsid w:val="006A19CD"/>
    <w:rsid w:val="006A2547"/>
    <w:rsid w:val="006A2C8D"/>
    <w:rsid w:val="006A30FD"/>
    <w:rsid w:val="006A3EAF"/>
    <w:rsid w:val="006A440A"/>
    <w:rsid w:val="006A4444"/>
    <w:rsid w:val="006A51F6"/>
    <w:rsid w:val="006A5248"/>
    <w:rsid w:val="006A5583"/>
    <w:rsid w:val="006A5E82"/>
    <w:rsid w:val="006A7787"/>
    <w:rsid w:val="006B0674"/>
    <w:rsid w:val="006B0DE0"/>
    <w:rsid w:val="006B23FB"/>
    <w:rsid w:val="006B247E"/>
    <w:rsid w:val="006B4843"/>
    <w:rsid w:val="006B4C66"/>
    <w:rsid w:val="006B5025"/>
    <w:rsid w:val="006B7009"/>
    <w:rsid w:val="006C04DE"/>
    <w:rsid w:val="006C19A2"/>
    <w:rsid w:val="006C1D98"/>
    <w:rsid w:val="006C27CA"/>
    <w:rsid w:val="006C48FD"/>
    <w:rsid w:val="006C4C06"/>
    <w:rsid w:val="006C5B5B"/>
    <w:rsid w:val="006C726C"/>
    <w:rsid w:val="006D0525"/>
    <w:rsid w:val="006D1FDC"/>
    <w:rsid w:val="006D2366"/>
    <w:rsid w:val="006D24AB"/>
    <w:rsid w:val="006D3E34"/>
    <w:rsid w:val="006D3F9E"/>
    <w:rsid w:val="006D499E"/>
    <w:rsid w:val="006D4D68"/>
    <w:rsid w:val="006D53B2"/>
    <w:rsid w:val="006D5CA3"/>
    <w:rsid w:val="006D5D58"/>
    <w:rsid w:val="006D5E40"/>
    <w:rsid w:val="006D7678"/>
    <w:rsid w:val="006E0267"/>
    <w:rsid w:val="006E02E9"/>
    <w:rsid w:val="006E0435"/>
    <w:rsid w:val="006E1D61"/>
    <w:rsid w:val="006E3BB5"/>
    <w:rsid w:val="006E3C01"/>
    <w:rsid w:val="006E489A"/>
    <w:rsid w:val="006E4A9B"/>
    <w:rsid w:val="006E4F35"/>
    <w:rsid w:val="006E4F87"/>
    <w:rsid w:val="006E58FE"/>
    <w:rsid w:val="006E5FA2"/>
    <w:rsid w:val="006E6297"/>
    <w:rsid w:val="006E62BF"/>
    <w:rsid w:val="006E6AD6"/>
    <w:rsid w:val="006E731C"/>
    <w:rsid w:val="006E78E7"/>
    <w:rsid w:val="006E7F50"/>
    <w:rsid w:val="006F0FA6"/>
    <w:rsid w:val="006F1088"/>
    <w:rsid w:val="006F19EB"/>
    <w:rsid w:val="006F20DC"/>
    <w:rsid w:val="006F2665"/>
    <w:rsid w:val="006F317B"/>
    <w:rsid w:val="006F332F"/>
    <w:rsid w:val="006F3A9B"/>
    <w:rsid w:val="006F3AE4"/>
    <w:rsid w:val="006F3F7A"/>
    <w:rsid w:val="006F5DA0"/>
    <w:rsid w:val="006F6A03"/>
    <w:rsid w:val="006F6DF1"/>
    <w:rsid w:val="006F6F01"/>
    <w:rsid w:val="006F7174"/>
    <w:rsid w:val="006F7A33"/>
    <w:rsid w:val="0070122E"/>
    <w:rsid w:val="00701940"/>
    <w:rsid w:val="0070289D"/>
    <w:rsid w:val="00702A3F"/>
    <w:rsid w:val="007032F7"/>
    <w:rsid w:val="00703E8A"/>
    <w:rsid w:val="007044D2"/>
    <w:rsid w:val="0070477D"/>
    <w:rsid w:val="00704BED"/>
    <w:rsid w:val="00704EA6"/>
    <w:rsid w:val="00705BB4"/>
    <w:rsid w:val="00705CF5"/>
    <w:rsid w:val="00705D97"/>
    <w:rsid w:val="007064BB"/>
    <w:rsid w:val="00706A3F"/>
    <w:rsid w:val="00706BCE"/>
    <w:rsid w:val="0070713E"/>
    <w:rsid w:val="00707232"/>
    <w:rsid w:val="0070753F"/>
    <w:rsid w:val="00710B55"/>
    <w:rsid w:val="00710C90"/>
    <w:rsid w:val="00711C5A"/>
    <w:rsid w:val="00711E40"/>
    <w:rsid w:val="00712300"/>
    <w:rsid w:val="00712738"/>
    <w:rsid w:val="007133AA"/>
    <w:rsid w:val="0071391C"/>
    <w:rsid w:val="00713F8E"/>
    <w:rsid w:val="007141FE"/>
    <w:rsid w:val="0071459E"/>
    <w:rsid w:val="00714F61"/>
    <w:rsid w:val="00715237"/>
    <w:rsid w:val="00715C26"/>
    <w:rsid w:val="00715F68"/>
    <w:rsid w:val="00716010"/>
    <w:rsid w:val="00716842"/>
    <w:rsid w:val="007174FF"/>
    <w:rsid w:val="00717A66"/>
    <w:rsid w:val="007216B8"/>
    <w:rsid w:val="007218BA"/>
    <w:rsid w:val="007218FA"/>
    <w:rsid w:val="00721DD9"/>
    <w:rsid w:val="007222C7"/>
    <w:rsid w:val="00723C68"/>
    <w:rsid w:val="007246B2"/>
    <w:rsid w:val="00724DD6"/>
    <w:rsid w:val="00725419"/>
    <w:rsid w:val="007256EE"/>
    <w:rsid w:val="0072604C"/>
    <w:rsid w:val="007278DB"/>
    <w:rsid w:val="00730219"/>
    <w:rsid w:val="00730599"/>
    <w:rsid w:val="00730911"/>
    <w:rsid w:val="00731254"/>
    <w:rsid w:val="00731331"/>
    <w:rsid w:val="00731AC7"/>
    <w:rsid w:val="00734A3D"/>
    <w:rsid w:val="00735C73"/>
    <w:rsid w:val="007360EA"/>
    <w:rsid w:val="0073660C"/>
    <w:rsid w:val="0073747C"/>
    <w:rsid w:val="007406D8"/>
    <w:rsid w:val="00740A6B"/>
    <w:rsid w:val="00740EE8"/>
    <w:rsid w:val="007414DE"/>
    <w:rsid w:val="00741E77"/>
    <w:rsid w:val="0074242D"/>
    <w:rsid w:val="007426D6"/>
    <w:rsid w:val="00743C77"/>
    <w:rsid w:val="00743D61"/>
    <w:rsid w:val="0074482B"/>
    <w:rsid w:val="00745278"/>
    <w:rsid w:val="00746167"/>
    <w:rsid w:val="007463E0"/>
    <w:rsid w:val="00746BE9"/>
    <w:rsid w:val="007470C2"/>
    <w:rsid w:val="00747B7B"/>
    <w:rsid w:val="00747C03"/>
    <w:rsid w:val="007507AB"/>
    <w:rsid w:val="0075136F"/>
    <w:rsid w:val="007514BD"/>
    <w:rsid w:val="00752C9E"/>
    <w:rsid w:val="00752FDB"/>
    <w:rsid w:val="00753E40"/>
    <w:rsid w:val="00753EDA"/>
    <w:rsid w:val="007542C1"/>
    <w:rsid w:val="00754372"/>
    <w:rsid w:val="00754CA4"/>
    <w:rsid w:val="00755102"/>
    <w:rsid w:val="00755338"/>
    <w:rsid w:val="0075624C"/>
    <w:rsid w:val="0075704A"/>
    <w:rsid w:val="007579FF"/>
    <w:rsid w:val="00757E02"/>
    <w:rsid w:val="007602E5"/>
    <w:rsid w:val="00760C6B"/>
    <w:rsid w:val="00761341"/>
    <w:rsid w:val="00762A4F"/>
    <w:rsid w:val="00762E68"/>
    <w:rsid w:val="0076316E"/>
    <w:rsid w:val="00764572"/>
    <w:rsid w:val="00767A47"/>
    <w:rsid w:val="0077056A"/>
    <w:rsid w:val="00771760"/>
    <w:rsid w:val="007739A4"/>
    <w:rsid w:val="00774869"/>
    <w:rsid w:val="007757CB"/>
    <w:rsid w:val="00775F31"/>
    <w:rsid w:val="00776A55"/>
    <w:rsid w:val="00777135"/>
    <w:rsid w:val="00777620"/>
    <w:rsid w:val="00777C41"/>
    <w:rsid w:val="007803CB"/>
    <w:rsid w:val="00780714"/>
    <w:rsid w:val="00782567"/>
    <w:rsid w:val="00782828"/>
    <w:rsid w:val="007835A7"/>
    <w:rsid w:val="00783A25"/>
    <w:rsid w:val="00785087"/>
    <w:rsid w:val="0078544D"/>
    <w:rsid w:val="00785BDE"/>
    <w:rsid w:val="00786B27"/>
    <w:rsid w:val="00787024"/>
    <w:rsid w:val="00787B8E"/>
    <w:rsid w:val="00787EA7"/>
    <w:rsid w:val="007909BD"/>
    <w:rsid w:val="00790A79"/>
    <w:rsid w:val="007911C4"/>
    <w:rsid w:val="00791BA3"/>
    <w:rsid w:val="0079280E"/>
    <w:rsid w:val="00792C48"/>
    <w:rsid w:val="0079360D"/>
    <w:rsid w:val="00794635"/>
    <w:rsid w:val="00795CA8"/>
    <w:rsid w:val="00795EF3"/>
    <w:rsid w:val="00796596"/>
    <w:rsid w:val="00797E75"/>
    <w:rsid w:val="007A0376"/>
    <w:rsid w:val="007A099C"/>
    <w:rsid w:val="007A0CD3"/>
    <w:rsid w:val="007A1665"/>
    <w:rsid w:val="007A177C"/>
    <w:rsid w:val="007A2669"/>
    <w:rsid w:val="007A4AA8"/>
    <w:rsid w:val="007A4D4F"/>
    <w:rsid w:val="007A4DFE"/>
    <w:rsid w:val="007A5486"/>
    <w:rsid w:val="007A5541"/>
    <w:rsid w:val="007A617D"/>
    <w:rsid w:val="007A6C57"/>
    <w:rsid w:val="007A6E5A"/>
    <w:rsid w:val="007A70CD"/>
    <w:rsid w:val="007A73D2"/>
    <w:rsid w:val="007A758E"/>
    <w:rsid w:val="007A784F"/>
    <w:rsid w:val="007A7C41"/>
    <w:rsid w:val="007A7DE6"/>
    <w:rsid w:val="007B00DD"/>
    <w:rsid w:val="007B05BE"/>
    <w:rsid w:val="007B0758"/>
    <w:rsid w:val="007B0D27"/>
    <w:rsid w:val="007B1457"/>
    <w:rsid w:val="007B14C5"/>
    <w:rsid w:val="007B1A70"/>
    <w:rsid w:val="007B2973"/>
    <w:rsid w:val="007B32C0"/>
    <w:rsid w:val="007B35BA"/>
    <w:rsid w:val="007B4A5B"/>
    <w:rsid w:val="007B500F"/>
    <w:rsid w:val="007B55AA"/>
    <w:rsid w:val="007B5C0F"/>
    <w:rsid w:val="007B5CC6"/>
    <w:rsid w:val="007B62BF"/>
    <w:rsid w:val="007C029C"/>
    <w:rsid w:val="007C0959"/>
    <w:rsid w:val="007C0AEB"/>
    <w:rsid w:val="007C10C1"/>
    <w:rsid w:val="007C1BF9"/>
    <w:rsid w:val="007C1C0F"/>
    <w:rsid w:val="007C1F6D"/>
    <w:rsid w:val="007C1FBE"/>
    <w:rsid w:val="007C2BE6"/>
    <w:rsid w:val="007C3290"/>
    <w:rsid w:val="007C3FE0"/>
    <w:rsid w:val="007C47E4"/>
    <w:rsid w:val="007C4940"/>
    <w:rsid w:val="007C5023"/>
    <w:rsid w:val="007C5437"/>
    <w:rsid w:val="007C75B2"/>
    <w:rsid w:val="007D0691"/>
    <w:rsid w:val="007D07FB"/>
    <w:rsid w:val="007D19B5"/>
    <w:rsid w:val="007D280A"/>
    <w:rsid w:val="007D311A"/>
    <w:rsid w:val="007D393C"/>
    <w:rsid w:val="007D3E10"/>
    <w:rsid w:val="007D460A"/>
    <w:rsid w:val="007D4C96"/>
    <w:rsid w:val="007D4D23"/>
    <w:rsid w:val="007D53D4"/>
    <w:rsid w:val="007D5D57"/>
    <w:rsid w:val="007D5F5B"/>
    <w:rsid w:val="007D61EA"/>
    <w:rsid w:val="007D64E1"/>
    <w:rsid w:val="007D6B6B"/>
    <w:rsid w:val="007D6D6B"/>
    <w:rsid w:val="007D789E"/>
    <w:rsid w:val="007D7D58"/>
    <w:rsid w:val="007E070A"/>
    <w:rsid w:val="007E1407"/>
    <w:rsid w:val="007E1445"/>
    <w:rsid w:val="007E15DC"/>
    <w:rsid w:val="007E1A4D"/>
    <w:rsid w:val="007E22FD"/>
    <w:rsid w:val="007E2604"/>
    <w:rsid w:val="007E2946"/>
    <w:rsid w:val="007E2ACF"/>
    <w:rsid w:val="007E391B"/>
    <w:rsid w:val="007E3D63"/>
    <w:rsid w:val="007E3E5B"/>
    <w:rsid w:val="007E4442"/>
    <w:rsid w:val="007E522B"/>
    <w:rsid w:val="007E5467"/>
    <w:rsid w:val="007E6057"/>
    <w:rsid w:val="007E649D"/>
    <w:rsid w:val="007E6528"/>
    <w:rsid w:val="007E7128"/>
    <w:rsid w:val="007E761D"/>
    <w:rsid w:val="007E778B"/>
    <w:rsid w:val="007E780A"/>
    <w:rsid w:val="007F08D5"/>
    <w:rsid w:val="007F1BAB"/>
    <w:rsid w:val="007F1CAB"/>
    <w:rsid w:val="007F23E0"/>
    <w:rsid w:val="007F2B06"/>
    <w:rsid w:val="007F2FA3"/>
    <w:rsid w:val="007F34C4"/>
    <w:rsid w:val="007F3FC9"/>
    <w:rsid w:val="007F4A56"/>
    <w:rsid w:val="007F500A"/>
    <w:rsid w:val="007F63D9"/>
    <w:rsid w:val="007F64E9"/>
    <w:rsid w:val="007F73BB"/>
    <w:rsid w:val="007F7B6D"/>
    <w:rsid w:val="00800126"/>
    <w:rsid w:val="00800A62"/>
    <w:rsid w:val="008010BF"/>
    <w:rsid w:val="008016B3"/>
    <w:rsid w:val="0080247B"/>
    <w:rsid w:val="00802AD8"/>
    <w:rsid w:val="00802E77"/>
    <w:rsid w:val="008031AB"/>
    <w:rsid w:val="00803389"/>
    <w:rsid w:val="0080446F"/>
    <w:rsid w:val="008044F9"/>
    <w:rsid w:val="00804631"/>
    <w:rsid w:val="0080510E"/>
    <w:rsid w:val="008057E7"/>
    <w:rsid w:val="00806116"/>
    <w:rsid w:val="00806F5C"/>
    <w:rsid w:val="00807D80"/>
    <w:rsid w:val="00811400"/>
    <w:rsid w:val="008118CA"/>
    <w:rsid w:val="008124A0"/>
    <w:rsid w:val="0081274A"/>
    <w:rsid w:val="00813101"/>
    <w:rsid w:val="008134D1"/>
    <w:rsid w:val="00814182"/>
    <w:rsid w:val="00815405"/>
    <w:rsid w:val="00815F78"/>
    <w:rsid w:val="00817AB9"/>
    <w:rsid w:val="008202D7"/>
    <w:rsid w:val="00821243"/>
    <w:rsid w:val="008219C0"/>
    <w:rsid w:val="0082216A"/>
    <w:rsid w:val="00823204"/>
    <w:rsid w:val="00823BA0"/>
    <w:rsid w:val="0082426A"/>
    <w:rsid w:val="00824492"/>
    <w:rsid w:val="00824E73"/>
    <w:rsid w:val="00825186"/>
    <w:rsid w:val="0082639B"/>
    <w:rsid w:val="0083053B"/>
    <w:rsid w:val="0083104D"/>
    <w:rsid w:val="008314ED"/>
    <w:rsid w:val="0083240C"/>
    <w:rsid w:val="00833783"/>
    <w:rsid w:val="00834CB9"/>
    <w:rsid w:val="0083610F"/>
    <w:rsid w:val="0083764F"/>
    <w:rsid w:val="00840189"/>
    <w:rsid w:val="00840320"/>
    <w:rsid w:val="008408AC"/>
    <w:rsid w:val="00841048"/>
    <w:rsid w:val="0084256D"/>
    <w:rsid w:val="00843B8A"/>
    <w:rsid w:val="0084456C"/>
    <w:rsid w:val="0084637D"/>
    <w:rsid w:val="008467BA"/>
    <w:rsid w:val="008469FF"/>
    <w:rsid w:val="00846FAE"/>
    <w:rsid w:val="008477A9"/>
    <w:rsid w:val="00847BBD"/>
    <w:rsid w:val="0085132D"/>
    <w:rsid w:val="00852E2F"/>
    <w:rsid w:val="0085355F"/>
    <w:rsid w:val="00853E9C"/>
    <w:rsid w:val="00853F9A"/>
    <w:rsid w:val="00854257"/>
    <w:rsid w:val="00854330"/>
    <w:rsid w:val="00854956"/>
    <w:rsid w:val="00856314"/>
    <w:rsid w:val="008567D2"/>
    <w:rsid w:val="00856A21"/>
    <w:rsid w:val="00857829"/>
    <w:rsid w:val="00860649"/>
    <w:rsid w:val="00861302"/>
    <w:rsid w:val="0086198C"/>
    <w:rsid w:val="00861C1B"/>
    <w:rsid w:val="00862998"/>
    <w:rsid w:val="00862A81"/>
    <w:rsid w:val="00862C48"/>
    <w:rsid w:val="00862F65"/>
    <w:rsid w:val="008631E7"/>
    <w:rsid w:val="00864210"/>
    <w:rsid w:val="0086426F"/>
    <w:rsid w:val="00864342"/>
    <w:rsid w:val="00864AC5"/>
    <w:rsid w:val="00866012"/>
    <w:rsid w:val="00870D84"/>
    <w:rsid w:val="00871634"/>
    <w:rsid w:val="008717D4"/>
    <w:rsid w:val="00871950"/>
    <w:rsid w:val="0087247C"/>
    <w:rsid w:val="00872C4B"/>
    <w:rsid w:val="0087304F"/>
    <w:rsid w:val="008734BA"/>
    <w:rsid w:val="0087419B"/>
    <w:rsid w:val="008747CB"/>
    <w:rsid w:val="00874C30"/>
    <w:rsid w:val="008753CB"/>
    <w:rsid w:val="00875C74"/>
    <w:rsid w:val="00876350"/>
    <w:rsid w:val="00877E5A"/>
    <w:rsid w:val="0088160F"/>
    <w:rsid w:val="00881AA6"/>
    <w:rsid w:val="00881D4F"/>
    <w:rsid w:val="00882147"/>
    <w:rsid w:val="00882481"/>
    <w:rsid w:val="0088284D"/>
    <w:rsid w:val="00882F2B"/>
    <w:rsid w:val="0088318F"/>
    <w:rsid w:val="00883D15"/>
    <w:rsid w:val="00883D26"/>
    <w:rsid w:val="0088412A"/>
    <w:rsid w:val="00884C21"/>
    <w:rsid w:val="00885B0F"/>
    <w:rsid w:val="00885D58"/>
    <w:rsid w:val="00886013"/>
    <w:rsid w:val="00886107"/>
    <w:rsid w:val="00886755"/>
    <w:rsid w:val="00890757"/>
    <w:rsid w:val="00890D9C"/>
    <w:rsid w:val="00891CF0"/>
    <w:rsid w:val="00893742"/>
    <w:rsid w:val="008938D4"/>
    <w:rsid w:val="00893E86"/>
    <w:rsid w:val="0089411F"/>
    <w:rsid w:val="00894829"/>
    <w:rsid w:val="00895567"/>
    <w:rsid w:val="00896441"/>
    <w:rsid w:val="00896C6C"/>
    <w:rsid w:val="00896DA8"/>
    <w:rsid w:val="00897411"/>
    <w:rsid w:val="00897CAF"/>
    <w:rsid w:val="00897E96"/>
    <w:rsid w:val="008A0DC3"/>
    <w:rsid w:val="008A1A97"/>
    <w:rsid w:val="008A23CD"/>
    <w:rsid w:val="008A27C9"/>
    <w:rsid w:val="008A2BA6"/>
    <w:rsid w:val="008A2D5E"/>
    <w:rsid w:val="008A36DA"/>
    <w:rsid w:val="008A3B58"/>
    <w:rsid w:val="008A5808"/>
    <w:rsid w:val="008A5B0E"/>
    <w:rsid w:val="008A679E"/>
    <w:rsid w:val="008B04E3"/>
    <w:rsid w:val="008B05A1"/>
    <w:rsid w:val="008B0846"/>
    <w:rsid w:val="008B13D1"/>
    <w:rsid w:val="008B26F4"/>
    <w:rsid w:val="008B30CF"/>
    <w:rsid w:val="008B3B09"/>
    <w:rsid w:val="008B3BDA"/>
    <w:rsid w:val="008B4863"/>
    <w:rsid w:val="008B4A34"/>
    <w:rsid w:val="008B4F96"/>
    <w:rsid w:val="008B5978"/>
    <w:rsid w:val="008B6B22"/>
    <w:rsid w:val="008B6E60"/>
    <w:rsid w:val="008B776D"/>
    <w:rsid w:val="008C021C"/>
    <w:rsid w:val="008C1AE3"/>
    <w:rsid w:val="008C1B0C"/>
    <w:rsid w:val="008C20A6"/>
    <w:rsid w:val="008C34C8"/>
    <w:rsid w:val="008C35B1"/>
    <w:rsid w:val="008C366D"/>
    <w:rsid w:val="008C3F29"/>
    <w:rsid w:val="008C542F"/>
    <w:rsid w:val="008C5D15"/>
    <w:rsid w:val="008C7B27"/>
    <w:rsid w:val="008C7F56"/>
    <w:rsid w:val="008D131B"/>
    <w:rsid w:val="008D3066"/>
    <w:rsid w:val="008D3695"/>
    <w:rsid w:val="008D4998"/>
    <w:rsid w:val="008D4AB4"/>
    <w:rsid w:val="008D5407"/>
    <w:rsid w:val="008D59F2"/>
    <w:rsid w:val="008D6CE6"/>
    <w:rsid w:val="008D7933"/>
    <w:rsid w:val="008E010A"/>
    <w:rsid w:val="008E06FB"/>
    <w:rsid w:val="008E0DFB"/>
    <w:rsid w:val="008E13E9"/>
    <w:rsid w:val="008E1EA1"/>
    <w:rsid w:val="008E2219"/>
    <w:rsid w:val="008E2354"/>
    <w:rsid w:val="008E24A1"/>
    <w:rsid w:val="008E30DB"/>
    <w:rsid w:val="008E55B5"/>
    <w:rsid w:val="008E55C2"/>
    <w:rsid w:val="008E5880"/>
    <w:rsid w:val="008E5D89"/>
    <w:rsid w:val="008E5DE6"/>
    <w:rsid w:val="008E6CB8"/>
    <w:rsid w:val="008E7156"/>
    <w:rsid w:val="008F1E3E"/>
    <w:rsid w:val="008F1FB8"/>
    <w:rsid w:val="008F210B"/>
    <w:rsid w:val="008F210C"/>
    <w:rsid w:val="008F27ED"/>
    <w:rsid w:val="008F2CC1"/>
    <w:rsid w:val="008F2E5B"/>
    <w:rsid w:val="008F45D5"/>
    <w:rsid w:val="008F5989"/>
    <w:rsid w:val="008F5CE8"/>
    <w:rsid w:val="008F6193"/>
    <w:rsid w:val="008F75BE"/>
    <w:rsid w:val="008F7658"/>
    <w:rsid w:val="00900F83"/>
    <w:rsid w:val="0090117B"/>
    <w:rsid w:val="00901192"/>
    <w:rsid w:val="00901493"/>
    <w:rsid w:val="009018C6"/>
    <w:rsid w:val="0090262A"/>
    <w:rsid w:val="00903662"/>
    <w:rsid w:val="009046A0"/>
    <w:rsid w:val="00906127"/>
    <w:rsid w:val="0090681A"/>
    <w:rsid w:val="00907BE2"/>
    <w:rsid w:val="00907C07"/>
    <w:rsid w:val="00907D8D"/>
    <w:rsid w:val="009102C3"/>
    <w:rsid w:val="009114D5"/>
    <w:rsid w:val="00911DBB"/>
    <w:rsid w:val="00911E24"/>
    <w:rsid w:val="009124EB"/>
    <w:rsid w:val="0091278A"/>
    <w:rsid w:val="00912C8A"/>
    <w:rsid w:val="00913E9F"/>
    <w:rsid w:val="00914653"/>
    <w:rsid w:val="00914BD3"/>
    <w:rsid w:val="00915B82"/>
    <w:rsid w:val="009178E2"/>
    <w:rsid w:val="00917FB2"/>
    <w:rsid w:val="0092003D"/>
    <w:rsid w:val="00920E2E"/>
    <w:rsid w:val="009231B1"/>
    <w:rsid w:val="00923736"/>
    <w:rsid w:val="00924120"/>
    <w:rsid w:val="009258E0"/>
    <w:rsid w:val="0092691E"/>
    <w:rsid w:val="0092734E"/>
    <w:rsid w:val="00927B49"/>
    <w:rsid w:val="00927BF2"/>
    <w:rsid w:val="00927E8C"/>
    <w:rsid w:val="009305FE"/>
    <w:rsid w:val="00930715"/>
    <w:rsid w:val="00930ED6"/>
    <w:rsid w:val="00933BF6"/>
    <w:rsid w:val="00933D22"/>
    <w:rsid w:val="00934E70"/>
    <w:rsid w:val="00935808"/>
    <w:rsid w:val="00936054"/>
    <w:rsid w:val="00936E79"/>
    <w:rsid w:val="009373AB"/>
    <w:rsid w:val="009375A9"/>
    <w:rsid w:val="00937DFB"/>
    <w:rsid w:val="009405F8"/>
    <w:rsid w:val="00942297"/>
    <w:rsid w:val="00942894"/>
    <w:rsid w:val="009438B8"/>
    <w:rsid w:val="00944228"/>
    <w:rsid w:val="00944405"/>
    <w:rsid w:val="009447C9"/>
    <w:rsid w:val="00944AE3"/>
    <w:rsid w:val="00944DD5"/>
    <w:rsid w:val="00945E92"/>
    <w:rsid w:val="00945F87"/>
    <w:rsid w:val="0094721A"/>
    <w:rsid w:val="00947F75"/>
    <w:rsid w:val="0095031B"/>
    <w:rsid w:val="00953408"/>
    <w:rsid w:val="009537E5"/>
    <w:rsid w:val="00953839"/>
    <w:rsid w:val="009554FC"/>
    <w:rsid w:val="00955993"/>
    <w:rsid w:val="009559C1"/>
    <w:rsid w:val="00956833"/>
    <w:rsid w:val="009569B5"/>
    <w:rsid w:val="009576AB"/>
    <w:rsid w:val="009615A3"/>
    <w:rsid w:val="00961DFB"/>
    <w:rsid w:val="0096278E"/>
    <w:rsid w:val="00962DEE"/>
    <w:rsid w:val="00962FE3"/>
    <w:rsid w:val="00963330"/>
    <w:rsid w:val="00963DA4"/>
    <w:rsid w:val="00964040"/>
    <w:rsid w:val="009644FE"/>
    <w:rsid w:val="00964D87"/>
    <w:rsid w:val="00965FF0"/>
    <w:rsid w:val="00967BE7"/>
    <w:rsid w:val="00970005"/>
    <w:rsid w:val="009706B2"/>
    <w:rsid w:val="00970FEA"/>
    <w:rsid w:val="0097107C"/>
    <w:rsid w:val="009713E6"/>
    <w:rsid w:val="0097198E"/>
    <w:rsid w:val="00971C72"/>
    <w:rsid w:val="00971C9B"/>
    <w:rsid w:val="00972522"/>
    <w:rsid w:val="0097267D"/>
    <w:rsid w:val="00972867"/>
    <w:rsid w:val="0097288B"/>
    <w:rsid w:val="009728A6"/>
    <w:rsid w:val="00972934"/>
    <w:rsid w:val="00972EDA"/>
    <w:rsid w:val="00973A73"/>
    <w:rsid w:val="00973D3C"/>
    <w:rsid w:val="00973D4D"/>
    <w:rsid w:val="009757B7"/>
    <w:rsid w:val="009802BF"/>
    <w:rsid w:val="0098089A"/>
    <w:rsid w:val="0098124E"/>
    <w:rsid w:val="0098127B"/>
    <w:rsid w:val="009814E6"/>
    <w:rsid w:val="00982339"/>
    <w:rsid w:val="00982921"/>
    <w:rsid w:val="00982B86"/>
    <w:rsid w:val="009833AA"/>
    <w:rsid w:val="00984A61"/>
    <w:rsid w:val="00985137"/>
    <w:rsid w:val="00985D79"/>
    <w:rsid w:val="00985EB1"/>
    <w:rsid w:val="00985FA6"/>
    <w:rsid w:val="009862EA"/>
    <w:rsid w:val="009864B8"/>
    <w:rsid w:val="00986640"/>
    <w:rsid w:val="00986B66"/>
    <w:rsid w:val="009871AE"/>
    <w:rsid w:val="00991A9B"/>
    <w:rsid w:val="00991AFC"/>
    <w:rsid w:val="009922FD"/>
    <w:rsid w:val="00992800"/>
    <w:rsid w:val="00994BE5"/>
    <w:rsid w:val="00994BFE"/>
    <w:rsid w:val="0099556C"/>
    <w:rsid w:val="00996100"/>
    <w:rsid w:val="0099638F"/>
    <w:rsid w:val="00996557"/>
    <w:rsid w:val="009979FD"/>
    <w:rsid w:val="00997A25"/>
    <w:rsid w:val="00997E18"/>
    <w:rsid w:val="009A03D1"/>
    <w:rsid w:val="009A0934"/>
    <w:rsid w:val="009A1CE3"/>
    <w:rsid w:val="009A2900"/>
    <w:rsid w:val="009A32E1"/>
    <w:rsid w:val="009A3FFB"/>
    <w:rsid w:val="009A5B5D"/>
    <w:rsid w:val="009A71CB"/>
    <w:rsid w:val="009A773E"/>
    <w:rsid w:val="009A7C3A"/>
    <w:rsid w:val="009B234D"/>
    <w:rsid w:val="009B2547"/>
    <w:rsid w:val="009B2BDC"/>
    <w:rsid w:val="009B3646"/>
    <w:rsid w:val="009B3CB1"/>
    <w:rsid w:val="009B3D80"/>
    <w:rsid w:val="009B3E17"/>
    <w:rsid w:val="009B46E7"/>
    <w:rsid w:val="009B477B"/>
    <w:rsid w:val="009B5797"/>
    <w:rsid w:val="009B5FA4"/>
    <w:rsid w:val="009B675F"/>
    <w:rsid w:val="009B7770"/>
    <w:rsid w:val="009C0AC5"/>
    <w:rsid w:val="009C1AAB"/>
    <w:rsid w:val="009C1DB3"/>
    <w:rsid w:val="009C1FE8"/>
    <w:rsid w:val="009C2EC8"/>
    <w:rsid w:val="009C39D7"/>
    <w:rsid w:val="009C4C73"/>
    <w:rsid w:val="009C5533"/>
    <w:rsid w:val="009C5712"/>
    <w:rsid w:val="009C57BA"/>
    <w:rsid w:val="009C603E"/>
    <w:rsid w:val="009C690C"/>
    <w:rsid w:val="009C7181"/>
    <w:rsid w:val="009D00F2"/>
    <w:rsid w:val="009D0394"/>
    <w:rsid w:val="009D0F65"/>
    <w:rsid w:val="009D16DC"/>
    <w:rsid w:val="009D1D7B"/>
    <w:rsid w:val="009D1E45"/>
    <w:rsid w:val="009D1FE1"/>
    <w:rsid w:val="009D226F"/>
    <w:rsid w:val="009D2911"/>
    <w:rsid w:val="009D57E3"/>
    <w:rsid w:val="009D5D2A"/>
    <w:rsid w:val="009D63B3"/>
    <w:rsid w:val="009D739D"/>
    <w:rsid w:val="009D7FF9"/>
    <w:rsid w:val="009E07A1"/>
    <w:rsid w:val="009E0CE3"/>
    <w:rsid w:val="009E16A9"/>
    <w:rsid w:val="009E2A75"/>
    <w:rsid w:val="009E3EF5"/>
    <w:rsid w:val="009E7808"/>
    <w:rsid w:val="009E7B37"/>
    <w:rsid w:val="009F0AC9"/>
    <w:rsid w:val="009F11C4"/>
    <w:rsid w:val="009F15FC"/>
    <w:rsid w:val="009F183A"/>
    <w:rsid w:val="009F1A87"/>
    <w:rsid w:val="009F2875"/>
    <w:rsid w:val="009F3679"/>
    <w:rsid w:val="009F410D"/>
    <w:rsid w:val="009F536D"/>
    <w:rsid w:val="009F5719"/>
    <w:rsid w:val="009F6A30"/>
    <w:rsid w:val="009F738B"/>
    <w:rsid w:val="009F780B"/>
    <w:rsid w:val="00A00A93"/>
    <w:rsid w:val="00A00C44"/>
    <w:rsid w:val="00A01921"/>
    <w:rsid w:val="00A036FE"/>
    <w:rsid w:val="00A04692"/>
    <w:rsid w:val="00A06522"/>
    <w:rsid w:val="00A07AAD"/>
    <w:rsid w:val="00A106F4"/>
    <w:rsid w:val="00A1078F"/>
    <w:rsid w:val="00A108B6"/>
    <w:rsid w:val="00A10B4D"/>
    <w:rsid w:val="00A10D61"/>
    <w:rsid w:val="00A11D9C"/>
    <w:rsid w:val="00A11DC0"/>
    <w:rsid w:val="00A12A65"/>
    <w:rsid w:val="00A13459"/>
    <w:rsid w:val="00A135EC"/>
    <w:rsid w:val="00A13AA8"/>
    <w:rsid w:val="00A13E47"/>
    <w:rsid w:val="00A13F28"/>
    <w:rsid w:val="00A140AD"/>
    <w:rsid w:val="00A14402"/>
    <w:rsid w:val="00A1469B"/>
    <w:rsid w:val="00A1487C"/>
    <w:rsid w:val="00A1493A"/>
    <w:rsid w:val="00A16B1C"/>
    <w:rsid w:val="00A1775A"/>
    <w:rsid w:val="00A17EC0"/>
    <w:rsid w:val="00A206C6"/>
    <w:rsid w:val="00A2092A"/>
    <w:rsid w:val="00A20D34"/>
    <w:rsid w:val="00A210E6"/>
    <w:rsid w:val="00A22992"/>
    <w:rsid w:val="00A232AB"/>
    <w:rsid w:val="00A243AF"/>
    <w:rsid w:val="00A24EC7"/>
    <w:rsid w:val="00A2738A"/>
    <w:rsid w:val="00A27564"/>
    <w:rsid w:val="00A275DF"/>
    <w:rsid w:val="00A3062F"/>
    <w:rsid w:val="00A3106F"/>
    <w:rsid w:val="00A31207"/>
    <w:rsid w:val="00A318F1"/>
    <w:rsid w:val="00A31C5B"/>
    <w:rsid w:val="00A32251"/>
    <w:rsid w:val="00A32B09"/>
    <w:rsid w:val="00A33342"/>
    <w:rsid w:val="00A3334D"/>
    <w:rsid w:val="00A33D66"/>
    <w:rsid w:val="00A33F99"/>
    <w:rsid w:val="00A34036"/>
    <w:rsid w:val="00A34677"/>
    <w:rsid w:val="00A35142"/>
    <w:rsid w:val="00A35CCE"/>
    <w:rsid w:val="00A364B4"/>
    <w:rsid w:val="00A36C0C"/>
    <w:rsid w:val="00A37AF1"/>
    <w:rsid w:val="00A40BC7"/>
    <w:rsid w:val="00A41A1D"/>
    <w:rsid w:val="00A41BA3"/>
    <w:rsid w:val="00A41F7F"/>
    <w:rsid w:val="00A425CE"/>
    <w:rsid w:val="00A42BCE"/>
    <w:rsid w:val="00A43668"/>
    <w:rsid w:val="00A43690"/>
    <w:rsid w:val="00A438E0"/>
    <w:rsid w:val="00A451B8"/>
    <w:rsid w:val="00A45A02"/>
    <w:rsid w:val="00A46BC8"/>
    <w:rsid w:val="00A47544"/>
    <w:rsid w:val="00A4765B"/>
    <w:rsid w:val="00A477D1"/>
    <w:rsid w:val="00A47A00"/>
    <w:rsid w:val="00A47FFA"/>
    <w:rsid w:val="00A502A5"/>
    <w:rsid w:val="00A50986"/>
    <w:rsid w:val="00A50DDE"/>
    <w:rsid w:val="00A512F7"/>
    <w:rsid w:val="00A531A8"/>
    <w:rsid w:val="00A534E6"/>
    <w:rsid w:val="00A540A3"/>
    <w:rsid w:val="00A55821"/>
    <w:rsid w:val="00A558FA"/>
    <w:rsid w:val="00A55A3C"/>
    <w:rsid w:val="00A55F1D"/>
    <w:rsid w:val="00A56742"/>
    <w:rsid w:val="00A56DCF"/>
    <w:rsid w:val="00A6040B"/>
    <w:rsid w:val="00A620A0"/>
    <w:rsid w:val="00A62348"/>
    <w:rsid w:val="00A624F4"/>
    <w:rsid w:val="00A63024"/>
    <w:rsid w:val="00A631C5"/>
    <w:rsid w:val="00A6331C"/>
    <w:rsid w:val="00A63EB4"/>
    <w:rsid w:val="00A63EBD"/>
    <w:rsid w:val="00A641B8"/>
    <w:rsid w:val="00A64406"/>
    <w:rsid w:val="00A644A2"/>
    <w:rsid w:val="00A64FE9"/>
    <w:rsid w:val="00A65A85"/>
    <w:rsid w:val="00A66069"/>
    <w:rsid w:val="00A668A8"/>
    <w:rsid w:val="00A668BB"/>
    <w:rsid w:val="00A66FF6"/>
    <w:rsid w:val="00A7039A"/>
    <w:rsid w:val="00A70570"/>
    <w:rsid w:val="00A7103C"/>
    <w:rsid w:val="00A712DF"/>
    <w:rsid w:val="00A71FAF"/>
    <w:rsid w:val="00A7255D"/>
    <w:rsid w:val="00A730A2"/>
    <w:rsid w:val="00A73C39"/>
    <w:rsid w:val="00A73FB3"/>
    <w:rsid w:val="00A73FEE"/>
    <w:rsid w:val="00A74B77"/>
    <w:rsid w:val="00A75A52"/>
    <w:rsid w:val="00A75B34"/>
    <w:rsid w:val="00A75B58"/>
    <w:rsid w:val="00A75EF7"/>
    <w:rsid w:val="00A77380"/>
    <w:rsid w:val="00A77EC4"/>
    <w:rsid w:val="00A803C4"/>
    <w:rsid w:val="00A82F26"/>
    <w:rsid w:val="00A83167"/>
    <w:rsid w:val="00A84650"/>
    <w:rsid w:val="00A84D47"/>
    <w:rsid w:val="00A858DC"/>
    <w:rsid w:val="00A85B4A"/>
    <w:rsid w:val="00A85E38"/>
    <w:rsid w:val="00A915DC"/>
    <w:rsid w:val="00A918F3"/>
    <w:rsid w:val="00A9191B"/>
    <w:rsid w:val="00A925DF"/>
    <w:rsid w:val="00A92FA3"/>
    <w:rsid w:val="00A935BF"/>
    <w:rsid w:val="00A93C25"/>
    <w:rsid w:val="00A93C81"/>
    <w:rsid w:val="00A94B29"/>
    <w:rsid w:val="00A958AB"/>
    <w:rsid w:val="00A95EDF"/>
    <w:rsid w:val="00A969E4"/>
    <w:rsid w:val="00A97D79"/>
    <w:rsid w:val="00AA1A70"/>
    <w:rsid w:val="00AA1C28"/>
    <w:rsid w:val="00AA290A"/>
    <w:rsid w:val="00AA33FE"/>
    <w:rsid w:val="00AA347A"/>
    <w:rsid w:val="00AA3A95"/>
    <w:rsid w:val="00AA3EAB"/>
    <w:rsid w:val="00AA45E5"/>
    <w:rsid w:val="00AA6875"/>
    <w:rsid w:val="00AA70C8"/>
    <w:rsid w:val="00AB04BF"/>
    <w:rsid w:val="00AB0648"/>
    <w:rsid w:val="00AB080E"/>
    <w:rsid w:val="00AB0BA7"/>
    <w:rsid w:val="00AB0D93"/>
    <w:rsid w:val="00AB10E8"/>
    <w:rsid w:val="00AB17D4"/>
    <w:rsid w:val="00AB1BA9"/>
    <w:rsid w:val="00AB1FCE"/>
    <w:rsid w:val="00AB28D9"/>
    <w:rsid w:val="00AB34E2"/>
    <w:rsid w:val="00AB37EC"/>
    <w:rsid w:val="00AB3B4A"/>
    <w:rsid w:val="00AB41D5"/>
    <w:rsid w:val="00AB48BE"/>
    <w:rsid w:val="00AB49C9"/>
    <w:rsid w:val="00AB4A5B"/>
    <w:rsid w:val="00AB4AF6"/>
    <w:rsid w:val="00AB4F65"/>
    <w:rsid w:val="00AB5319"/>
    <w:rsid w:val="00AB5478"/>
    <w:rsid w:val="00AB6168"/>
    <w:rsid w:val="00AB6370"/>
    <w:rsid w:val="00AB75E3"/>
    <w:rsid w:val="00AC0706"/>
    <w:rsid w:val="00AC2EF1"/>
    <w:rsid w:val="00AC39F8"/>
    <w:rsid w:val="00AC3ACE"/>
    <w:rsid w:val="00AC4AEF"/>
    <w:rsid w:val="00AC4FF0"/>
    <w:rsid w:val="00AC5277"/>
    <w:rsid w:val="00AC5C2A"/>
    <w:rsid w:val="00AC6476"/>
    <w:rsid w:val="00AC7395"/>
    <w:rsid w:val="00AC7452"/>
    <w:rsid w:val="00AC772A"/>
    <w:rsid w:val="00AC7EEB"/>
    <w:rsid w:val="00AD0262"/>
    <w:rsid w:val="00AD0D2E"/>
    <w:rsid w:val="00AD109C"/>
    <w:rsid w:val="00AD14FF"/>
    <w:rsid w:val="00AD1A0F"/>
    <w:rsid w:val="00AD210B"/>
    <w:rsid w:val="00AD234E"/>
    <w:rsid w:val="00AD2818"/>
    <w:rsid w:val="00AD37DB"/>
    <w:rsid w:val="00AD515C"/>
    <w:rsid w:val="00AD5216"/>
    <w:rsid w:val="00AD582C"/>
    <w:rsid w:val="00AD765B"/>
    <w:rsid w:val="00AD77B6"/>
    <w:rsid w:val="00AD7A02"/>
    <w:rsid w:val="00AE10FF"/>
    <w:rsid w:val="00AE198D"/>
    <w:rsid w:val="00AE19D8"/>
    <w:rsid w:val="00AE1F4D"/>
    <w:rsid w:val="00AE26EE"/>
    <w:rsid w:val="00AE2AF3"/>
    <w:rsid w:val="00AE3DF1"/>
    <w:rsid w:val="00AE472F"/>
    <w:rsid w:val="00AE4C20"/>
    <w:rsid w:val="00AE4C47"/>
    <w:rsid w:val="00AE5960"/>
    <w:rsid w:val="00AE5D97"/>
    <w:rsid w:val="00AE6198"/>
    <w:rsid w:val="00AE640F"/>
    <w:rsid w:val="00AE6A95"/>
    <w:rsid w:val="00AE6AB4"/>
    <w:rsid w:val="00AE6F3E"/>
    <w:rsid w:val="00AE7253"/>
    <w:rsid w:val="00AF0656"/>
    <w:rsid w:val="00AF3586"/>
    <w:rsid w:val="00AF4334"/>
    <w:rsid w:val="00AF44FE"/>
    <w:rsid w:val="00AF4A59"/>
    <w:rsid w:val="00AF4B83"/>
    <w:rsid w:val="00AF5365"/>
    <w:rsid w:val="00AF63F6"/>
    <w:rsid w:val="00AF7DEF"/>
    <w:rsid w:val="00B00F13"/>
    <w:rsid w:val="00B01F80"/>
    <w:rsid w:val="00B020AC"/>
    <w:rsid w:val="00B025C3"/>
    <w:rsid w:val="00B02F2F"/>
    <w:rsid w:val="00B034D0"/>
    <w:rsid w:val="00B039B2"/>
    <w:rsid w:val="00B04614"/>
    <w:rsid w:val="00B0691C"/>
    <w:rsid w:val="00B06D6A"/>
    <w:rsid w:val="00B06FD3"/>
    <w:rsid w:val="00B0755F"/>
    <w:rsid w:val="00B076FC"/>
    <w:rsid w:val="00B11477"/>
    <w:rsid w:val="00B12162"/>
    <w:rsid w:val="00B1245D"/>
    <w:rsid w:val="00B12BCF"/>
    <w:rsid w:val="00B138D9"/>
    <w:rsid w:val="00B13CBB"/>
    <w:rsid w:val="00B141BB"/>
    <w:rsid w:val="00B14488"/>
    <w:rsid w:val="00B14E8D"/>
    <w:rsid w:val="00B15B58"/>
    <w:rsid w:val="00B163F1"/>
    <w:rsid w:val="00B16DDF"/>
    <w:rsid w:val="00B17ED7"/>
    <w:rsid w:val="00B20796"/>
    <w:rsid w:val="00B208E3"/>
    <w:rsid w:val="00B21D2D"/>
    <w:rsid w:val="00B22001"/>
    <w:rsid w:val="00B221BC"/>
    <w:rsid w:val="00B22261"/>
    <w:rsid w:val="00B22482"/>
    <w:rsid w:val="00B22700"/>
    <w:rsid w:val="00B2302B"/>
    <w:rsid w:val="00B230BC"/>
    <w:rsid w:val="00B2378F"/>
    <w:rsid w:val="00B246AE"/>
    <w:rsid w:val="00B24797"/>
    <w:rsid w:val="00B2517B"/>
    <w:rsid w:val="00B255F2"/>
    <w:rsid w:val="00B26260"/>
    <w:rsid w:val="00B26827"/>
    <w:rsid w:val="00B27BA7"/>
    <w:rsid w:val="00B3011C"/>
    <w:rsid w:val="00B312DB"/>
    <w:rsid w:val="00B317F2"/>
    <w:rsid w:val="00B32F50"/>
    <w:rsid w:val="00B33098"/>
    <w:rsid w:val="00B334C2"/>
    <w:rsid w:val="00B33C27"/>
    <w:rsid w:val="00B33E4F"/>
    <w:rsid w:val="00B33ED7"/>
    <w:rsid w:val="00B34E0B"/>
    <w:rsid w:val="00B3647E"/>
    <w:rsid w:val="00B36648"/>
    <w:rsid w:val="00B37122"/>
    <w:rsid w:val="00B37A4F"/>
    <w:rsid w:val="00B37EBC"/>
    <w:rsid w:val="00B40A36"/>
    <w:rsid w:val="00B40FE1"/>
    <w:rsid w:val="00B417B1"/>
    <w:rsid w:val="00B41DCA"/>
    <w:rsid w:val="00B424F0"/>
    <w:rsid w:val="00B42764"/>
    <w:rsid w:val="00B42E58"/>
    <w:rsid w:val="00B43F31"/>
    <w:rsid w:val="00B4405A"/>
    <w:rsid w:val="00B441BB"/>
    <w:rsid w:val="00B444D8"/>
    <w:rsid w:val="00B44956"/>
    <w:rsid w:val="00B44F88"/>
    <w:rsid w:val="00B454E1"/>
    <w:rsid w:val="00B454E7"/>
    <w:rsid w:val="00B4598A"/>
    <w:rsid w:val="00B45B07"/>
    <w:rsid w:val="00B4665F"/>
    <w:rsid w:val="00B469B1"/>
    <w:rsid w:val="00B46B7D"/>
    <w:rsid w:val="00B479B0"/>
    <w:rsid w:val="00B47A49"/>
    <w:rsid w:val="00B516DD"/>
    <w:rsid w:val="00B526F1"/>
    <w:rsid w:val="00B52F0B"/>
    <w:rsid w:val="00B53FE4"/>
    <w:rsid w:val="00B54ADA"/>
    <w:rsid w:val="00B54CDF"/>
    <w:rsid w:val="00B54D86"/>
    <w:rsid w:val="00B54DD5"/>
    <w:rsid w:val="00B5590A"/>
    <w:rsid w:val="00B55A13"/>
    <w:rsid w:val="00B5611C"/>
    <w:rsid w:val="00B5635A"/>
    <w:rsid w:val="00B563AF"/>
    <w:rsid w:val="00B5654E"/>
    <w:rsid w:val="00B565CF"/>
    <w:rsid w:val="00B56798"/>
    <w:rsid w:val="00B570F0"/>
    <w:rsid w:val="00B57FAA"/>
    <w:rsid w:val="00B61180"/>
    <w:rsid w:val="00B61B8D"/>
    <w:rsid w:val="00B63099"/>
    <w:rsid w:val="00B63CA6"/>
    <w:rsid w:val="00B648E5"/>
    <w:rsid w:val="00B654D5"/>
    <w:rsid w:val="00B656A1"/>
    <w:rsid w:val="00B66A3E"/>
    <w:rsid w:val="00B70702"/>
    <w:rsid w:val="00B70961"/>
    <w:rsid w:val="00B70CF5"/>
    <w:rsid w:val="00B7230E"/>
    <w:rsid w:val="00B725DF"/>
    <w:rsid w:val="00B725F3"/>
    <w:rsid w:val="00B74E10"/>
    <w:rsid w:val="00B74EE0"/>
    <w:rsid w:val="00B763E5"/>
    <w:rsid w:val="00B774D4"/>
    <w:rsid w:val="00B77F22"/>
    <w:rsid w:val="00B80094"/>
    <w:rsid w:val="00B805F9"/>
    <w:rsid w:val="00B806F1"/>
    <w:rsid w:val="00B81362"/>
    <w:rsid w:val="00B81928"/>
    <w:rsid w:val="00B81FD0"/>
    <w:rsid w:val="00B82CDC"/>
    <w:rsid w:val="00B85080"/>
    <w:rsid w:val="00B85965"/>
    <w:rsid w:val="00B85A9C"/>
    <w:rsid w:val="00B861A1"/>
    <w:rsid w:val="00B86511"/>
    <w:rsid w:val="00B8661D"/>
    <w:rsid w:val="00B87461"/>
    <w:rsid w:val="00B87A25"/>
    <w:rsid w:val="00B90F4A"/>
    <w:rsid w:val="00B922C3"/>
    <w:rsid w:val="00B97473"/>
    <w:rsid w:val="00B97ECC"/>
    <w:rsid w:val="00BA0605"/>
    <w:rsid w:val="00BA10F8"/>
    <w:rsid w:val="00BA14ED"/>
    <w:rsid w:val="00BA1FD2"/>
    <w:rsid w:val="00BA21F6"/>
    <w:rsid w:val="00BA3091"/>
    <w:rsid w:val="00BA3975"/>
    <w:rsid w:val="00BA3A76"/>
    <w:rsid w:val="00BA5C54"/>
    <w:rsid w:val="00BA60A5"/>
    <w:rsid w:val="00BA6898"/>
    <w:rsid w:val="00BA78B4"/>
    <w:rsid w:val="00BB060A"/>
    <w:rsid w:val="00BB3B6D"/>
    <w:rsid w:val="00BB506A"/>
    <w:rsid w:val="00BB5849"/>
    <w:rsid w:val="00BB5ECE"/>
    <w:rsid w:val="00BB612D"/>
    <w:rsid w:val="00BB61AE"/>
    <w:rsid w:val="00BC07DF"/>
    <w:rsid w:val="00BC11D6"/>
    <w:rsid w:val="00BC1BB2"/>
    <w:rsid w:val="00BC1F05"/>
    <w:rsid w:val="00BC252A"/>
    <w:rsid w:val="00BC3B3D"/>
    <w:rsid w:val="00BC41DC"/>
    <w:rsid w:val="00BC42A4"/>
    <w:rsid w:val="00BC442C"/>
    <w:rsid w:val="00BC4890"/>
    <w:rsid w:val="00BC4E9C"/>
    <w:rsid w:val="00BC4EB4"/>
    <w:rsid w:val="00BC6A45"/>
    <w:rsid w:val="00BC6BFB"/>
    <w:rsid w:val="00BC713C"/>
    <w:rsid w:val="00BC7D10"/>
    <w:rsid w:val="00BD1F4B"/>
    <w:rsid w:val="00BD2A7C"/>
    <w:rsid w:val="00BD2E59"/>
    <w:rsid w:val="00BD32C5"/>
    <w:rsid w:val="00BD32CC"/>
    <w:rsid w:val="00BD5299"/>
    <w:rsid w:val="00BD6ABD"/>
    <w:rsid w:val="00BD722B"/>
    <w:rsid w:val="00BD7A13"/>
    <w:rsid w:val="00BD7B05"/>
    <w:rsid w:val="00BE0A28"/>
    <w:rsid w:val="00BE1027"/>
    <w:rsid w:val="00BE1106"/>
    <w:rsid w:val="00BE116D"/>
    <w:rsid w:val="00BE14AA"/>
    <w:rsid w:val="00BE1831"/>
    <w:rsid w:val="00BE23C2"/>
    <w:rsid w:val="00BE272B"/>
    <w:rsid w:val="00BE2C1E"/>
    <w:rsid w:val="00BE319A"/>
    <w:rsid w:val="00BE3D8A"/>
    <w:rsid w:val="00BE3E71"/>
    <w:rsid w:val="00BE426A"/>
    <w:rsid w:val="00BE489E"/>
    <w:rsid w:val="00BE4F05"/>
    <w:rsid w:val="00BE550E"/>
    <w:rsid w:val="00BE553B"/>
    <w:rsid w:val="00BE57E5"/>
    <w:rsid w:val="00BE5FDE"/>
    <w:rsid w:val="00BE6241"/>
    <w:rsid w:val="00BE6A76"/>
    <w:rsid w:val="00BE7CF6"/>
    <w:rsid w:val="00BE7EF9"/>
    <w:rsid w:val="00BF0ECD"/>
    <w:rsid w:val="00BF12C4"/>
    <w:rsid w:val="00BF1421"/>
    <w:rsid w:val="00BF2178"/>
    <w:rsid w:val="00BF2484"/>
    <w:rsid w:val="00BF26F7"/>
    <w:rsid w:val="00BF2A19"/>
    <w:rsid w:val="00BF46E1"/>
    <w:rsid w:val="00BF4A30"/>
    <w:rsid w:val="00BF4C5B"/>
    <w:rsid w:val="00BF5C20"/>
    <w:rsid w:val="00BF7237"/>
    <w:rsid w:val="00C001DC"/>
    <w:rsid w:val="00C00578"/>
    <w:rsid w:val="00C006B7"/>
    <w:rsid w:val="00C00D6B"/>
    <w:rsid w:val="00C00EC6"/>
    <w:rsid w:val="00C019C8"/>
    <w:rsid w:val="00C02A40"/>
    <w:rsid w:val="00C035CA"/>
    <w:rsid w:val="00C03E28"/>
    <w:rsid w:val="00C0428B"/>
    <w:rsid w:val="00C04BD1"/>
    <w:rsid w:val="00C0655A"/>
    <w:rsid w:val="00C06899"/>
    <w:rsid w:val="00C079BB"/>
    <w:rsid w:val="00C07F7D"/>
    <w:rsid w:val="00C108B7"/>
    <w:rsid w:val="00C11DCB"/>
    <w:rsid w:val="00C12523"/>
    <w:rsid w:val="00C12B71"/>
    <w:rsid w:val="00C12BD3"/>
    <w:rsid w:val="00C13943"/>
    <w:rsid w:val="00C144E4"/>
    <w:rsid w:val="00C159DA"/>
    <w:rsid w:val="00C160AD"/>
    <w:rsid w:val="00C16467"/>
    <w:rsid w:val="00C16F1E"/>
    <w:rsid w:val="00C21BE8"/>
    <w:rsid w:val="00C22D8F"/>
    <w:rsid w:val="00C22E0B"/>
    <w:rsid w:val="00C230CB"/>
    <w:rsid w:val="00C246B9"/>
    <w:rsid w:val="00C25487"/>
    <w:rsid w:val="00C25E47"/>
    <w:rsid w:val="00C261A3"/>
    <w:rsid w:val="00C26FD8"/>
    <w:rsid w:val="00C27203"/>
    <w:rsid w:val="00C275F8"/>
    <w:rsid w:val="00C3083A"/>
    <w:rsid w:val="00C3209D"/>
    <w:rsid w:val="00C323B8"/>
    <w:rsid w:val="00C334C7"/>
    <w:rsid w:val="00C338D1"/>
    <w:rsid w:val="00C33B55"/>
    <w:rsid w:val="00C34844"/>
    <w:rsid w:val="00C349EF"/>
    <w:rsid w:val="00C349F8"/>
    <w:rsid w:val="00C34F44"/>
    <w:rsid w:val="00C36171"/>
    <w:rsid w:val="00C3644E"/>
    <w:rsid w:val="00C3645E"/>
    <w:rsid w:val="00C36712"/>
    <w:rsid w:val="00C3700B"/>
    <w:rsid w:val="00C370E0"/>
    <w:rsid w:val="00C378FF"/>
    <w:rsid w:val="00C37B0F"/>
    <w:rsid w:val="00C4023C"/>
    <w:rsid w:val="00C40243"/>
    <w:rsid w:val="00C41050"/>
    <w:rsid w:val="00C41EF6"/>
    <w:rsid w:val="00C434F6"/>
    <w:rsid w:val="00C436C0"/>
    <w:rsid w:val="00C4481D"/>
    <w:rsid w:val="00C44966"/>
    <w:rsid w:val="00C4543A"/>
    <w:rsid w:val="00C4730F"/>
    <w:rsid w:val="00C508D2"/>
    <w:rsid w:val="00C51115"/>
    <w:rsid w:val="00C51183"/>
    <w:rsid w:val="00C51187"/>
    <w:rsid w:val="00C5178F"/>
    <w:rsid w:val="00C51914"/>
    <w:rsid w:val="00C51FB2"/>
    <w:rsid w:val="00C5262F"/>
    <w:rsid w:val="00C528AD"/>
    <w:rsid w:val="00C54245"/>
    <w:rsid w:val="00C55480"/>
    <w:rsid w:val="00C579CE"/>
    <w:rsid w:val="00C57EFC"/>
    <w:rsid w:val="00C57FCB"/>
    <w:rsid w:val="00C602EC"/>
    <w:rsid w:val="00C60300"/>
    <w:rsid w:val="00C6034C"/>
    <w:rsid w:val="00C608CF"/>
    <w:rsid w:val="00C61702"/>
    <w:rsid w:val="00C6279B"/>
    <w:rsid w:val="00C62890"/>
    <w:rsid w:val="00C62B33"/>
    <w:rsid w:val="00C62F9E"/>
    <w:rsid w:val="00C64925"/>
    <w:rsid w:val="00C65BF1"/>
    <w:rsid w:val="00C65E0E"/>
    <w:rsid w:val="00C665FD"/>
    <w:rsid w:val="00C67702"/>
    <w:rsid w:val="00C6790C"/>
    <w:rsid w:val="00C70862"/>
    <w:rsid w:val="00C70B23"/>
    <w:rsid w:val="00C70F68"/>
    <w:rsid w:val="00C71477"/>
    <w:rsid w:val="00C71544"/>
    <w:rsid w:val="00C73C79"/>
    <w:rsid w:val="00C7477E"/>
    <w:rsid w:val="00C76235"/>
    <w:rsid w:val="00C762B8"/>
    <w:rsid w:val="00C76C8E"/>
    <w:rsid w:val="00C80921"/>
    <w:rsid w:val="00C80F1E"/>
    <w:rsid w:val="00C81B20"/>
    <w:rsid w:val="00C838A4"/>
    <w:rsid w:val="00C83952"/>
    <w:rsid w:val="00C83F17"/>
    <w:rsid w:val="00C84167"/>
    <w:rsid w:val="00C847DB"/>
    <w:rsid w:val="00C86CAD"/>
    <w:rsid w:val="00C86EE1"/>
    <w:rsid w:val="00C8726D"/>
    <w:rsid w:val="00C90409"/>
    <w:rsid w:val="00C91BD6"/>
    <w:rsid w:val="00C91DE7"/>
    <w:rsid w:val="00C92476"/>
    <w:rsid w:val="00C92E46"/>
    <w:rsid w:val="00C93202"/>
    <w:rsid w:val="00C934B6"/>
    <w:rsid w:val="00C93591"/>
    <w:rsid w:val="00C93667"/>
    <w:rsid w:val="00C95618"/>
    <w:rsid w:val="00C9644B"/>
    <w:rsid w:val="00C96D97"/>
    <w:rsid w:val="00C971D5"/>
    <w:rsid w:val="00C97FB6"/>
    <w:rsid w:val="00CA01A2"/>
    <w:rsid w:val="00CA05F2"/>
    <w:rsid w:val="00CA073D"/>
    <w:rsid w:val="00CA0A0A"/>
    <w:rsid w:val="00CA11B0"/>
    <w:rsid w:val="00CA1522"/>
    <w:rsid w:val="00CA2251"/>
    <w:rsid w:val="00CA3ADC"/>
    <w:rsid w:val="00CA41B7"/>
    <w:rsid w:val="00CA4412"/>
    <w:rsid w:val="00CA45B4"/>
    <w:rsid w:val="00CA4FDC"/>
    <w:rsid w:val="00CA5353"/>
    <w:rsid w:val="00CA5EDE"/>
    <w:rsid w:val="00CA5F5B"/>
    <w:rsid w:val="00CA5F60"/>
    <w:rsid w:val="00CA602E"/>
    <w:rsid w:val="00CA6401"/>
    <w:rsid w:val="00CA6D13"/>
    <w:rsid w:val="00CA78C7"/>
    <w:rsid w:val="00CB0998"/>
    <w:rsid w:val="00CB0B55"/>
    <w:rsid w:val="00CB0F09"/>
    <w:rsid w:val="00CB0FC6"/>
    <w:rsid w:val="00CB19B7"/>
    <w:rsid w:val="00CB1B09"/>
    <w:rsid w:val="00CB27B1"/>
    <w:rsid w:val="00CB30E5"/>
    <w:rsid w:val="00CB3586"/>
    <w:rsid w:val="00CB3E07"/>
    <w:rsid w:val="00CB4622"/>
    <w:rsid w:val="00CB4ECA"/>
    <w:rsid w:val="00CB5B9F"/>
    <w:rsid w:val="00CB6553"/>
    <w:rsid w:val="00CB66F0"/>
    <w:rsid w:val="00CB7283"/>
    <w:rsid w:val="00CC01B8"/>
    <w:rsid w:val="00CC144C"/>
    <w:rsid w:val="00CC19C9"/>
    <w:rsid w:val="00CC2938"/>
    <w:rsid w:val="00CC317C"/>
    <w:rsid w:val="00CC3F5A"/>
    <w:rsid w:val="00CC5CD4"/>
    <w:rsid w:val="00CC5F09"/>
    <w:rsid w:val="00CC6022"/>
    <w:rsid w:val="00CC6895"/>
    <w:rsid w:val="00CC7D2E"/>
    <w:rsid w:val="00CD0336"/>
    <w:rsid w:val="00CD05AF"/>
    <w:rsid w:val="00CD0D59"/>
    <w:rsid w:val="00CD0F7B"/>
    <w:rsid w:val="00CD0FCD"/>
    <w:rsid w:val="00CD1EA0"/>
    <w:rsid w:val="00CD2A4E"/>
    <w:rsid w:val="00CD31C4"/>
    <w:rsid w:val="00CD3BD5"/>
    <w:rsid w:val="00CD6260"/>
    <w:rsid w:val="00CD76E3"/>
    <w:rsid w:val="00CD78FB"/>
    <w:rsid w:val="00CD79DA"/>
    <w:rsid w:val="00CE08E3"/>
    <w:rsid w:val="00CE0C83"/>
    <w:rsid w:val="00CE1F2B"/>
    <w:rsid w:val="00CE28B4"/>
    <w:rsid w:val="00CE3974"/>
    <w:rsid w:val="00CE3DF8"/>
    <w:rsid w:val="00CE52C0"/>
    <w:rsid w:val="00CE555E"/>
    <w:rsid w:val="00CE5875"/>
    <w:rsid w:val="00CE67BA"/>
    <w:rsid w:val="00CE7203"/>
    <w:rsid w:val="00CF1002"/>
    <w:rsid w:val="00CF11F4"/>
    <w:rsid w:val="00CF196D"/>
    <w:rsid w:val="00CF2063"/>
    <w:rsid w:val="00CF310B"/>
    <w:rsid w:val="00CF401B"/>
    <w:rsid w:val="00CF43C3"/>
    <w:rsid w:val="00CF4623"/>
    <w:rsid w:val="00CF474F"/>
    <w:rsid w:val="00CF5032"/>
    <w:rsid w:val="00CF56FD"/>
    <w:rsid w:val="00CF67E2"/>
    <w:rsid w:val="00CF698D"/>
    <w:rsid w:val="00CF7DF2"/>
    <w:rsid w:val="00CF7EE4"/>
    <w:rsid w:val="00D00526"/>
    <w:rsid w:val="00D029ED"/>
    <w:rsid w:val="00D02C96"/>
    <w:rsid w:val="00D0499E"/>
    <w:rsid w:val="00D052CA"/>
    <w:rsid w:val="00D0615C"/>
    <w:rsid w:val="00D074C0"/>
    <w:rsid w:val="00D07C5A"/>
    <w:rsid w:val="00D10098"/>
    <w:rsid w:val="00D103DE"/>
    <w:rsid w:val="00D10423"/>
    <w:rsid w:val="00D10E4E"/>
    <w:rsid w:val="00D115CD"/>
    <w:rsid w:val="00D11626"/>
    <w:rsid w:val="00D13A96"/>
    <w:rsid w:val="00D15053"/>
    <w:rsid w:val="00D151BB"/>
    <w:rsid w:val="00D152B9"/>
    <w:rsid w:val="00D1582F"/>
    <w:rsid w:val="00D16DB5"/>
    <w:rsid w:val="00D16F73"/>
    <w:rsid w:val="00D172B0"/>
    <w:rsid w:val="00D17791"/>
    <w:rsid w:val="00D17E44"/>
    <w:rsid w:val="00D2058D"/>
    <w:rsid w:val="00D20A7C"/>
    <w:rsid w:val="00D20CA1"/>
    <w:rsid w:val="00D2219B"/>
    <w:rsid w:val="00D221B0"/>
    <w:rsid w:val="00D23039"/>
    <w:rsid w:val="00D23AE9"/>
    <w:rsid w:val="00D24CBE"/>
    <w:rsid w:val="00D24F73"/>
    <w:rsid w:val="00D2673E"/>
    <w:rsid w:val="00D270B8"/>
    <w:rsid w:val="00D275C2"/>
    <w:rsid w:val="00D30C33"/>
    <w:rsid w:val="00D30DCB"/>
    <w:rsid w:val="00D319B8"/>
    <w:rsid w:val="00D320AA"/>
    <w:rsid w:val="00D339B0"/>
    <w:rsid w:val="00D33EAC"/>
    <w:rsid w:val="00D34780"/>
    <w:rsid w:val="00D349CB"/>
    <w:rsid w:val="00D35492"/>
    <w:rsid w:val="00D3629D"/>
    <w:rsid w:val="00D37320"/>
    <w:rsid w:val="00D374B7"/>
    <w:rsid w:val="00D374D4"/>
    <w:rsid w:val="00D37524"/>
    <w:rsid w:val="00D40AB2"/>
    <w:rsid w:val="00D41289"/>
    <w:rsid w:val="00D41944"/>
    <w:rsid w:val="00D421DF"/>
    <w:rsid w:val="00D42E93"/>
    <w:rsid w:val="00D43C13"/>
    <w:rsid w:val="00D43CEF"/>
    <w:rsid w:val="00D44FC0"/>
    <w:rsid w:val="00D450A7"/>
    <w:rsid w:val="00D4581D"/>
    <w:rsid w:val="00D45879"/>
    <w:rsid w:val="00D46257"/>
    <w:rsid w:val="00D475F8"/>
    <w:rsid w:val="00D47721"/>
    <w:rsid w:val="00D47EC6"/>
    <w:rsid w:val="00D50615"/>
    <w:rsid w:val="00D50B37"/>
    <w:rsid w:val="00D50B83"/>
    <w:rsid w:val="00D5113B"/>
    <w:rsid w:val="00D5156E"/>
    <w:rsid w:val="00D53415"/>
    <w:rsid w:val="00D53CA8"/>
    <w:rsid w:val="00D54426"/>
    <w:rsid w:val="00D54F84"/>
    <w:rsid w:val="00D55A50"/>
    <w:rsid w:val="00D55D12"/>
    <w:rsid w:val="00D55F25"/>
    <w:rsid w:val="00D56CAA"/>
    <w:rsid w:val="00D57696"/>
    <w:rsid w:val="00D57CFA"/>
    <w:rsid w:val="00D60B62"/>
    <w:rsid w:val="00D6263A"/>
    <w:rsid w:val="00D629D5"/>
    <w:rsid w:val="00D6517F"/>
    <w:rsid w:val="00D6552D"/>
    <w:rsid w:val="00D65B94"/>
    <w:rsid w:val="00D6640C"/>
    <w:rsid w:val="00D67F2F"/>
    <w:rsid w:val="00D701A0"/>
    <w:rsid w:val="00D70439"/>
    <w:rsid w:val="00D71E7C"/>
    <w:rsid w:val="00D7243A"/>
    <w:rsid w:val="00D729BD"/>
    <w:rsid w:val="00D72EE8"/>
    <w:rsid w:val="00D72FD6"/>
    <w:rsid w:val="00D74388"/>
    <w:rsid w:val="00D746C3"/>
    <w:rsid w:val="00D754E3"/>
    <w:rsid w:val="00D75BCB"/>
    <w:rsid w:val="00D762D9"/>
    <w:rsid w:val="00D76948"/>
    <w:rsid w:val="00D80744"/>
    <w:rsid w:val="00D80B89"/>
    <w:rsid w:val="00D80F29"/>
    <w:rsid w:val="00D81B81"/>
    <w:rsid w:val="00D84B45"/>
    <w:rsid w:val="00D86AD9"/>
    <w:rsid w:val="00D86C1D"/>
    <w:rsid w:val="00D871FD"/>
    <w:rsid w:val="00D87244"/>
    <w:rsid w:val="00D87575"/>
    <w:rsid w:val="00D8780D"/>
    <w:rsid w:val="00D903C1"/>
    <w:rsid w:val="00D90B4A"/>
    <w:rsid w:val="00D91AF2"/>
    <w:rsid w:val="00D92462"/>
    <w:rsid w:val="00D93740"/>
    <w:rsid w:val="00D95844"/>
    <w:rsid w:val="00D96276"/>
    <w:rsid w:val="00D96B1C"/>
    <w:rsid w:val="00D96D4A"/>
    <w:rsid w:val="00D97429"/>
    <w:rsid w:val="00D974FD"/>
    <w:rsid w:val="00DA0133"/>
    <w:rsid w:val="00DA17F7"/>
    <w:rsid w:val="00DA3CB0"/>
    <w:rsid w:val="00DA4301"/>
    <w:rsid w:val="00DA491A"/>
    <w:rsid w:val="00DA4F73"/>
    <w:rsid w:val="00DA57CE"/>
    <w:rsid w:val="00DA63D5"/>
    <w:rsid w:val="00DA6558"/>
    <w:rsid w:val="00DA6DE8"/>
    <w:rsid w:val="00DA7126"/>
    <w:rsid w:val="00DA7903"/>
    <w:rsid w:val="00DB003D"/>
    <w:rsid w:val="00DB0D66"/>
    <w:rsid w:val="00DB16A1"/>
    <w:rsid w:val="00DB196F"/>
    <w:rsid w:val="00DB1FD2"/>
    <w:rsid w:val="00DB2592"/>
    <w:rsid w:val="00DB274D"/>
    <w:rsid w:val="00DB3AE4"/>
    <w:rsid w:val="00DB4049"/>
    <w:rsid w:val="00DB42CF"/>
    <w:rsid w:val="00DB457F"/>
    <w:rsid w:val="00DB4B30"/>
    <w:rsid w:val="00DB4BFE"/>
    <w:rsid w:val="00DB55DD"/>
    <w:rsid w:val="00DB57D5"/>
    <w:rsid w:val="00DB6670"/>
    <w:rsid w:val="00DB6A09"/>
    <w:rsid w:val="00DC1948"/>
    <w:rsid w:val="00DC2310"/>
    <w:rsid w:val="00DC2433"/>
    <w:rsid w:val="00DC2D8F"/>
    <w:rsid w:val="00DC30A7"/>
    <w:rsid w:val="00DC635C"/>
    <w:rsid w:val="00DD01A4"/>
    <w:rsid w:val="00DD05CC"/>
    <w:rsid w:val="00DD1061"/>
    <w:rsid w:val="00DD18C6"/>
    <w:rsid w:val="00DD2148"/>
    <w:rsid w:val="00DD2C25"/>
    <w:rsid w:val="00DD395D"/>
    <w:rsid w:val="00DD3A1C"/>
    <w:rsid w:val="00DD46CB"/>
    <w:rsid w:val="00DD4E7F"/>
    <w:rsid w:val="00DD54A2"/>
    <w:rsid w:val="00DD57B1"/>
    <w:rsid w:val="00DD5DDA"/>
    <w:rsid w:val="00DD6336"/>
    <w:rsid w:val="00DD647A"/>
    <w:rsid w:val="00DD7A28"/>
    <w:rsid w:val="00DE03B0"/>
    <w:rsid w:val="00DE0561"/>
    <w:rsid w:val="00DE0B4B"/>
    <w:rsid w:val="00DE0DE8"/>
    <w:rsid w:val="00DE19E0"/>
    <w:rsid w:val="00DE2547"/>
    <w:rsid w:val="00DE2DB9"/>
    <w:rsid w:val="00DE309D"/>
    <w:rsid w:val="00DE31D0"/>
    <w:rsid w:val="00DE31E5"/>
    <w:rsid w:val="00DE431B"/>
    <w:rsid w:val="00DE4E0E"/>
    <w:rsid w:val="00DE5281"/>
    <w:rsid w:val="00DE53B4"/>
    <w:rsid w:val="00DE5817"/>
    <w:rsid w:val="00DE79C2"/>
    <w:rsid w:val="00DF0128"/>
    <w:rsid w:val="00DF03EC"/>
    <w:rsid w:val="00DF05E8"/>
    <w:rsid w:val="00DF06D7"/>
    <w:rsid w:val="00DF0AFB"/>
    <w:rsid w:val="00DF1581"/>
    <w:rsid w:val="00DF22AF"/>
    <w:rsid w:val="00DF2B32"/>
    <w:rsid w:val="00DF319D"/>
    <w:rsid w:val="00DF3429"/>
    <w:rsid w:val="00DF36CA"/>
    <w:rsid w:val="00DF3AE4"/>
    <w:rsid w:val="00DF3E71"/>
    <w:rsid w:val="00DF49EF"/>
    <w:rsid w:val="00DF537A"/>
    <w:rsid w:val="00DF5D99"/>
    <w:rsid w:val="00DF673F"/>
    <w:rsid w:val="00DF76BD"/>
    <w:rsid w:val="00DF7AB1"/>
    <w:rsid w:val="00E00946"/>
    <w:rsid w:val="00E00A91"/>
    <w:rsid w:val="00E00C61"/>
    <w:rsid w:val="00E01239"/>
    <w:rsid w:val="00E01CD0"/>
    <w:rsid w:val="00E036E4"/>
    <w:rsid w:val="00E039A6"/>
    <w:rsid w:val="00E044C6"/>
    <w:rsid w:val="00E04BB2"/>
    <w:rsid w:val="00E0604C"/>
    <w:rsid w:val="00E102E6"/>
    <w:rsid w:val="00E10EFF"/>
    <w:rsid w:val="00E12B14"/>
    <w:rsid w:val="00E1419A"/>
    <w:rsid w:val="00E14A47"/>
    <w:rsid w:val="00E1542E"/>
    <w:rsid w:val="00E1570E"/>
    <w:rsid w:val="00E161DF"/>
    <w:rsid w:val="00E162CD"/>
    <w:rsid w:val="00E166A7"/>
    <w:rsid w:val="00E16FFA"/>
    <w:rsid w:val="00E1742C"/>
    <w:rsid w:val="00E17D6C"/>
    <w:rsid w:val="00E206E9"/>
    <w:rsid w:val="00E20E47"/>
    <w:rsid w:val="00E210CA"/>
    <w:rsid w:val="00E2237B"/>
    <w:rsid w:val="00E23080"/>
    <w:rsid w:val="00E23A60"/>
    <w:rsid w:val="00E23F02"/>
    <w:rsid w:val="00E24024"/>
    <w:rsid w:val="00E241E5"/>
    <w:rsid w:val="00E24517"/>
    <w:rsid w:val="00E2477E"/>
    <w:rsid w:val="00E24B33"/>
    <w:rsid w:val="00E24FFD"/>
    <w:rsid w:val="00E26203"/>
    <w:rsid w:val="00E2754F"/>
    <w:rsid w:val="00E27703"/>
    <w:rsid w:val="00E27968"/>
    <w:rsid w:val="00E27DC6"/>
    <w:rsid w:val="00E308C9"/>
    <w:rsid w:val="00E31111"/>
    <w:rsid w:val="00E31FE6"/>
    <w:rsid w:val="00E323C4"/>
    <w:rsid w:val="00E329ED"/>
    <w:rsid w:val="00E32D14"/>
    <w:rsid w:val="00E33BFB"/>
    <w:rsid w:val="00E35843"/>
    <w:rsid w:val="00E36EBD"/>
    <w:rsid w:val="00E37D7C"/>
    <w:rsid w:val="00E37EE2"/>
    <w:rsid w:val="00E40247"/>
    <w:rsid w:val="00E40FBD"/>
    <w:rsid w:val="00E415CD"/>
    <w:rsid w:val="00E43030"/>
    <w:rsid w:val="00E431E9"/>
    <w:rsid w:val="00E439F4"/>
    <w:rsid w:val="00E43BF9"/>
    <w:rsid w:val="00E43DF9"/>
    <w:rsid w:val="00E43E88"/>
    <w:rsid w:val="00E4426F"/>
    <w:rsid w:val="00E4475E"/>
    <w:rsid w:val="00E44888"/>
    <w:rsid w:val="00E452E4"/>
    <w:rsid w:val="00E453A1"/>
    <w:rsid w:val="00E45506"/>
    <w:rsid w:val="00E46159"/>
    <w:rsid w:val="00E50316"/>
    <w:rsid w:val="00E50F15"/>
    <w:rsid w:val="00E5146F"/>
    <w:rsid w:val="00E5246E"/>
    <w:rsid w:val="00E528B1"/>
    <w:rsid w:val="00E52D0A"/>
    <w:rsid w:val="00E53E0B"/>
    <w:rsid w:val="00E55AF1"/>
    <w:rsid w:val="00E5663D"/>
    <w:rsid w:val="00E56772"/>
    <w:rsid w:val="00E56E31"/>
    <w:rsid w:val="00E575C6"/>
    <w:rsid w:val="00E57CDA"/>
    <w:rsid w:val="00E608D8"/>
    <w:rsid w:val="00E6235F"/>
    <w:rsid w:val="00E62957"/>
    <w:rsid w:val="00E6311F"/>
    <w:rsid w:val="00E63C28"/>
    <w:rsid w:val="00E63C67"/>
    <w:rsid w:val="00E64578"/>
    <w:rsid w:val="00E653FA"/>
    <w:rsid w:val="00E654CB"/>
    <w:rsid w:val="00E661BE"/>
    <w:rsid w:val="00E66C12"/>
    <w:rsid w:val="00E677C7"/>
    <w:rsid w:val="00E67F6F"/>
    <w:rsid w:val="00E70699"/>
    <w:rsid w:val="00E70E88"/>
    <w:rsid w:val="00E71D1C"/>
    <w:rsid w:val="00E71DB0"/>
    <w:rsid w:val="00E72A70"/>
    <w:rsid w:val="00E73802"/>
    <w:rsid w:val="00E73857"/>
    <w:rsid w:val="00E73E98"/>
    <w:rsid w:val="00E751B2"/>
    <w:rsid w:val="00E75629"/>
    <w:rsid w:val="00E75AEC"/>
    <w:rsid w:val="00E76294"/>
    <w:rsid w:val="00E7633D"/>
    <w:rsid w:val="00E76833"/>
    <w:rsid w:val="00E768DB"/>
    <w:rsid w:val="00E7720C"/>
    <w:rsid w:val="00E80221"/>
    <w:rsid w:val="00E822AE"/>
    <w:rsid w:val="00E831A5"/>
    <w:rsid w:val="00E835E5"/>
    <w:rsid w:val="00E83BC6"/>
    <w:rsid w:val="00E8424C"/>
    <w:rsid w:val="00E84B0F"/>
    <w:rsid w:val="00E859BB"/>
    <w:rsid w:val="00E86AEC"/>
    <w:rsid w:val="00E86FB3"/>
    <w:rsid w:val="00E87019"/>
    <w:rsid w:val="00E87089"/>
    <w:rsid w:val="00E8709A"/>
    <w:rsid w:val="00E8741B"/>
    <w:rsid w:val="00E9061E"/>
    <w:rsid w:val="00E918D8"/>
    <w:rsid w:val="00E92667"/>
    <w:rsid w:val="00E9267D"/>
    <w:rsid w:val="00E92EBC"/>
    <w:rsid w:val="00E93FF1"/>
    <w:rsid w:val="00E9454F"/>
    <w:rsid w:val="00E94AC4"/>
    <w:rsid w:val="00E94ED7"/>
    <w:rsid w:val="00E95135"/>
    <w:rsid w:val="00E955FE"/>
    <w:rsid w:val="00E96ECF"/>
    <w:rsid w:val="00E974ED"/>
    <w:rsid w:val="00E97BE8"/>
    <w:rsid w:val="00EA00D5"/>
    <w:rsid w:val="00EA1186"/>
    <w:rsid w:val="00EA17A4"/>
    <w:rsid w:val="00EA246E"/>
    <w:rsid w:val="00EA2D15"/>
    <w:rsid w:val="00EA2F64"/>
    <w:rsid w:val="00EA2F66"/>
    <w:rsid w:val="00EA37B2"/>
    <w:rsid w:val="00EA3AAB"/>
    <w:rsid w:val="00EA452D"/>
    <w:rsid w:val="00EA4584"/>
    <w:rsid w:val="00EA4F18"/>
    <w:rsid w:val="00EA54D7"/>
    <w:rsid w:val="00EA6054"/>
    <w:rsid w:val="00EA6660"/>
    <w:rsid w:val="00EA6A2C"/>
    <w:rsid w:val="00EB0268"/>
    <w:rsid w:val="00EB0996"/>
    <w:rsid w:val="00EB0D8E"/>
    <w:rsid w:val="00EB16A4"/>
    <w:rsid w:val="00EB1DEF"/>
    <w:rsid w:val="00EB25EB"/>
    <w:rsid w:val="00EB2DC8"/>
    <w:rsid w:val="00EB4534"/>
    <w:rsid w:val="00EB4DB0"/>
    <w:rsid w:val="00EB56C9"/>
    <w:rsid w:val="00EB6358"/>
    <w:rsid w:val="00EB72F6"/>
    <w:rsid w:val="00EB778C"/>
    <w:rsid w:val="00EC0397"/>
    <w:rsid w:val="00EC15F4"/>
    <w:rsid w:val="00EC1C6F"/>
    <w:rsid w:val="00EC1E61"/>
    <w:rsid w:val="00EC2188"/>
    <w:rsid w:val="00EC24AB"/>
    <w:rsid w:val="00EC3267"/>
    <w:rsid w:val="00EC36E2"/>
    <w:rsid w:val="00EC3DF8"/>
    <w:rsid w:val="00EC4EF0"/>
    <w:rsid w:val="00EC4F99"/>
    <w:rsid w:val="00EC5099"/>
    <w:rsid w:val="00EC58BF"/>
    <w:rsid w:val="00EC5C33"/>
    <w:rsid w:val="00EC5D29"/>
    <w:rsid w:val="00EC6258"/>
    <w:rsid w:val="00EC6435"/>
    <w:rsid w:val="00EC7611"/>
    <w:rsid w:val="00EC7A1F"/>
    <w:rsid w:val="00ED006D"/>
    <w:rsid w:val="00ED04A0"/>
    <w:rsid w:val="00ED0860"/>
    <w:rsid w:val="00ED0F68"/>
    <w:rsid w:val="00ED148E"/>
    <w:rsid w:val="00ED1873"/>
    <w:rsid w:val="00ED4679"/>
    <w:rsid w:val="00ED5298"/>
    <w:rsid w:val="00ED540A"/>
    <w:rsid w:val="00ED5A5D"/>
    <w:rsid w:val="00ED5CAF"/>
    <w:rsid w:val="00ED633D"/>
    <w:rsid w:val="00ED7385"/>
    <w:rsid w:val="00ED774C"/>
    <w:rsid w:val="00EE0234"/>
    <w:rsid w:val="00EE072C"/>
    <w:rsid w:val="00EE0756"/>
    <w:rsid w:val="00EE0CB3"/>
    <w:rsid w:val="00EE1E53"/>
    <w:rsid w:val="00EE1E9B"/>
    <w:rsid w:val="00EE206E"/>
    <w:rsid w:val="00EE29B0"/>
    <w:rsid w:val="00EE3941"/>
    <w:rsid w:val="00EE46EC"/>
    <w:rsid w:val="00EE4DBC"/>
    <w:rsid w:val="00EE55B1"/>
    <w:rsid w:val="00EE5BE6"/>
    <w:rsid w:val="00EE6B09"/>
    <w:rsid w:val="00EE7DC7"/>
    <w:rsid w:val="00EF0F64"/>
    <w:rsid w:val="00EF15A6"/>
    <w:rsid w:val="00EF2849"/>
    <w:rsid w:val="00EF3944"/>
    <w:rsid w:val="00EF3F00"/>
    <w:rsid w:val="00EF552D"/>
    <w:rsid w:val="00EF5B51"/>
    <w:rsid w:val="00EF6294"/>
    <w:rsid w:val="00EF6349"/>
    <w:rsid w:val="00EF6556"/>
    <w:rsid w:val="00EF7B84"/>
    <w:rsid w:val="00EF7C47"/>
    <w:rsid w:val="00EF7D07"/>
    <w:rsid w:val="00F001B9"/>
    <w:rsid w:val="00F0068B"/>
    <w:rsid w:val="00F0079A"/>
    <w:rsid w:val="00F01C41"/>
    <w:rsid w:val="00F021C3"/>
    <w:rsid w:val="00F03262"/>
    <w:rsid w:val="00F0339E"/>
    <w:rsid w:val="00F035E9"/>
    <w:rsid w:val="00F03762"/>
    <w:rsid w:val="00F04047"/>
    <w:rsid w:val="00F05D9C"/>
    <w:rsid w:val="00F063E6"/>
    <w:rsid w:val="00F0671F"/>
    <w:rsid w:val="00F076BE"/>
    <w:rsid w:val="00F1002C"/>
    <w:rsid w:val="00F100A1"/>
    <w:rsid w:val="00F1058E"/>
    <w:rsid w:val="00F116F4"/>
    <w:rsid w:val="00F1243D"/>
    <w:rsid w:val="00F127C7"/>
    <w:rsid w:val="00F12BD4"/>
    <w:rsid w:val="00F13413"/>
    <w:rsid w:val="00F13790"/>
    <w:rsid w:val="00F138E7"/>
    <w:rsid w:val="00F13C49"/>
    <w:rsid w:val="00F13F6C"/>
    <w:rsid w:val="00F149E8"/>
    <w:rsid w:val="00F14FB9"/>
    <w:rsid w:val="00F15552"/>
    <w:rsid w:val="00F16443"/>
    <w:rsid w:val="00F17492"/>
    <w:rsid w:val="00F177AC"/>
    <w:rsid w:val="00F17BCA"/>
    <w:rsid w:val="00F20199"/>
    <w:rsid w:val="00F2024F"/>
    <w:rsid w:val="00F206C1"/>
    <w:rsid w:val="00F2107E"/>
    <w:rsid w:val="00F2124D"/>
    <w:rsid w:val="00F218D5"/>
    <w:rsid w:val="00F2299E"/>
    <w:rsid w:val="00F22AC8"/>
    <w:rsid w:val="00F23815"/>
    <w:rsid w:val="00F240B0"/>
    <w:rsid w:val="00F241F4"/>
    <w:rsid w:val="00F26FAA"/>
    <w:rsid w:val="00F270D1"/>
    <w:rsid w:val="00F30B45"/>
    <w:rsid w:val="00F31998"/>
    <w:rsid w:val="00F324DC"/>
    <w:rsid w:val="00F33C49"/>
    <w:rsid w:val="00F352B8"/>
    <w:rsid w:val="00F35697"/>
    <w:rsid w:val="00F357B4"/>
    <w:rsid w:val="00F35A99"/>
    <w:rsid w:val="00F35E71"/>
    <w:rsid w:val="00F3710E"/>
    <w:rsid w:val="00F37C07"/>
    <w:rsid w:val="00F40054"/>
    <w:rsid w:val="00F40249"/>
    <w:rsid w:val="00F404F2"/>
    <w:rsid w:val="00F40B32"/>
    <w:rsid w:val="00F40DBF"/>
    <w:rsid w:val="00F42482"/>
    <w:rsid w:val="00F42B62"/>
    <w:rsid w:val="00F43674"/>
    <w:rsid w:val="00F4381A"/>
    <w:rsid w:val="00F43BCF"/>
    <w:rsid w:val="00F449B1"/>
    <w:rsid w:val="00F44EE3"/>
    <w:rsid w:val="00F4524F"/>
    <w:rsid w:val="00F453AD"/>
    <w:rsid w:val="00F4650A"/>
    <w:rsid w:val="00F4746B"/>
    <w:rsid w:val="00F47695"/>
    <w:rsid w:val="00F47FEA"/>
    <w:rsid w:val="00F502EE"/>
    <w:rsid w:val="00F507BF"/>
    <w:rsid w:val="00F5176C"/>
    <w:rsid w:val="00F5259A"/>
    <w:rsid w:val="00F5260A"/>
    <w:rsid w:val="00F52D06"/>
    <w:rsid w:val="00F5317A"/>
    <w:rsid w:val="00F53834"/>
    <w:rsid w:val="00F53BFD"/>
    <w:rsid w:val="00F54B7C"/>
    <w:rsid w:val="00F5543F"/>
    <w:rsid w:val="00F56466"/>
    <w:rsid w:val="00F577F0"/>
    <w:rsid w:val="00F57904"/>
    <w:rsid w:val="00F57A2B"/>
    <w:rsid w:val="00F60ECC"/>
    <w:rsid w:val="00F60ED0"/>
    <w:rsid w:val="00F62648"/>
    <w:rsid w:val="00F6276B"/>
    <w:rsid w:val="00F63C68"/>
    <w:rsid w:val="00F65404"/>
    <w:rsid w:val="00F65EBE"/>
    <w:rsid w:val="00F65F29"/>
    <w:rsid w:val="00F67481"/>
    <w:rsid w:val="00F67724"/>
    <w:rsid w:val="00F67C20"/>
    <w:rsid w:val="00F706BC"/>
    <w:rsid w:val="00F70D22"/>
    <w:rsid w:val="00F71215"/>
    <w:rsid w:val="00F71706"/>
    <w:rsid w:val="00F71FC3"/>
    <w:rsid w:val="00F720F7"/>
    <w:rsid w:val="00F7210E"/>
    <w:rsid w:val="00F72871"/>
    <w:rsid w:val="00F734B4"/>
    <w:rsid w:val="00F7419B"/>
    <w:rsid w:val="00F745F4"/>
    <w:rsid w:val="00F74B2D"/>
    <w:rsid w:val="00F755A0"/>
    <w:rsid w:val="00F7567B"/>
    <w:rsid w:val="00F75876"/>
    <w:rsid w:val="00F758C6"/>
    <w:rsid w:val="00F75EB3"/>
    <w:rsid w:val="00F7645D"/>
    <w:rsid w:val="00F76EAC"/>
    <w:rsid w:val="00F77B79"/>
    <w:rsid w:val="00F77C43"/>
    <w:rsid w:val="00F809A2"/>
    <w:rsid w:val="00F81A40"/>
    <w:rsid w:val="00F81C24"/>
    <w:rsid w:val="00F81FCB"/>
    <w:rsid w:val="00F833EE"/>
    <w:rsid w:val="00F836DE"/>
    <w:rsid w:val="00F837B9"/>
    <w:rsid w:val="00F83A6E"/>
    <w:rsid w:val="00F841E9"/>
    <w:rsid w:val="00F84259"/>
    <w:rsid w:val="00F848A6"/>
    <w:rsid w:val="00F849D7"/>
    <w:rsid w:val="00F8512D"/>
    <w:rsid w:val="00F863F1"/>
    <w:rsid w:val="00F868C9"/>
    <w:rsid w:val="00F87E42"/>
    <w:rsid w:val="00F90BDA"/>
    <w:rsid w:val="00F92633"/>
    <w:rsid w:val="00F92762"/>
    <w:rsid w:val="00F9282F"/>
    <w:rsid w:val="00F936EA"/>
    <w:rsid w:val="00F94CB9"/>
    <w:rsid w:val="00F96A99"/>
    <w:rsid w:val="00F96C70"/>
    <w:rsid w:val="00F97515"/>
    <w:rsid w:val="00F97A3B"/>
    <w:rsid w:val="00FA0199"/>
    <w:rsid w:val="00FA0AB3"/>
    <w:rsid w:val="00FA0FD8"/>
    <w:rsid w:val="00FA13F7"/>
    <w:rsid w:val="00FA1CEC"/>
    <w:rsid w:val="00FA1DCC"/>
    <w:rsid w:val="00FA2349"/>
    <w:rsid w:val="00FA2378"/>
    <w:rsid w:val="00FA2665"/>
    <w:rsid w:val="00FA2BC6"/>
    <w:rsid w:val="00FA3314"/>
    <w:rsid w:val="00FA3425"/>
    <w:rsid w:val="00FA381B"/>
    <w:rsid w:val="00FA3BA5"/>
    <w:rsid w:val="00FA42BD"/>
    <w:rsid w:val="00FA4CD4"/>
    <w:rsid w:val="00FA5E8C"/>
    <w:rsid w:val="00FA6C69"/>
    <w:rsid w:val="00FA7230"/>
    <w:rsid w:val="00FA7F30"/>
    <w:rsid w:val="00FB0020"/>
    <w:rsid w:val="00FB13A4"/>
    <w:rsid w:val="00FB1719"/>
    <w:rsid w:val="00FB2FFD"/>
    <w:rsid w:val="00FB377A"/>
    <w:rsid w:val="00FB381D"/>
    <w:rsid w:val="00FB3A8F"/>
    <w:rsid w:val="00FB45EA"/>
    <w:rsid w:val="00FB48A0"/>
    <w:rsid w:val="00FB4A4E"/>
    <w:rsid w:val="00FB4AF7"/>
    <w:rsid w:val="00FB60F0"/>
    <w:rsid w:val="00FB616D"/>
    <w:rsid w:val="00FB66FC"/>
    <w:rsid w:val="00FB6E04"/>
    <w:rsid w:val="00FB70E0"/>
    <w:rsid w:val="00FB7A90"/>
    <w:rsid w:val="00FC0084"/>
    <w:rsid w:val="00FC0FB1"/>
    <w:rsid w:val="00FC2068"/>
    <w:rsid w:val="00FC20AF"/>
    <w:rsid w:val="00FC304C"/>
    <w:rsid w:val="00FC341C"/>
    <w:rsid w:val="00FC4B17"/>
    <w:rsid w:val="00FC4E3E"/>
    <w:rsid w:val="00FC5222"/>
    <w:rsid w:val="00FC5A75"/>
    <w:rsid w:val="00FC711D"/>
    <w:rsid w:val="00FC76CE"/>
    <w:rsid w:val="00FD4013"/>
    <w:rsid w:val="00FD4553"/>
    <w:rsid w:val="00FD4D43"/>
    <w:rsid w:val="00FD4E7C"/>
    <w:rsid w:val="00FD5D98"/>
    <w:rsid w:val="00FD6495"/>
    <w:rsid w:val="00FD6509"/>
    <w:rsid w:val="00FD7108"/>
    <w:rsid w:val="00FD77B5"/>
    <w:rsid w:val="00FD7983"/>
    <w:rsid w:val="00FD7F90"/>
    <w:rsid w:val="00FE09A2"/>
    <w:rsid w:val="00FE1495"/>
    <w:rsid w:val="00FE18C0"/>
    <w:rsid w:val="00FE43D4"/>
    <w:rsid w:val="00FE584E"/>
    <w:rsid w:val="00FE612E"/>
    <w:rsid w:val="00FE6FB6"/>
    <w:rsid w:val="00FE7400"/>
    <w:rsid w:val="00FE782C"/>
    <w:rsid w:val="00FE7AB5"/>
    <w:rsid w:val="00FE7CA0"/>
    <w:rsid w:val="00FF14FA"/>
    <w:rsid w:val="00FF16B5"/>
    <w:rsid w:val="00FF34AC"/>
    <w:rsid w:val="00FF3977"/>
    <w:rsid w:val="00FF4825"/>
    <w:rsid w:val="00FF49EE"/>
    <w:rsid w:val="00FF57A5"/>
    <w:rsid w:val="00FF5AEB"/>
    <w:rsid w:val="00FF625E"/>
    <w:rsid w:val="00FF6274"/>
    <w:rsid w:val="00FF6C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6593" fill="f" fillcolor="white" stroke="f">
      <v:fill color="white" on="f"/>
      <v:stroke on="f"/>
    </o:shapedefaults>
    <o:shapelayout v:ext="edit">
      <o:idmap v:ext="edit" data="1"/>
    </o:shapelayout>
  </w:shapeDefaults>
  <w:decimalSymbol w:val=","/>
  <w:listSeparator w:val=";"/>
  <w14:docId w14:val="7ACE629A"/>
  <w15:docId w15:val="{E1BA5E51-133F-4520-B36F-E29EAE20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uiPriority="99" w:qFormat="1"/>
    <w:lsdException w:name="List Bullet" w:semiHidden="1" w:uiPriority="99" w:unhideWhenUsed="1" w:qFormat="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DDC"/>
  </w:style>
  <w:style w:type="paragraph" w:styleId="Ttulo1">
    <w:name w:val="heading 1"/>
    <w:aliases w:val="Título 1 Char Char,t1"/>
    <w:basedOn w:val="Normal"/>
    <w:next w:val="Normal"/>
    <w:link w:val="Ttulo1Char"/>
    <w:uiPriority w:val="9"/>
    <w:qFormat/>
    <w:rsid w:val="0062741B"/>
    <w:pPr>
      <w:keepNext/>
      <w:jc w:val="both"/>
      <w:outlineLvl w:val="0"/>
    </w:pPr>
    <w:rPr>
      <w:b/>
      <w:sz w:val="28"/>
    </w:rPr>
  </w:style>
  <w:style w:type="paragraph" w:styleId="Ttulo2">
    <w:name w:val="heading 2"/>
    <w:aliases w:val="t2"/>
    <w:basedOn w:val="Normal"/>
    <w:next w:val="Normal"/>
    <w:link w:val="Ttulo2Char"/>
    <w:uiPriority w:val="9"/>
    <w:qFormat/>
    <w:rsid w:val="0062741B"/>
    <w:pPr>
      <w:keepNext/>
      <w:ind w:left="993" w:hanging="567"/>
      <w:jc w:val="both"/>
      <w:outlineLvl w:val="1"/>
    </w:pPr>
    <w:rPr>
      <w:sz w:val="28"/>
    </w:rPr>
  </w:style>
  <w:style w:type="paragraph" w:styleId="Ttulo3">
    <w:name w:val="heading 3"/>
    <w:aliases w:val="t3"/>
    <w:basedOn w:val="Normal"/>
    <w:next w:val="Normal"/>
    <w:link w:val="Ttulo3Char"/>
    <w:qFormat/>
    <w:rsid w:val="0062741B"/>
    <w:pPr>
      <w:keepNext/>
      <w:ind w:left="993" w:hanging="567"/>
      <w:jc w:val="center"/>
      <w:outlineLvl w:val="2"/>
    </w:pPr>
    <w:rPr>
      <w:b/>
      <w:sz w:val="28"/>
    </w:rPr>
  </w:style>
  <w:style w:type="paragraph" w:styleId="Ttulo4">
    <w:name w:val="heading 4"/>
    <w:aliases w:val="t4"/>
    <w:basedOn w:val="Normal"/>
    <w:next w:val="Normal"/>
    <w:link w:val="Ttulo4Char"/>
    <w:qFormat/>
    <w:rsid w:val="0062741B"/>
    <w:pPr>
      <w:keepNext/>
      <w:jc w:val="center"/>
      <w:outlineLvl w:val="3"/>
    </w:pPr>
    <w:rPr>
      <w:b/>
      <w:sz w:val="26"/>
    </w:rPr>
  </w:style>
  <w:style w:type="paragraph" w:styleId="Ttulo5">
    <w:name w:val="heading 5"/>
    <w:aliases w:val="t5"/>
    <w:basedOn w:val="Normal"/>
    <w:next w:val="Normal"/>
    <w:link w:val="Ttulo5Char"/>
    <w:qFormat/>
    <w:rsid w:val="0062741B"/>
    <w:pPr>
      <w:keepNext/>
      <w:outlineLvl w:val="4"/>
    </w:pPr>
    <w:rPr>
      <w:sz w:val="28"/>
    </w:rPr>
  </w:style>
  <w:style w:type="paragraph" w:styleId="Ttulo6">
    <w:name w:val="heading 6"/>
    <w:aliases w:val="Ilustr"/>
    <w:basedOn w:val="Normal"/>
    <w:next w:val="Normal"/>
    <w:uiPriority w:val="9"/>
    <w:qFormat/>
    <w:rsid w:val="0062741B"/>
    <w:pPr>
      <w:keepNext/>
      <w:jc w:val="center"/>
      <w:outlineLvl w:val="5"/>
    </w:pPr>
    <w:rPr>
      <w:b/>
      <w:sz w:val="28"/>
    </w:rPr>
  </w:style>
  <w:style w:type="paragraph" w:styleId="Ttulo7">
    <w:name w:val="heading 7"/>
    <w:aliases w:val="qua ric"/>
    <w:basedOn w:val="Normal"/>
    <w:next w:val="Normal"/>
    <w:link w:val="Ttulo7Char"/>
    <w:uiPriority w:val="9"/>
    <w:qFormat/>
    <w:rsid w:val="0062741B"/>
    <w:pPr>
      <w:keepNext/>
      <w:spacing w:after="360"/>
      <w:ind w:left="992" w:hanging="567"/>
      <w:jc w:val="center"/>
      <w:outlineLvl w:val="6"/>
    </w:pPr>
    <w:rPr>
      <w:b/>
      <w:sz w:val="28"/>
    </w:rPr>
  </w:style>
  <w:style w:type="paragraph" w:styleId="Ttulo8">
    <w:name w:val="heading 8"/>
    <w:basedOn w:val="Normal"/>
    <w:next w:val="Normal"/>
    <w:link w:val="Ttulo8Char"/>
    <w:uiPriority w:val="9"/>
    <w:qFormat/>
    <w:rsid w:val="0062741B"/>
    <w:pPr>
      <w:keepNext/>
      <w:outlineLvl w:val="7"/>
    </w:pPr>
    <w:rPr>
      <w:rFonts w:ascii="Arial" w:hAnsi="Arial"/>
      <w:sz w:val="24"/>
    </w:rPr>
  </w:style>
  <w:style w:type="paragraph" w:styleId="Ttulo9">
    <w:name w:val="heading 9"/>
    <w:basedOn w:val="Normal"/>
    <w:next w:val="Normal"/>
    <w:uiPriority w:val="9"/>
    <w:qFormat/>
    <w:rsid w:val="0062741B"/>
    <w:pPr>
      <w:keepNext/>
      <w:spacing w:after="60"/>
      <w:ind w:left="992" w:hanging="141"/>
      <w:jc w:val="both"/>
      <w:outlineLvl w:val="8"/>
    </w:pPr>
    <w:rPr>
      <w:rFonts w:ascii="Arial" w:hAnsi="Arial"/>
      <w:sz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de carta"/>
    <w:basedOn w:val="Normal"/>
    <w:link w:val="CabealhoChar"/>
    <w:uiPriority w:val="99"/>
    <w:qFormat/>
    <w:rsid w:val="0062741B"/>
    <w:pPr>
      <w:tabs>
        <w:tab w:val="center" w:pos="4419"/>
        <w:tab w:val="right" w:pos="8838"/>
      </w:tabs>
    </w:pPr>
  </w:style>
  <w:style w:type="paragraph" w:styleId="Rodap">
    <w:name w:val="footer"/>
    <w:basedOn w:val="Normal"/>
    <w:link w:val="RodapChar"/>
    <w:uiPriority w:val="99"/>
    <w:qFormat/>
    <w:rsid w:val="0062741B"/>
    <w:pPr>
      <w:tabs>
        <w:tab w:val="center" w:pos="4419"/>
        <w:tab w:val="right" w:pos="8838"/>
      </w:tabs>
    </w:pPr>
  </w:style>
  <w:style w:type="paragraph" w:styleId="Corpodetexto">
    <w:name w:val="Body Text"/>
    <w:basedOn w:val="Normal"/>
    <w:link w:val="CorpodetextoChar"/>
    <w:uiPriority w:val="1"/>
    <w:qFormat/>
    <w:rsid w:val="0062741B"/>
    <w:pPr>
      <w:spacing w:after="360"/>
      <w:jc w:val="both"/>
    </w:pPr>
    <w:rPr>
      <w:sz w:val="28"/>
    </w:rPr>
  </w:style>
  <w:style w:type="paragraph" w:styleId="Recuodecorpodetexto">
    <w:name w:val="Body Text Indent"/>
    <w:basedOn w:val="Normal"/>
    <w:link w:val="RecuodecorpodetextoChar"/>
    <w:qFormat/>
    <w:rsid w:val="0062741B"/>
    <w:pPr>
      <w:spacing w:after="40"/>
      <w:ind w:left="992" w:hanging="567"/>
      <w:jc w:val="both"/>
    </w:pPr>
    <w:rPr>
      <w:sz w:val="28"/>
    </w:rPr>
  </w:style>
  <w:style w:type="paragraph" w:styleId="Recuodecorpodetexto2">
    <w:name w:val="Body Text Indent 2"/>
    <w:basedOn w:val="Normal"/>
    <w:link w:val="Recuodecorpodetexto2Char"/>
    <w:uiPriority w:val="99"/>
    <w:qFormat/>
    <w:rsid w:val="0062741B"/>
    <w:pPr>
      <w:spacing w:after="280"/>
      <w:ind w:left="993" w:hanging="567"/>
      <w:jc w:val="both"/>
    </w:pPr>
    <w:rPr>
      <w:sz w:val="28"/>
    </w:rPr>
  </w:style>
  <w:style w:type="paragraph" w:styleId="Recuodecorpodetexto3">
    <w:name w:val="Body Text Indent 3"/>
    <w:basedOn w:val="Normal"/>
    <w:link w:val="Recuodecorpodetexto3Char"/>
    <w:uiPriority w:val="99"/>
    <w:qFormat/>
    <w:rsid w:val="0062741B"/>
    <w:pPr>
      <w:ind w:left="-426"/>
      <w:jc w:val="both"/>
    </w:pPr>
    <w:rPr>
      <w:b/>
      <w:sz w:val="28"/>
    </w:rPr>
  </w:style>
  <w:style w:type="character" w:styleId="Nmerodepgina">
    <w:name w:val="page number"/>
    <w:basedOn w:val="Fontepargpadro"/>
    <w:rsid w:val="0062741B"/>
  </w:style>
  <w:style w:type="paragraph" w:styleId="Corpodetexto2">
    <w:name w:val="Body Text 2"/>
    <w:basedOn w:val="Normal"/>
    <w:link w:val="Corpodetexto2Char"/>
    <w:qFormat/>
    <w:rsid w:val="0062741B"/>
    <w:pPr>
      <w:spacing w:after="120"/>
      <w:jc w:val="both"/>
    </w:pPr>
    <w:rPr>
      <w:rFonts w:ascii="Arial" w:hAnsi="Arial"/>
      <w:sz w:val="25"/>
    </w:rPr>
  </w:style>
  <w:style w:type="paragraph" w:styleId="Corpodetexto3">
    <w:name w:val="Body Text 3"/>
    <w:basedOn w:val="Normal"/>
    <w:link w:val="Corpodetexto3Char"/>
    <w:qFormat/>
    <w:rsid w:val="0062741B"/>
    <w:pPr>
      <w:spacing w:after="120"/>
      <w:jc w:val="both"/>
    </w:pPr>
    <w:rPr>
      <w:rFonts w:ascii="Arial" w:hAnsi="Arial" w:cs="Arial"/>
      <w:sz w:val="24"/>
    </w:rPr>
  </w:style>
  <w:style w:type="character" w:styleId="Hyperlink">
    <w:name w:val="Hyperlink"/>
    <w:basedOn w:val="Fontepargpadro"/>
    <w:uiPriority w:val="99"/>
    <w:rsid w:val="003931BC"/>
    <w:rPr>
      <w:color w:val="0000FF"/>
      <w:u w:val="single"/>
    </w:rPr>
  </w:style>
  <w:style w:type="paragraph" w:styleId="PargrafodaLista">
    <w:name w:val="List Paragraph"/>
    <w:basedOn w:val="Normal"/>
    <w:link w:val="PargrafodaListaChar"/>
    <w:uiPriority w:val="1"/>
    <w:qFormat/>
    <w:rsid w:val="004A5955"/>
    <w:pPr>
      <w:spacing w:after="200" w:line="276" w:lineRule="auto"/>
      <w:ind w:left="720"/>
      <w:contextualSpacing/>
    </w:pPr>
    <w:rPr>
      <w:rFonts w:ascii="Calibri" w:eastAsia="Calibri" w:hAnsi="Calibri"/>
      <w:sz w:val="22"/>
      <w:szCs w:val="22"/>
      <w:lang w:eastAsia="en-US"/>
    </w:rPr>
  </w:style>
  <w:style w:type="character" w:styleId="nfase">
    <w:name w:val="Emphasis"/>
    <w:basedOn w:val="Fontepargpadro"/>
    <w:uiPriority w:val="20"/>
    <w:qFormat/>
    <w:rsid w:val="004A5955"/>
    <w:rPr>
      <w:i/>
      <w:iCs/>
    </w:rPr>
  </w:style>
  <w:style w:type="table" w:styleId="Tabelacomgrade">
    <w:name w:val="Table Grid"/>
    <w:basedOn w:val="Tabelanormal"/>
    <w:uiPriority w:val="39"/>
    <w:rsid w:val="002F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aliases w:val="Cabeçalho de carta Char"/>
    <w:basedOn w:val="Fontepargpadro"/>
    <w:link w:val="Cabealho"/>
    <w:uiPriority w:val="99"/>
    <w:rsid w:val="00223E20"/>
    <w:rPr>
      <w:lang w:val="pt-BR" w:eastAsia="pt-BR" w:bidi="ar-SA"/>
    </w:rPr>
  </w:style>
  <w:style w:type="paragraph" w:customStyle="1" w:styleId="A191065">
    <w:name w:val="_A191065"/>
    <w:basedOn w:val="Normal"/>
    <w:uiPriority w:val="99"/>
    <w:qFormat/>
    <w:rsid w:val="00D16F73"/>
    <w:pPr>
      <w:ind w:left="1296" w:right="1440" w:firstLine="2592"/>
      <w:jc w:val="both"/>
    </w:pPr>
    <w:rPr>
      <w:rFonts w:ascii="Tms Rmn" w:hAnsi="Tms Rmn"/>
      <w:sz w:val="24"/>
    </w:rPr>
  </w:style>
  <w:style w:type="paragraph" w:styleId="NormalWeb">
    <w:name w:val="Normal (Web)"/>
    <w:basedOn w:val="Normal"/>
    <w:uiPriority w:val="99"/>
    <w:qFormat/>
    <w:rsid w:val="00D16F73"/>
    <w:pPr>
      <w:spacing w:before="100" w:after="100"/>
    </w:pPr>
    <w:rPr>
      <w:sz w:val="24"/>
    </w:rPr>
  </w:style>
  <w:style w:type="paragraph" w:styleId="Commarcadores">
    <w:name w:val="List Bullet"/>
    <w:basedOn w:val="Normal"/>
    <w:autoRedefine/>
    <w:uiPriority w:val="99"/>
    <w:qFormat/>
    <w:rsid w:val="00D16F73"/>
    <w:pPr>
      <w:jc w:val="both"/>
    </w:pPr>
    <w:rPr>
      <w:rFonts w:ascii="Tahoma" w:hAnsi="Tahoma" w:cs="Tahoma"/>
      <w:color w:val="000000"/>
      <w:sz w:val="22"/>
    </w:rPr>
  </w:style>
  <w:style w:type="paragraph" w:customStyle="1" w:styleId="m3">
    <w:name w:val="m3"/>
    <w:basedOn w:val="Commarcadores"/>
    <w:uiPriority w:val="99"/>
    <w:qFormat/>
    <w:rsid w:val="00D16F73"/>
    <w:pPr>
      <w:ind w:left="851" w:hanging="851"/>
    </w:pPr>
  </w:style>
  <w:style w:type="paragraph" w:customStyle="1" w:styleId="Corpodetexto21">
    <w:name w:val="Corpo de texto 21"/>
    <w:basedOn w:val="Normal"/>
    <w:qFormat/>
    <w:rsid w:val="00C12BD3"/>
    <w:pPr>
      <w:jc w:val="center"/>
    </w:pPr>
    <w:rPr>
      <w:b/>
      <w:sz w:val="24"/>
    </w:rPr>
  </w:style>
  <w:style w:type="paragraph" w:styleId="Textodebalo">
    <w:name w:val="Balloon Text"/>
    <w:basedOn w:val="Normal"/>
    <w:link w:val="TextodebaloChar"/>
    <w:uiPriority w:val="99"/>
    <w:qFormat/>
    <w:rsid w:val="005C5166"/>
    <w:rPr>
      <w:rFonts w:ascii="Tahoma" w:hAnsi="Tahoma" w:cs="Tahoma"/>
      <w:sz w:val="16"/>
      <w:szCs w:val="16"/>
    </w:rPr>
  </w:style>
  <w:style w:type="character" w:customStyle="1" w:styleId="TextodebaloChar">
    <w:name w:val="Texto de balão Char"/>
    <w:basedOn w:val="Fontepargpadro"/>
    <w:link w:val="Textodebalo"/>
    <w:uiPriority w:val="99"/>
    <w:rsid w:val="005C5166"/>
    <w:rPr>
      <w:rFonts w:ascii="Tahoma" w:hAnsi="Tahoma" w:cs="Tahoma"/>
      <w:sz w:val="16"/>
      <w:szCs w:val="16"/>
    </w:rPr>
  </w:style>
  <w:style w:type="paragraph" w:customStyle="1" w:styleId="Recuodecorpodetexto21">
    <w:name w:val="Recuo de corpo de texto 21"/>
    <w:basedOn w:val="Normal"/>
    <w:qFormat/>
    <w:rsid w:val="006834BB"/>
    <w:pPr>
      <w:suppressAutoHyphens/>
      <w:spacing w:after="280"/>
      <w:ind w:left="993" w:hanging="567"/>
      <w:jc w:val="both"/>
    </w:pPr>
    <w:rPr>
      <w:sz w:val="28"/>
      <w:lang w:eastAsia="ar-SA"/>
    </w:rPr>
  </w:style>
  <w:style w:type="paragraph" w:customStyle="1" w:styleId="Recuodecorpodetexto31">
    <w:name w:val="Recuo de corpo de texto 31"/>
    <w:basedOn w:val="Normal"/>
    <w:uiPriority w:val="99"/>
    <w:qFormat/>
    <w:rsid w:val="006834BB"/>
    <w:pPr>
      <w:suppressAutoHyphens/>
      <w:ind w:left="-426"/>
      <w:jc w:val="both"/>
    </w:pPr>
    <w:rPr>
      <w:b/>
      <w:sz w:val="28"/>
      <w:lang w:eastAsia="ar-SA"/>
    </w:rPr>
  </w:style>
  <w:style w:type="paragraph" w:customStyle="1" w:styleId="Corpodetexto31">
    <w:name w:val="Corpo de texto 31"/>
    <w:basedOn w:val="Normal"/>
    <w:qFormat/>
    <w:rsid w:val="006834BB"/>
    <w:pPr>
      <w:suppressAutoHyphens/>
      <w:spacing w:after="120"/>
      <w:jc w:val="both"/>
    </w:pPr>
    <w:rPr>
      <w:rFonts w:ascii="Arial" w:hAnsi="Arial" w:cs="Arial"/>
      <w:sz w:val="24"/>
      <w:lang w:eastAsia="ar-SA"/>
    </w:rPr>
  </w:style>
  <w:style w:type="paragraph" w:customStyle="1" w:styleId="Par1">
    <w:name w:val="Par1"/>
    <w:basedOn w:val="Normal"/>
    <w:uiPriority w:val="99"/>
    <w:qFormat/>
    <w:rsid w:val="006834BB"/>
    <w:pPr>
      <w:suppressAutoHyphens/>
      <w:snapToGrid w:val="0"/>
      <w:ind w:left="567" w:right="-142" w:hanging="737"/>
      <w:jc w:val="both"/>
    </w:pPr>
    <w:rPr>
      <w:rFonts w:ascii="Arial" w:hAnsi="Arial"/>
      <w:sz w:val="24"/>
      <w:lang w:eastAsia="ar-SA"/>
    </w:rPr>
  </w:style>
  <w:style w:type="paragraph" w:customStyle="1" w:styleId="fafu">
    <w:name w:val="fafu"/>
    <w:basedOn w:val="Normal"/>
    <w:uiPriority w:val="99"/>
    <w:qFormat/>
    <w:rsid w:val="006834BB"/>
    <w:pPr>
      <w:suppressAutoHyphens/>
      <w:ind w:firstLine="1418"/>
      <w:jc w:val="both"/>
    </w:pPr>
    <w:rPr>
      <w:sz w:val="24"/>
      <w:lang w:eastAsia="ar-SA"/>
    </w:rPr>
  </w:style>
  <w:style w:type="character" w:customStyle="1" w:styleId="RodapChar">
    <w:name w:val="Rodapé Char"/>
    <w:basedOn w:val="Fontepargpadro"/>
    <w:link w:val="Rodap"/>
    <w:uiPriority w:val="99"/>
    <w:qFormat/>
    <w:rsid w:val="00EF552D"/>
  </w:style>
  <w:style w:type="character" w:customStyle="1" w:styleId="Corpodetexto3Char">
    <w:name w:val="Corpo de texto 3 Char"/>
    <w:basedOn w:val="Fontepargpadro"/>
    <w:link w:val="Corpodetexto3"/>
    <w:qFormat/>
    <w:rsid w:val="00A243AF"/>
    <w:rPr>
      <w:rFonts w:ascii="Arial" w:hAnsi="Arial" w:cs="Arial"/>
      <w:sz w:val="24"/>
    </w:rPr>
  </w:style>
  <w:style w:type="character" w:customStyle="1" w:styleId="Ttulo8Char">
    <w:name w:val="Título 8 Char"/>
    <w:basedOn w:val="Fontepargpadro"/>
    <w:link w:val="Ttulo8"/>
    <w:uiPriority w:val="9"/>
    <w:rsid w:val="00B4598A"/>
    <w:rPr>
      <w:rFonts w:ascii="Arial" w:hAnsi="Arial"/>
      <w:sz w:val="24"/>
    </w:rPr>
  </w:style>
  <w:style w:type="character" w:customStyle="1" w:styleId="RecuodecorpodetextoChar">
    <w:name w:val="Recuo de corpo de texto Char"/>
    <w:basedOn w:val="Fontepargpadro"/>
    <w:link w:val="Recuodecorpodetexto"/>
    <w:uiPriority w:val="99"/>
    <w:qFormat/>
    <w:rsid w:val="00B4598A"/>
    <w:rPr>
      <w:sz w:val="28"/>
    </w:rPr>
  </w:style>
  <w:style w:type="paragraph" w:customStyle="1" w:styleId="Ttulo10">
    <w:name w:val="Título1"/>
    <w:basedOn w:val="Normal"/>
    <w:next w:val="Corpodetexto"/>
    <w:uiPriority w:val="99"/>
    <w:qFormat/>
    <w:rsid w:val="004A0713"/>
    <w:pPr>
      <w:suppressAutoHyphens/>
      <w:jc w:val="center"/>
    </w:pPr>
    <w:rPr>
      <w:rFonts w:ascii="Arial" w:hAnsi="Arial"/>
      <w:b/>
      <w:bCs/>
      <w:sz w:val="24"/>
      <w:szCs w:val="24"/>
      <w:lang w:eastAsia="ar-SA"/>
    </w:rPr>
  </w:style>
  <w:style w:type="paragraph" w:styleId="Sumrio1">
    <w:name w:val="toc 1"/>
    <w:basedOn w:val="Normal"/>
    <w:next w:val="Normal"/>
    <w:uiPriority w:val="39"/>
    <w:qFormat/>
    <w:rsid w:val="004A0713"/>
    <w:pPr>
      <w:tabs>
        <w:tab w:val="right" w:leader="dot" w:pos="9061"/>
      </w:tabs>
      <w:suppressAutoHyphens/>
      <w:spacing w:line="360" w:lineRule="auto"/>
      <w:jc w:val="both"/>
    </w:pPr>
    <w:rPr>
      <w:rFonts w:ascii="Arial" w:hAnsi="Arial"/>
      <w:b/>
      <w:sz w:val="24"/>
      <w:szCs w:val="24"/>
      <w:lang w:eastAsia="ar-SA"/>
    </w:rPr>
  </w:style>
  <w:style w:type="character" w:customStyle="1" w:styleId="Ttulo1Char">
    <w:name w:val="Título 1 Char"/>
    <w:aliases w:val="Título 1 Char Char Char,t1 Char"/>
    <w:basedOn w:val="Fontepargpadro"/>
    <w:link w:val="Ttulo1"/>
    <w:rsid w:val="002749B1"/>
    <w:rPr>
      <w:b/>
      <w:sz w:val="28"/>
    </w:rPr>
  </w:style>
  <w:style w:type="character" w:customStyle="1" w:styleId="Ttulo2Char">
    <w:name w:val="Título 2 Char"/>
    <w:aliases w:val="t2 Char"/>
    <w:basedOn w:val="Fontepargpadro"/>
    <w:link w:val="Ttulo2"/>
    <w:rsid w:val="002749B1"/>
    <w:rPr>
      <w:sz w:val="28"/>
    </w:rPr>
  </w:style>
  <w:style w:type="character" w:customStyle="1" w:styleId="Ttulo3Char">
    <w:name w:val="Título 3 Char"/>
    <w:aliases w:val="t3 Char"/>
    <w:basedOn w:val="Fontepargpadro"/>
    <w:link w:val="Ttulo3"/>
    <w:qFormat/>
    <w:rsid w:val="002749B1"/>
    <w:rPr>
      <w:b/>
      <w:sz w:val="28"/>
    </w:rPr>
  </w:style>
  <w:style w:type="character" w:customStyle="1" w:styleId="Ttulo4Char">
    <w:name w:val="Título 4 Char"/>
    <w:aliases w:val="t4 Char"/>
    <w:basedOn w:val="Fontepargpadro"/>
    <w:link w:val="Ttulo4"/>
    <w:rsid w:val="002749B1"/>
    <w:rPr>
      <w:b/>
      <w:sz w:val="26"/>
    </w:rPr>
  </w:style>
  <w:style w:type="character" w:customStyle="1" w:styleId="Ttulo5Char">
    <w:name w:val="Título 5 Char"/>
    <w:aliases w:val="t5 Char"/>
    <w:basedOn w:val="Fontepargpadro"/>
    <w:link w:val="Ttulo5"/>
    <w:rsid w:val="002749B1"/>
    <w:rPr>
      <w:sz w:val="28"/>
    </w:rPr>
  </w:style>
  <w:style w:type="character" w:customStyle="1" w:styleId="WW8Num2z0">
    <w:name w:val="WW8Num2z0"/>
    <w:rsid w:val="002749B1"/>
    <w:rPr>
      <w:rFonts w:ascii="Symbol" w:hAnsi="Symbol" w:cs="Symbol"/>
    </w:rPr>
  </w:style>
  <w:style w:type="character" w:customStyle="1" w:styleId="WW8Num3z0">
    <w:name w:val="WW8Num3z0"/>
    <w:rsid w:val="002749B1"/>
    <w:rPr>
      <w:rFonts w:ascii="Symbol" w:hAnsi="Symbol" w:cs="Symbol"/>
    </w:rPr>
  </w:style>
  <w:style w:type="character" w:customStyle="1" w:styleId="WW8Num5z0">
    <w:name w:val="WW8Num5z0"/>
    <w:rsid w:val="002749B1"/>
    <w:rPr>
      <w:rFonts w:ascii="Wingdings 2" w:hAnsi="Wingdings 2" w:cs="Courier New"/>
    </w:rPr>
  </w:style>
  <w:style w:type="character" w:customStyle="1" w:styleId="WW8Num5z1">
    <w:name w:val="WW8Num5z1"/>
    <w:rsid w:val="002749B1"/>
    <w:rPr>
      <w:rFonts w:ascii="OpenSymbol" w:hAnsi="OpenSymbol" w:cs="OpenSymbol"/>
    </w:rPr>
  </w:style>
  <w:style w:type="character" w:customStyle="1" w:styleId="WW8Num5z2">
    <w:name w:val="WW8Num5z2"/>
    <w:rsid w:val="002749B1"/>
    <w:rPr>
      <w:rFonts w:ascii="Wingdings" w:hAnsi="Wingdings" w:cs="Wingdings"/>
    </w:rPr>
  </w:style>
  <w:style w:type="character" w:customStyle="1" w:styleId="WW8Num6z1">
    <w:name w:val="WW8Num6z1"/>
    <w:rsid w:val="002749B1"/>
    <w:rPr>
      <w:rFonts w:ascii="OpenSymbol" w:hAnsi="OpenSymbol" w:cs="OpenSymbol"/>
    </w:rPr>
  </w:style>
  <w:style w:type="character" w:customStyle="1" w:styleId="WW8Num8z0">
    <w:name w:val="WW8Num8z0"/>
    <w:rsid w:val="002749B1"/>
    <w:rPr>
      <w:rFonts w:ascii="Symbol" w:hAnsi="Symbol" w:cs="Symbol"/>
    </w:rPr>
  </w:style>
  <w:style w:type="character" w:customStyle="1" w:styleId="Fontepargpadro2">
    <w:name w:val="Fonte parág. padrão2"/>
    <w:rsid w:val="002749B1"/>
  </w:style>
  <w:style w:type="character" w:customStyle="1" w:styleId="Absatz-Standardschriftart">
    <w:name w:val="Absatz-Standardschriftart"/>
    <w:rsid w:val="002749B1"/>
  </w:style>
  <w:style w:type="character" w:customStyle="1" w:styleId="WW8Num6z0">
    <w:name w:val="WW8Num6z0"/>
    <w:rsid w:val="002749B1"/>
    <w:rPr>
      <w:rFonts w:ascii="Courier New" w:hAnsi="Courier New" w:cs="Courier New"/>
    </w:rPr>
  </w:style>
  <w:style w:type="character" w:customStyle="1" w:styleId="WW8Num7z0">
    <w:name w:val="WW8Num7z0"/>
    <w:rsid w:val="002749B1"/>
    <w:rPr>
      <w:rFonts w:ascii="Wingdings 2" w:hAnsi="Wingdings 2" w:cs="OpenSymbol"/>
    </w:rPr>
  </w:style>
  <w:style w:type="character" w:customStyle="1" w:styleId="WW8Num7z1">
    <w:name w:val="WW8Num7z1"/>
    <w:rsid w:val="002749B1"/>
    <w:rPr>
      <w:rFonts w:ascii="OpenSymbol" w:hAnsi="OpenSymbol" w:cs="OpenSymbol"/>
    </w:rPr>
  </w:style>
  <w:style w:type="character" w:customStyle="1" w:styleId="WW-Absatz-Standardschriftart">
    <w:name w:val="WW-Absatz-Standardschriftart"/>
    <w:rsid w:val="002749B1"/>
  </w:style>
  <w:style w:type="character" w:customStyle="1" w:styleId="WW-Absatz-Standardschriftart1">
    <w:name w:val="WW-Absatz-Standardschriftart1"/>
    <w:rsid w:val="002749B1"/>
  </w:style>
  <w:style w:type="character" w:customStyle="1" w:styleId="WW-Absatz-Standardschriftart11">
    <w:name w:val="WW-Absatz-Standardschriftart11"/>
    <w:rsid w:val="002749B1"/>
  </w:style>
  <w:style w:type="character" w:customStyle="1" w:styleId="WW8Num1z0">
    <w:name w:val="WW8Num1z0"/>
    <w:rsid w:val="002749B1"/>
    <w:rPr>
      <w:rFonts w:ascii="Symbol" w:hAnsi="Symbol" w:cs="Symbol"/>
    </w:rPr>
  </w:style>
  <w:style w:type="character" w:customStyle="1" w:styleId="WW8Num1z1">
    <w:name w:val="WW8Num1z1"/>
    <w:rsid w:val="002749B1"/>
    <w:rPr>
      <w:rFonts w:ascii="Courier New" w:hAnsi="Courier New" w:cs="Courier New"/>
    </w:rPr>
  </w:style>
  <w:style w:type="character" w:customStyle="1" w:styleId="WW8Num1z2">
    <w:name w:val="WW8Num1z2"/>
    <w:rsid w:val="002749B1"/>
    <w:rPr>
      <w:rFonts w:ascii="Wingdings" w:hAnsi="Wingdings" w:cs="Wingdings"/>
    </w:rPr>
  </w:style>
  <w:style w:type="character" w:customStyle="1" w:styleId="WW8Num2z1">
    <w:name w:val="WW8Num2z1"/>
    <w:rsid w:val="002749B1"/>
    <w:rPr>
      <w:rFonts w:ascii="Courier New" w:hAnsi="Courier New" w:cs="Courier New"/>
    </w:rPr>
  </w:style>
  <w:style w:type="character" w:customStyle="1" w:styleId="WW8Num2z2">
    <w:name w:val="WW8Num2z2"/>
    <w:rsid w:val="002749B1"/>
    <w:rPr>
      <w:rFonts w:ascii="Wingdings" w:hAnsi="Wingdings" w:cs="Wingdings"/>
    </w:rPr>
  </w:style>
  <w:style w:type="character" w:customStyle="1" w:styleId="WW8Num3z1">
    <w:name w:val="WW8Num3z1"/>
    <w:rsid w:val="002749B1"/>
    <w:rPr>
      <w:rFonts w:ascii="Courier New" w:hAnsi="Courier New" w:cs="Courier New"/>
    </w:rPr>
  </w:style>
  <w:style w:type="character" w:customStyle="1" w:styleId="WW8Num3z2">
    <w:name w:val="WW8Num3z2"/>
    <w:rsid w:val="002749B1"/>
    <w:rPr>
      <w:rFonts w:ascii="Wingdings" w:hAnsi="Wingdings" w:cs="Wingdings"/>
    </w:rPr>
  </w:style>
  <w:style w:type="character" w:customStyle="1" w:styleId="WW8Num4z0">
    <w:name w:val="WW8Num4z0"/>
    <w:rsid w:val="002749B1"/>
    <w:rPr>
      <w:rFonts w:ascii="Symbol" w:hAnsi="Symbol" w:cs="Symbol"/>
    </w:rPr>
  </w:style>
  <w:style w:type="character" w:customStyle="1" w:styleId="WW8Num4z1">
    <w:name w:val="WW8Num4z1"/>
    <w:rsid w:val="002749B1"/>
    <w:rPr>
      <w:rFonts w:ascii="Courier New" w:hAnsi="Courier New" w:cs="Courier New"/>
    </w:rPr>
  </w:style>
  <w:style w:type="character" w:customStyle="1" w:styleId="WW8Num4z2">
    <w:name w:val="WW8Num4z2"/>
    <w:rsid w:val="002749B1"/>
    <w:rPr>
      <w:rFonts w:ascii="Wingdings" w:hAnsi="Wingdings" w:cs="Wingdings"/>
    </w:rPr>
  </w:style>
  <w:style w:type="character" w:customStyle="1" w:styleId="WW8Num6z2">
    <w:name w:val="WW8Num6z2"/>
    <w:rsid w:val="002749B1"/>
    <w:rPr>
      <w:rFonts w:ascii="Wingdings" w:hAnsi="Wingdings" w:cs="Wingdings"/>
    </w:rPr>
  </w:style>
  <w:style w:type="character" w:customStyle="1" w:styleId="WW8Num6z3">
    <w:name w:val="WW8Num6z3"/>
    <w:rsid w:val="002749B1"/>
    <w:rPr>
      <w:rFonts w:ascii="Symbol" w:hAnsi="Symbol" w:cs="Symbol"/>
    </w:rPr>
  </w:style>
  <w:style w:type="character" w:customStyle="1" w:styleId="WW8Num8z1">
    <w:name w:val="WW8Num8z1"/>
    <w:rsid w:val="002749B1"/>
    <w:rPr>
      <w:rFonts w:ascii="Courier New" w:hAnsi="Courier New" w:cs="Courier New"/>
    </w:rPr>
  </w:style>
  <w:style w:type="character" w:customStyle="1" w:styleId="WW8Num8z2">
    <w:name w:val="WW8Num8z2"/>
    <w:rsid w:val="002749B1"/>
    <w:rPr>
      <w:rFonts w:ascii="Wingdings" w:hAnsi="Wingdings" w:cs="Wingdings"/>
    </w:rPr>
  </w:style>
  <w:style w:type="character" w:customStyle="1" w:styleId="WW8Num11z0">
    <w:name w:val="WW8Num11z0"/>
    <w:rsid w:val="002749B1"/>
    <w:rPr>
      <w:rFonts w:ascii="Symbol" w:hAnsi="Symbol" w:cs="Symbol"/>
    </w:rPr>
  </w:style>
  <w:style w:type="character" w:customStyle="1" w:styleId="WW8Num11z1">
    <w:name w:val="WW8Num11z1"/>
    <w:rsid w:val="002749B1"/>
    <w:rPr>
      <w:rFonts w:ascii="Courier New" w:hAnsi="Courier New" w:cs="Courier New"/>
    </w:rPr>
  </w:style>
  <w:style w:type="character" w:customStyle="1" w:styleId="WW8Num11z2">
    <w:name w:val="WW8Num11z2"/>
    <w:rsid w:val="002749B1"/>
    <w:rPr>
      <w:rFonts w:ascii="Wingdings" w:hAnsi="Wingdings" w:cs="Wingdings"/>
    </w:rPr>
  </w:style>
  <w:style w:type="character" w:customStyle="1" w:styleId="WW8Num12z0">
    <w:name w:val="WW8Num12z0"/>
    <w:rsid w:val="002749B1"/>
    <w:rPr>
      <w:rFonts w:ascii="Symbol" w:hAnsi="Symbol" w:cs="Symbol"/>
    </w:rPr>
  </w:style>
  <w:style w:type="character" w:customStyle="1" w:styleId="WW8Num12z1">
    <w:name w:val="WW8Num12z1"/>
    <w:rsid w:val="002749B1"/>
    <w:rPr>
      <w:rFonts w:ascii="Courier New" w:hAnsi="Courier New" w:cs="Courier New"/>
    </w:rPr>
  </w:style>
  <w:style w:type="character" w:customStyle="1" w:styleId="WW8Num12z2">
    <w:name w:val="WW8Num12z2"/>
    <w:rsid w:val="002749B1"/>
    <w:rPr>
      <w:rFonts w:ascii="Wingdings" w:hAnsi="Wingdings" w:cs="Wingdings"/>
    </w:rPr>
  </w:style>
  <w:style w:type="character" w:customStyle="1" w:styleId="WW8Num14z0">
    <w:name w:val="WW8Num14z0"/>
    <w:rsid w:val="002749B1"/>
    <w:rPr>
      <w:rFonts w:ascii="Symbol" w:hAnsi="Symbol" w:cs="Symbol"/>
    </w:rPr>
  </w:style>
  <w:style w:type="character" w:customStyle="1" w:styleId="WW8Num14z1">
    <w:name w:val="WW8Num14z1"/>
    <w:rsid w:val="002749B1"/>
    <w:rPr>
      <w:rFonts w:ascii="Courier New" w:hAnsi="Courier New" w:cs="Courier New"/>
    </w:rPr>
  </w:style>
  <w:style w:type="character" w:customStyle="1" w:styleId="WW8Num14z2">
    <w:name w:val="WW8Num14z2"/>
    <w:rsid w:val="002749B1"/>
    <w:rPr>
      <w:rFonts w:ascii="Wingdings" w:hAnsi="Wingdings" w:cs="Wingdings"/>
    </w:rPr>
  </w:style>
  <w:style w:type="character" w:customStyle="1" w:styleId="Fontepargpadro1">
    <w:name w:val="Fonte parág. padrão1"/>
    <w:rsid w:val="002749B1"/>
  </w:style>
  <w:style w:type="character" w:customStyle="1" w:styleId="cabecalho">
    <w:name w:val="cabecalho"/>
    <w:basedOn w:val="Fontepargpadro1"/>
    <w:rsid w:val="002749B1"/>
  </w:style>
  <w:style w:type="character" w:styleId="Forte">
    <w:name w:val="Strong"/>
    <w:qFormat/>
    <w:rsid w:val="002749B1"/>
    <w:rPr>
      <w:b/>
      <w:bCs/>
    </w:rPr>
  </w:style>
  <w:style w:type="character" w:customStyle="1" w:styleId="styletexto">
    <w:name w:val="styletexto"/>
    <w:basedOn w:val="Fontepargpadro1"/>
    <w:rsid w:val="002749B1"/>
  </w:style>
  <w:style w:type="character" w:customStyle="1" w:styleId="Smbolosdenumerao">
    <w:name w:val="Símbolos de numeração"/>
    <w:rsid w:val="002749B1"/>
  </w:style>
  <w:style w:type="character" w:customStyle="1" w:styleId="Marcas">
    <w:name w:val="Marcas"/>
    <w:rsid w:val="002749B1"/>
    <w:rPr>
      <w:rFonts w:ascii="OpenSymbol" w:eastAsia="OpenSymbol" w:hAnsi="OpenSymbol" w:cs="OpenSymbol"/>
    </w:rPr>
  </w:style>
  <w:style w:type="character" w:customStyle="1" w:styleId="Caracteresdenotadefim">
    <w:name w:val="Caracteres de nota de fim"/>
    <w:rsid w:val="002749B1"/>
  </w:style>
  <w:style w:type="character" w:customStyle="1" w:styleId="Refdenotadefim1">
    <w:name w:val="Ref. de nota de fim1"/>
    <w:rsid w:val="002749B1"/>
    <w:rPr>
      <w:vertAlign w:val="superscript"/>
    </w:rPr>
  </w:style>
  <w:style w:type="paragraph" w:customStyle="1" w:styleId="Ttulo20">
    <w:name w:val="Título2"/>
    <w:basedOn w:val="Normal"/>
    <w:next w:val="Corpodetexto"/>
    <w:uiPriority w:val="99"/>
    <w:qFormat/>
    <w:rsid w:val="002749B1"/>
    <w:pPr>
      <w:keepNext/>
      <w:suppressAutoHyphens/>
      <w:spacing w:before="240" w:after="120" w:line="360" w:lineRule="auto"/>
      <w:jc w:val="both"/>
    </w:pPr>
    <w:rPr>
      <w:rFonts w:ascii="Arial" w:eastAsia="Lucida Sans Unicode" w:hAnsi="Arial" w:cs="Mangal"/>
      <w:sz w:val="28"/>
      <w:szCs w:val="28"/>
      <w:lang w:eastAsia="zh-CN"/>
    </w:rPr>
  </w:style>
  <w:style w:type="character" w:customStyle="1" w:styleId="CorpodetextoChar">
    <w:name w:val="Corpo de texto Char"/>
    <w:basedOn w:val="Fontepargpadro"/>
    <w:link w:val="Corpodetexto"/>
    <w:uiPriority w:val="99"/>
    <w:qFormat/>
    <w:rsid w:val="002749B1"/>
    <w:rPr>
      <w:sz w:val="28"/>
    </w:rPr>
  </w:style>
  <w:style w:type="paragraph" w:styleId="Lista">
    <w:name w:val="List"/>
    <w:basedOn w:val="Corpodetexto"/>
    <w:uiPriority w:val="99"/>
    <w:qFormat/>
    <w:rsid w:val="002749B1"/>
    <w:pPr>
      <w:suppressAutoHyphens/>
      <w:spacing w:after="0"/>
      <w:jc w:val="center"/>
    </w:pPr>
    <w:rPr>
      <w:rFonts w:ascii="Verdana" w:hAnsi="Verdana" w:cs="Mangal"/>
      <w:sz w:val="24"/>
      <w:szCs w:val="24"/>
      <w:lang w:eastAsia="zh-CN"/>
    </w:rPr>
  </w:style>
  <w:style w:type="paragraph" w:styleId="Legenda">
    <w:name w:val="caption"/>
    <w:basedOn w:val="Normal"/>
    <w:uiPriority w:val="35"/>
    <w:qFormat/>
    <w:rsid w:val="002749B1"/>
    <w:pPr>
      <w:suppressLineNumbers/>
      <w:suppressAutoHyphens/>
      <w:spacing w:before="120" w:after="120" w:line="360" w:lineRule="auto"/>
      <w:jc w:val="both"/>
    </w:pPr>
    <w:rPr>
      <w:rFonts w:ascii="Arial" w:hAnsi="Arial" w:cs="Mangal"/>
      <w:i/>
      <w:iCs/>
      <w:sz w:val="24"/>
      <w:szCs w:val="24"/>
      <w:lang w:eastAsia="zh-CN"/>
    </w:rPr>
  </w:style>
  <w:style w:type="paragraph" w:customStyle="1" w:styleId="ndice">
    <w:name w:val="Índice"/>
    <w:basedOn w:val="Normal"/>
    <w:uiPriority w:val="99"/>
    <w:qFormat/>
    <w:rsid w:val="002749B1"/>
    <w:pPr>
      <w:suppressLineNumbers/>
      <w:suppressAutoHyphens/>
      <w:spacing w:line="360" w:lineRule="auto"/>
      <w:jc w:val="both"/>
    </w:pPr>
    <w:rPr>
      <w:rFonts w:ascii="Arial" w:hAnsi="Arial" w:cs="Mangal"/>
      <w:sz w:val="24"/>
      <w:szCs w:val="24"/>
      <w:lang w:eastAsia="zh-CN"/>
    </w:rPr>
  </w:style>
  <w:style w:type="paragraph" w:customStyle="1" w:styleId="Legenda1">
    <w:name w:val="Legenda1"/>
    <w:basedOn w:val="Normal"/>
    <w:next w:val="Normal"/>
    <w:uiPriority w:val="99"/>
    <w:qFormat/>
    <w:rsid w:val="002749B1"/>
    <w:pPr>
      <w:suppressAutoHyphens/>
      <w:jc w:val="center"/>
    </w:pPr>
    <w:rPr>
      <w:rFonts w:ascii="Arial" w:hAnsi="Arial" w:cs="Arial"/>
      <w:b/>
      <w:sz w:val="22"/>
      <w:szCs w:val="24"/>
      <w:lang w:eastAsia="zh-CN"/>
    </w:rPr>
  </w:style>
  <w:style w:type="paragraph" w:styleId="Sumrio2">
    <w:name w:val="toc 2"/>
    <w:basedOn w:val="Normal"/>
    <w:next w:val="Normal"/>
    <w:uiPriority w:val="39"/>
    <w:qFormat/>
    <w:rsid w:val="002749B1"/>
    <w:pPr>
      <w:suppressAutoHyphens/>
      <w:spacing w:line="360" w:lineRule="auto"/>
      <w:ind w:left="240"/>
      <w:jc w:val="both"/>
    </w:pPr>
    <w:rPr>
      <w:rFonts w:ascii="Arial" w:hAnsi="Arial" w:cs="Arial"/>
      <w:sz w:val="24"/>
      <w:szCs w:val="24"/>
      <w:lang w:eastAsia="zh-CN"/>
    </w:rPr>
  </w:style>
  <w:style w:type="paragraph" w:styleId="Sumrio3">
    <w:name w:val="toc 3"/>
    <w:basedOn w:val="Normal"/>
    <w:next w:val="Normal"/>
    <w:uiPriority w:val="39"/>
    <w:qFormat/>
    <w:rsid w:val="002749B1"/>
    <w:pPr>
      <w:suppressAutoHyphens/>
      <w:spacing w:line="360" w:lineRule="auto"/>
      <w:ind w:left="480"/>
      <w:jc w:val="both"/>
    </w:pPr>
    <w:rPr>
      <w:rFonts w:ascii="Arial" w:hAnsi="Arial" w:cs="Arial"/>
      <w:sz w:val="24"/>
      <w:szCs w:val="24"/>
      <w:lang w:eastAsia="zh-CN"/>
    </w:rPr>
  </w:style>
  <w:style w:type="character" w:customStyle="1" w:styleId="RodapChar1">
    <w:name w:val="Rodapé Char1"/>
    <w:basedOn w:val="Fontepargpadro"/>
    <w:rsid w:val="002749B1"/>
    <w:rPr>
      <w:rFonts w:ascii="Arial" w:hAnsi="Arial" w:cs="Arial"/>
      <w:sz w:val="24"/>
      <w:szCs w:val="24"/>
      <w:lang w:eastAsia="zh-CN"/>
    </w:rPr>
  </w:style>
  <w:style w:type="character" w:customStyle="1" w:styleId="CabealhoChar1">
    <w:name w:val="Cabeçalho Char1"/>
    <w:aliases w:val="Cabeçalho de carta Char1"/>
    <w:basedOn w:val="Fontepargpadro"/>
    <w:uiPriority w:val="99"/>
    <w:rsid w:val="002749B1"/>
    <w:rPr>
      <w:rFonts w:ascii="Arial" w:hAnsi="Arial" w:cs="Arial"/>
      <w:sz w:val="24"/>
      <w:szCs w:val="24"/>
      <w:lang w:eastAsia="zh-CN"/>
    </w:rPr>
  </w:style>
  <w:style w:type="paragraph" w:customStyle="1" w:styleId="Contedodetabela">
    <w:name w:val="Conteúdo de tabela"/>
    <w:basedOn w:val="Normal"/>
    <w:uiPriority w:val="99"/>
    <w:qFormat/>
    <w:rsid w:val="002749B1"/>
    <w:pPr>
      <w:suppressLineNumbers/>
      <w:suppressAutoHyphens/>
      <w:spacing w:line="360" w:lineRule="auto"/>
      <w:jc w:val="both"/>
    </w:pPr>
    <w:rPr>
      <w:rFonts w:ascii="Arial" w:hAnsi="Arial" w:cs="Arial"/>
      <w:sz w:val="24"/>
      <w:szCs w:val="24"/>
      <w:lang w:eastAsia="zh-CN"/>
    </w:rPr>
  </w:style>
  <w:style w:type="paragraph" w:styleId="Textodenotadefim">
    <w:name w:val="endnote text"/>
    <w:basedOn w:val="Normal"/>
    <w:link w:val="TextodenotadefimChar"/>
    <w:uiPriority w:val="99"/>
    <w:qFormat/>
    <w:rsid w:val="002749B1"/>
    <w:pPr>
      <w:suppressLineNumbers/>
      <w:suppressAutoHyphens/>
      <w:spacing w:line="360" w:lineRule="auto"/>
      <w:ind w:left="283" w:hanging="283"/>
      <w:jc w:val="both"/>
    </w:pPr>
    <w:rPr>
      <w:rFonts w:ascii="Arial" w:hAnsi="Arial" w:cs="Arial"/>
      <w:lang w:eastAsia="zh-CN"/>
    </w:rPr>
  </w:style>
  <w:style w:type="character" w:customStyle="1" w:styleId="TextodenotadefimChar">
    <w:name w:val="Texto de nota de fim Char"/>
    <w:basedOn w:val="Fontepargpadro"/>
    <w:link w:val="Textodenotadefim"/>
    <w:uiPriority w:val="99"/>
    <w:rsid w:val="002749B1"/>
    <w:rPr>
      <w:rFonts w:ascii="Arial" w:hAnsi="Arial" w:cs="Arial"/>
      <w:lang w:eastAsia="zh-CN"/>
    </w:rPr>
  </w:style>
  <w:style w:type="paragraph" w:styleId="CabealhodoSumrio">
    <w:name w:val="TOC Heading"/>
    <w:basedOn w:val="Ttulo1"/>
    <w:next w:val="Normal"/>
    <w:uiPriority w:val="39"/>
    <w:qFormat/>
    <w:rsid w:val="002749B1"/>
    <w:pPr>
      <w:keepLines/>
      <w:spacing w:before="480" w:line="276" w:lineRule="auto"/>
      <w:jc w:val="left"/>
    </w:pPr>
    <w:rPr>
      <w:rFonts w:ascii="Cambria" w:hAnsi="Cambria"/>
      <w:bCs/>
      <w:color w:val="365F91"/>
      <w:kern w:val="1"/>
      <w:szCs w:val="28"/>
      <w:lang w:eastAsia="zh-CN"/>
    </w:rPr>
  </w:style>
  <w:style w:type="paragraph" w:styleId="Sumrio4">
    <w:name w:val="toc 4"/>
    <w:basedOn w:val="ndice"/>
    <w:uiPriority w:val="39"/>
    <w:rsid w:val="002749B1"/>
    <w:pPr>
      <w:tabs>
        <w:tab w:val="right" w:leader="dot" w:pos="8789"/>
      </w:tabs>
      <w:ind w:left="849"/>
    </w:pPr>
  </w:style>
  <w:style w:type="paragraph" w:styleId="Sumrio5">
    <w:name w:val="toc 5"/>
    <w:basedOn w:val="ndice"/>
    <w:uiPriority w:val="39"/>
    <w:rsid w:val="002749B1"/>
    <w:pPr>
      <w:tabs>
        <w:tab w:val="right" w:leader="dot" w:pos="8506"/>
      </w:tabs>
      <w:ind w:left="1132"/>
    </w:pPr>
  </w:style>
  <w:style w:type="paragraph" w:styleId="Sumrio6">
    <w:name w:val="toc 6"/>
    <w:basedOn w:val="ndice"/>
    <w:uiPriority w:val="39"/>
    <w:rsid w:val="002749B1"/>
    <w:pPr>
      <w:tabs>
        <w:tab w:val="right" w:leader="dot" w:pos="8223"/>
      </w:tabs>
      <w:ind w:left="1415"/>
    </w:pPr>
  </w:style>
  <w:style w:type="paragraph" w:styleId="Sumrio7">
    <w:name w:val="toc 7"/>
    <w:basedOn w:val="ndice"/>
    <w:uiPriority w:val="39"/>
    <w:rsid w:val="002749B1"/>
    <w:pPr>
      <w:tabs>
        <w:tab w:val="right" w:leader="dot" w:pos="7940"/>
      </w:tabs>
      <w:ind w:left="1698"/>
    </w:pPr>
  </w:style>
  <w:style w:type="paragraph" w:styleId="Sumrio8">
    <w:name w:val="toc 8"/>
    <w:basedOn w:val="ndice"/>
    <w:uiPriority w:val="39"/>
    <w:rsid w:val="002749B1"/>
    <w:pPr>
      <w:tabs>
        <w:tab w:val="right" w:leader="dot" w:pos="7657"/>
      </w:tabs>
      <w:ind w:left="1981"/>
    </w:pPr>
  </w:style>
  <w:style w:type="paragraph" w:styleId="Sumrio9">
    <w:name w:val="toc 9"/>
    <w:basedOn w:val="ndice"/>
    <w:uiPriority w:val="39"/>
    <w:rsid w:val="002749B1"/>
    <w:pPr>
      <w:tabs>
        <w:tab w:val="right" w:leader="dot" w:pos="7374"/>
      </w:tabs>
      <w:ind w:left="2264"/>
    </w:pPr>
  </w:style>
  <w:style w:type="paragraph" w:customStyle="1" w:styleId="Sumrio10">
    <w:name w:val="Sumário 10"/>
    <w:basedOn w:val="ndice"/>
    <w:uiPriority w:val="99"/>
    <w:qFormat/>
    <w:rsid w:val="002749B1"/>
    <w:pPr>
      <w:tabs>
        <w:tab w:val="right" w:leader="dot" w:pos="7091"/>
      </w:tabs>
      <w:ind w:left="2547"/>
    </w:pPr>
  </w:style>
  <w:style w:type="paragraph" w:customStyle="1" w:styleId="Contedodatabela">
    <w:name w:val="Conteúdo da tabela"/>
    <w:basedOn w:val="Normal"/>
    <w:uiPriority w:val="99"/>
    <w:qFormat/>
    <w:rsid w:val="002749B1"/>
    <w:pPr>
      <w:suppressLineNumbers/>
      <w:suppressAutoHyphens/>
      <w:spacing w:line="360" w:lineRule="auto"/>
      <w:jc w:val="both"/>
    </w:pPr>
    <w:rPr>
      <w:rFonts w:ascii="Arial" w:hAnsi="Arial" w:cs="Arial"/>
      <w:sz w:val="24"/>
      <w:szCs w:val="24"/>
      <w:lang w:eastAsia="zh-CN"/>
    </w:rPr>
  </w:style>
  <w:style w:type="paragraph" w:customStyle="1" w:styleId="Ttulodetabela">
    <w:name w:val="Título de tabela"/>
    <w:basedOn w:val="Contedodatabela"/>
    <w:uiPriority w:val="99"/>
    <w:qFormat/>
    <w:rsid w:val="002749B1"/>
    <w:pPr>
      <w:jc w:val="center"/>
    </w:pPr>
    <w:rPr>
      <w:b/>
      <w:bCs/>
    </w:rPr>
  </w:style>
  <w:style w:type="paragraph" w:customStyle="1" w:styleId="Commarcadores1">
    <w:name w:val="Com marcadores1"/>
    <w:basedOn w:val="Normal"/>
    <w:uiPriority w:val="99"/>
    <w:qFormat/>
    <w:rsid w:val="00190479"/>
    <w:pPr>
      <w:suppressAutoHyphens/>
      <w:jc w:val="both"/>
    </w:pPr>
    <w:rPr>
      <w:rFonts w:ascii="Tahoma" w:hAnsi="Tahoma" w:cs="Tahoma"/>
      <w:color w:val="000000"/>
      <w:sz w:val="22"/>
      <w:lang w:eastAsia="ar-SA"/>
    </w:rPr>
  </w:style>
  <w:style w:type="paragraph" w:styleId="SemEspaamento">
    <w:name w:val="No Spacing"/>
    <w:aliases w:val="Titulo 2"/>
    <w:link w:val="SemEspaamentoChar"/>
    <w:qFormat/>
    <w:rsid w:val="004A7C06"/>
    <w:rPr>
      <w:rFonts w:asciiTheme="minorHAnsi" w:eastAsiaTheme="minorEastAsia" w:hAnsiTheme="minorHAnsi" w:cstheme="minorBidi"/>
      <w:sz w:val="22"/>
      <w:szCs w:val="22"/>
      <w:lang w:eastAsia="en-US"/>
    </w:rPr>
  </w:style>
  <w:style w:type="character" w:customStyle="1" w:styleId="SemEspaamentoChar">
    <w:name w:val="Sem Espaçamento Char"/>
    <w:aliases w:val="Titulo 2 Char"/>
    <w:basedOn w:val="Fontepargpadro"/>
    <w:link w:val="SemEspaamento"/>
    <w:rsid w:val="004A7C06"/>
    <w:rPr>
      <w:rFonts w:asciiTheme="minorHAnsi" w:eastAsiaTheme="minorEastAsia" w:hAnsiTheme="minorHAnsi" w:cstheme="minorBidi"/>
      <w:sz w:val="22"/>
      <w:szCs w:val="22"/>
      <w:lang w:eastAsia="en-US"/>
    </w:rPr>
  </w:style>
  <w:style w:type="character" w:customStyle="1" w:styleId="Ttulo7Char">
    <w:name w:val="Título 7 Char"/>
    <w:aliases w:val="qua ric Char"/>
    <w:basedOn w:val="Fontepargpadro"/>
    <w:link w:val="Ttulo7"/>
    <w:uiPriority w:val="9"/>
    <w:rsid w:val="00A94B29"/>
    <w:rPr>
      <w:b/>
      <w:sz w:val="28"/>
    </w:rPr>
  </w:style>
  <w:style w:type="paragraph" w:customStyle="1" w:styleId="Corpodetexto22">
    <w:name w:val="Corpo de texto 22"/>
    <w:basedOn w:val="Normal"/>
    <w:uiPriority w:val="99"/>
    <w:qFormat/>
    <w:rsid w:val="007B62BF"/>
    <w:pPr>
      <w:suppressAutoHyphens/>
      <w:jc w:val="center"/>
    </w:pPr>
    <w:rPr>
      <w:b/>
      <w:sz w:val="24"/>
      <w:lang w:eastAsia="ar-SA"/>
    </w:rPr>
  </w:style>
  <w:style w:type="paragraph" w:customStyle="1" w:styleId="Padro">
    <w:name w:val="Padrão"/>
    <w:uiPriority w:val="99"/>
    <w:qFormat/>
    <w:rsid w:val="003A7BFE"/>
    <w:pPr>
      <w:tabs>
        <w:tab w:val="left" w:pos="720"/>
      </w:tabs>
      <w:suppressAutoHyphens/>
      <w:spacing w:after="200" w:line="276" w:lineRule="auto"/>
    </w:pPr>
    <w:rPr>
      <w:sz w:val="24"/>
      <w:szCs w:val="24"/>
      <w:lang w:eastAsia="en-US"/>
    </w:rPr>
  </w:style>
  <w:style w:type="paragraph" w:customStyle="1" w:styleId="Estilo">
    <w:name w:val="Estilo"/>
    <w:uiPriority w:val="99"/>
    <w:qFormat/>
    <w:rsid w:val="00134B93"/>
    <w:pPr>
      <w:widowControl w:val="0"/>
      <w:suppressAutoHyphens/>
      <w:autoSpaceDE w:val="0"/>
    </w:pPr>
    <w:rPr>
      <w:rFonts w:eastAsia="Arial"/>
      <w:sz w:val="24"/>
      <w:szCs w:val="24"/>
      <w:lang w:eastAsia="zh-CN"/>
    </w:rPr>
  </w:style>
  <w:style w:type="paragraph" w:customStyle="1" w:styleId="western">
    <w:name w:val="western"/>
    <w:basedOn w:val="Normal"/>
    <w:uiPriority w:val="99"/>
    <w:qFormat/>
    <w:rsid w:val="00B648E5"/>
    <w:pPr>
      <w:spacing w:before="100" w:beforeAutospacing="1" w:after="363"/>
      <w:jc w:val="both"/>
    </w:pPr>
    <w:rPr>
      <w:sz w:val="28"/>
      <w:szCs w:val="28"/>
    </w:rPr>
  </w:style>
  <w:style w:type="character" w:styleId="HiperlinkVisitado">
    <w:name w:val="FollowedHyperlink"/>
    <w:basedOn w:val="Fontepargpadro"/>
    <w:uiPriority w:val="99"/>
    <w:unhideWhenUsed/>
    <w:rsid w:val="0087419B"/>
    <w:rPr>
      <w:color w:val="800080"/>
      <w:u w:val="single"/>
    </w:rPr>
  </w:style>
  <w:style w:type="paragraph" w:customStyle="1" w:styleId="cjk">
    <w:name w:val="cjk"/>
    <w:basedOn w:val="Normal"/>
    <w:uiPriority w:val="99"/>
    <w:qFormat/>
    <w:rsid w:val="0087419B"/>
    <w:pPr>
      <w:spacing w:before="100" w:beforeAutospacing="1"/>
      <w:jc w:val="center"/>
    </w:pPr>
    <w:rPr>
      <w:sz w:val="22"/>
      <w:szCs w:val="22"/>
    </w:rPr>
  </w:style>
  <w:style w:type="paragraph" w:customStyle="1" w:styleId="ctl">
    <w:name w:val="ctl"/>
    <w:basedOn w:val="Normal"/>
    <w:uiPriority w:val="99"/>
    <w:qFormat/>
    <w:rsid w:val="0087419B"/>
    <w:pPr>
      <w:spacing w:before="100" w:beforeAutospacing="1"/>
      <w:jc w:val="center"/>
    </w:pPr>
    <w:rPr>
      <w:rFonts w:ascii="Verdana" w:hAnsi="Verdana"/>
      <w:sz w:val="24"/>
      <w:szCs w:val="24"/>
    </w:rPr>
  </w:style>
  <w:style w:type="numbering" w:customStyle="1" w:styleId="WWOutlineListStyle16">
    <w:name w:val="WW_OutlineListStyle_16"/>
    <w:basedOn w:val="Semlista"/>
    <w:rsid w:val="005D1A00"/>
    <w:pPr>
      <w:numPr>
        <w:numId w:val="1"/>
      </w:numPr>
    </w:pPr>
  </w:style>
  <w:style w:type="paragraph" w:customStyle="1" w:styleId="Standard">
    <w:name w:val="Standard"/>
    <w:qFormat/>
    <w:rsid w:val="005D1A00"/>
    <w:pPr>
      <w:suppressAutoHyphens/>
      <w:autoSpaceDN w:val="0"/>
      <w:spacing w:before="200" w:after="200" w:line="360" w:lineRule="auto"/>
      <w:jc w:val="both"/>
      <w:textAlignment w:val="baseline"/>
    </w:pPr>
    <w:rPr>
      <w:rFonts w:ascii="Arial" w:hAnsi="Arial"/>
      <w:kern w:val="3"/>
      <w:sz w:val="22"/>
      <w:szCs w:val="24"/>
      <w:lang w:eastAsia="ar-SA"/>
    </w:rPr>
  </w:style>
  <w:style w:type="paragraph" w:customStyle="1" w:styleId="Heading">
    <w:name w:val="Heading"/>
    <w:basedOn w:val="Standard"/>
    <w:next w:val="Textbody"/>
    <w:uiPriority w:val="99"/>
    <w:qFormat/>
    <w:rsid w:val="005D1A00"/>
    <w:pPr>
      <w:keepNext/>
      <w:spacing w:before="240" w:after="120"/>
    </w:pPr>
    <w:rPr>
      <w:rFonts w:eastAsia="Microsoft YaHei" w:cs="Mangal"/>
      <w:sz w:val="28"/>
      <w:szCs w:val="28"/>
    </w:rPr>
  </w:style>
  <w:style w:type="paragraph" w:customStyle="1" w:styleId="Textbody">
    <w:name w:val="Text body"/>
    <w:basedOn w:val="Standard"/>
    <w:qFormat/>
    <w:rsid w:val="005D1A00"/>
    <w:pPr>
      <w:spacing w:before="0" w:after="0" w:line="240" w:lineRule="auto"/>
      <w:jc w:val="center"/>
    </w:pPr>
    <w:rPr>
      <w:rFonts w:ascii="Verdana" w:hAnsi="Verdana" w:cs="Verdana"/>
    </w:rPr>
  </w:style>
  <w:style w:type="paragraph" w:customStyle="1" w:styleId="Index">
    <w:name w:val="Index"/>
    <w:basedOn w:val="Standard"/>
    <w:uiPriority w:val="99"/>
    <w:qFormat/>
    <w:rsid w:val="005D1A00"/>
    <w:pPr>
      <w:suppressLineNumbers/>
    </w:pPr>
    <w:rPr>
      <w:rFonts w:cs="Mangal"/>
      <w:sz w:val="24"/>
    </w:rPr>
  </w:style>
  <w:style w:type="paragraph" w:customStyle="1" w:styleId="Contents2">
    <w:name w:val="Contents 2"/>
    <w:basedOn w:val="Standard"/>
    <w:uiPriority w:val="99"/>
    <w:qFormat/>
    <w:rsid w:val="005D1A00"/>
    <w:pPr>
      <w:tabs>
        <w:tab w:val="right" w:leader="dot" w:pos="9575"/>
      </w:tabs>
      <w:spacing w:before="0" w:after="0"/>
      <w:ind w:left="220"/>
      <w:jc w:val="left"/>
    </w:pPr>
    <w:rPr>
      <w:smallCaps/>
      <w:szCs w:val="20"/>
    </w:rPr>
  </w:style>
  <w:style w:type="paragraph" w:customStyle="1" w:styleId="Contents1">
    <w:name w:val="Contents 1"/>
    <w:basedOn w:val="Standard"/>
    <w:uiPriority w:val="99"/>
    <w:qFormat/>
    <w:rsid w:val="005D1A00"/>
    <w:pPr>
      <w:tabs>
        <w:tab w:val="right" w:leader="dot" w:pos="9638"/>
      </w:tabs>
      <w:spacing w:before="120" w:after="120"/>
      <w:jc w:val="left"/>
    </w:pPr>
    <w:rPr>
      <w:b/>
      <w:bCs/>
      <w:caps/>
      <w:szCs w:val="20"/>
    </w:rPr>
  </w:style>
  <w:style w:type="paragraph" w:customStyle="1" w:styleId="Contents3">
    <w:name w:val="Contents 3"/>
    <w:basedOn w:val="Standard"/>
    <w:uiPriority w:val="99"/>
    <w:qFormat/>
    <w:rsid w:val="005D1A00"/>
    <w:pPr>
      <w:tabs>
        <w:tab w:val="right" w:leader="dot" w:pos="9512"/>
      </w:tabs>
      <w:spacing w:before="0" w:after="0"/>
      <w:ind w:left="440"/>
      <w:jc w:val="left"/>
    </w:pPr>
    <w:rPr>
      <w:i/>
      <w:iCs/>
      <w:sz w:val="20"/>
      <w:szCs w:val="20"/>
    </w:rPr>
  </w:style>
  <w:style w:type="paragraph" w:customStyle="1" w:styleId="Textbodyindent">
    <w:name w:val="Text body indent"/>
    <w:basedOn w:val="Standard"/>
    <w:uiPriority w:val="99"/>
    <w:qFormat/>
    <w:rsid w:val="005D1A00"/>
    <w:pPr>
      <w:tabs>
        <w:tab w:val="left" w:pos="10916"/>
      </w:tabs>
      <w:spacing w:before="0" w:after="0" w:line="240" w:lineRule="auto"/>
      <w:ind w:left="5529"/>
      <w:jc w:val="right"/>
    </w:pPr>
    <w:rPr>
      <w:rFonts w:cs="Arial"/>
      <w:szCs w:val="20"/>
    </w:rPr>
  </w:style>
  <w:style w:type="paragraph" w:customStyle="1" w:styleId="ContentsHeading">
    <w:name w:val="Contents Heading"/>
    <w:basedOn w:val="Ttulo1"/>
    <w:uiPriority w:val="99"/>
    <w:qFormat/>
    <w:rsid w:val="005D1A00"/>
    <w:pPr>
      <w:keepLines/>
      <w:suppressLineNumbers/>
      <w:autoSpaceDN w:val="0"/>
      <w:spacing w:before="480" w:line="276" w:lineRule="auto"/>
      <w:jc w:val="left"/>
      <w:textAlignment w:val="baseline"/>
    </w:pPr>
    <w:rPr>
      <w:rFonts w:ascii="Cambria" w:hAnsi="Cambria"/>
      <w:bCs/>
      <w:caps/>
      <w:color w:val="365F91"/>
      <w:kern w:val="3"/>
      <w:sz w:val="32"/>
      <w:szCs w:val="28"/>
      <w:lang w:eastAsia="en-US"/>
    </w:rPr>
  </w:style>
  <w:style w:type="paragraph" w:customStyle="1" w:styleId="Contents4">
    <w:name w:val="Contents 4"/>
    <w:basedOn w:val="Standard"/>
    <w:uiPriority w:val="99"/>
    <w:qFormat/>
    <w:rsid w:val="005D1A00"/>
    <w:pPr>
      <w:tabs>
        <w:tab w:val="right" w:leader="dot" w:pos="9449"/>
      </w:tabs>
      <w:spacing w:before="0" w:after="0"/>
      <w:ind w:left="660"/>
      <w:jc w:val="left"/>
    </w:pPr>
    <w:rPr>
      <w:rFonts w:ascii="Calibri" w:hAnsi="Calibri"/>
      <w:sz w:val="18"/>
      <w:szCs w:val="18"/>
    </w:rPr>
  </w:style>
  <w:style w:type="paragraph" w:customStyle="1" w:styleId="Contents5">
    <w:name w:val="Contents 5"/>
    <w:basedOn w:val="Standard"/>
    <w:uiPriority w:val="99"/>
    <w:qFormat/>
    <w:rsid w:val="005D1A00"/>
    <w:pPr>
      <w:tabs>
        <w:tab w:val="right" w:leader="dot" w:pos="9386"/>
      </w:tabs>
      <w:spacing w:before="0" w:after="0"/>
      <w:ind w:left="880"/>
      <w:jc w:val="left"/>
    </w:pPr>
    <w:rPr>
      <w:rFonts w:ascii="Calibri" w:hAnsi="Calibri"/>
      <w:sz w:val="18"/>
      <w:szCs w:val="18"/>
    </w:rPr>
  </w:style>
  <w:style w:type="paragraph" w:customStyle="1" w:styleId="Contents6">
    <w:name w:val="Contents 6"/>
    <w:basedOn w:val="Standard"/>
    <w:uiPriority w:val="99"/>
    <w:qFormat/>
    <w:rsid w:val="005D1A00"/>
    <w:pPr>
      <w:tabs>
        <w:tab w:val="right" w:leader="dot" w:pos="9323"/>
      </w:tabs>
      <w:spacing w:before="0" w:after="0"/>
      <w:ind w:left="1100"/>
      <w:jc w:val="left"/>
    </w:pPr>
    <w:rPr>
      <w:rFonts w:ascii="Calibri" w:hAnsi="Calibri"/>
      <w:sz w:val="18"/>
      <w:szCs w:val="18"/>
    </w:rPr>
  </w:style>
  <w:style w:type="paragraph" w:customStyle="1" w:styleId="Contents7">
    <w:name w:val="Contents 7"/>
    <w:basedOn w:val="Standard"/>
    <w:uiPriority w:val="99"/>
    <w:qFormat/>
    <w:rsid w:val="005D1A00"/>
    <w:pPr>
      <w:tabs>
        <w:tab w:val="right" w:leader="dot" w:pos="9260"/>
      </w:tabs>
      <w:spacing w:before="0" w:after="0"/>
      <w:ind w:left="1320"/>
      <w:jc w:val="left"/>
    </w:pPr>
    <w:rPr>
      <w:rFonts w:ascii="Calibri" w:hAnsi="Calibri"/>
      <w:sz w:val="18"/>
      <w:szCs w:val="18"/>
    </w:rPr>
  </w:style>
  <w:style w:type="paragraph" w:customStyle="1" w:styleId="Contents8">
    <w:name w:val="Contents 8"/>
    <w:basedOn w:val="Standard"/>
    <w:uiPriority w:val="99"/>
    <w:qFormat/>
    <w:rsid w:val="005D1A00"/>
    <w:pPr>
      <w:tabs>
        <w:tab w:val="right" w:leader="dot" w:pos="9197"/>
      </w:tabs>
      <w:spacing w:before="0" w:after="0"/>
      <w:ind w:left="1540"/>
      <w:jc w:val="left"/>
    </w:pPr>
    <w:rPr>
      <w:rFonts w:ascii="Calibri" w:hAnsi="Calibri"/>
      <w:sz w:val="18"/>
      <w:szCs w:val="18"/>
    </w:rPr>
  </w:style>
  <w:style w:type="paragraph" w:customStyle="1" w:styleId="Contents9">
    <w:name w:val="Contents 9"/>
    <w:basedOn w:val="Standard"/>
    <w:uiPriority w:val="99"/>
    <w:qFormat/>
    <w:rsid w:val="005D1A00"/>
    <w:pPr>
      <w:tabs>
        <w:tab w:val="right" w:leader="dot" w:pos="9134"/>
      </w:tabs>
      <w:spacing w:before="0" w:after="0"/>
      <w:ind w:left="1760"/>
      <w:jc w:val="left"/>
    </w:pPr>
    <w:rPr>
      <w:rFonts w:ascii="Calibri" w:hAnsi="Calibri"/>
      <w:sz w:val="18"/>
      <w:szCs w:val="18"/>
    </w:rPr>
  </w:style>
  <w:style w:type="paragraph" w:customStyle="1" w:styleId="TableContents">
    <w:name w:val="Table Contents"/>
    <w:basedOn w:val="Standard"/>
    <w:qFormat/>
    <w:rsid w:val="005D1A00"/>
    <w:pPr>
      <w:suppressLineNumbers/>
    </w:pPr>
  </w:style>
  <w:style w:type="character" w:customStyle="1" w:styleId="Internetlink">
    <w:name w:val="Internet link"/>
    <w:basedOn w:val="Fontepargpadro1"/>
    <w:rsid w:val="005D1A00"/>
    <w:rPr>
      <w:color w:val="0000FF"/>
      <w:u w:val="single"/>
    </w:rPr>
  </w:style>
  <w:style w:type="character" w:customStyle="1" w:styleId="StrongEmphasis">
    <w:name w:val="Strong Emphasis"/>
    <w:basedOn w:val="Fontepargpadro1"/>
    <w:rsid w:val="005D1A00"/>
    <w:rPr>
      <w:b/>
      <w:bCs/>
    </w:rPr>
  </w:style>
  <w:style w:type="character" w:customStyle="1" w:styleId="BulletSymbols">
    <w:name w:val="Bullet Symbols"/>
    <w:rsid w:val="005D1A00"/>
    <w:rPr>
      <w:rFonts w:ascii="OpenSymbol" w:eastAsia="OpenSymbol" w:hAnsi="OpenSymbol" w:cs="OpenSymbol"/>
    </w:rPr>
  </w:style>
  <w:style w:type="character" w:styleId="Refdenotadefim">
    <w:name w:val="endnote reference"/>
    <w:rsid w:val="005D1A00"/>
    <w:rPr>
      <w:position w:val="0"/>
      <w:vertAlign w:val="superscript"/>
    </w:rPr>
  </w:style>
  <w:style w:type="character" w:styleId="TextodoEspaoReservado">
    <w:name w:val="Placeholder Text"/>
    <w:basedOn w:val="Fontepargpadro"/>
    <w:uiPriority w:val="99"/>
    <w:rsid w:val="005D1A00"/>
    <w:rPr>
      <w:color w:val="808080"/>
    </w:rPr>
  </w:style>
  <w:style w:type="character" w:customStyle="1" w:styleId="Ttulo6Char">
    <w:name w:val="Título 6 Char"/>
    <w:aliases w:val="Ilustr Char"/>
    <w:basedOn w:val="Fontepargpadro"/>
    <w:uiPriority w:val="9"/>
    <w:rsid w:val="005D1A00"/>
    <w:rPr>
      <w:rFonts w:ascii="Cambria" w:hAnsi="Cambria"/>
      <w:i/>
      <w:iCs/>
      <w:color w:val="243F60"/>
      <w:sz w:val="22"/>
      <w:szCs w:val="24"/>
      <w:lang w:eastAsia="ar-SA"/>
    </w:rPr>
  </w:style>
  <w:style w:type="character" w:customStyle="1" w:styleId="Ttulo9Char">
    <w:name w:val="Título 9 Char"/>
    <w:basedOn w:val="Fontepargpadro"/>
    <w:uiPriority w:val="9"/>
    <w:rsid w:val="005D1A00"/>
    <w:rPr>
      <w:rFonts w:ascii="Cambria" w:hAnsi="Cambria"/>
      <w:i/>
      <w:iCs/>
      <w:color w:val="404040"/>
      <w:lang w:eastAsia="ar-SA"/>
    </w:rPr>
  </w:style>
  <w:style w:type="character" w:customStyle="1" w:styleId="ListLabel1">
    <w:name w:val="ListLabel 1"/>
    <w:rsid w:val="005D1A00"/>
    <w:rPr>
      <w:rFonts w:cs="Symbol"/>
    </w:rPr>
  </w:style>
  <w:style w:type="character" w:customStyle="1" w:styleId="ListLabel2">
    <w:name w:val="ListLabel 2"/>
    <w:rsid w:val="005D1A00"/>
    <w:rPr>
      <w:rFonts w:cs="Courier New"/>
    </w:rPr>
  </w:style>
  <w:style w:type="character" w:customStyle="1" w:styleId="ListLabel3">
    <w:name w:val="ListLabel 3"/>
    <w:rsid w:val="005D1A00"/>
    <w:rPr>
      <w:b/>
    </w:rPr>
  </w:style>
  <w:style w:type="character" w:customStyle="1" w:styleId="ListLabel4">
    <w:name w:val="ListLabel 4"/>
    <w:rsid w:val="005D1A00"/>
    <w:rPr>
      <w:rFonts w:eastAsia="Times New Roman" w:cs="Arial"/>
    </w:rPr>
  </w:style>
  <w:style w:type="character" w:customStyle="1" w:styleId="ListLabel5">
    <w:name w:val="ListLabel 5"/>
    <w:rsid w:val="005D1A00"/>
    <w:rPr>
      <w:rFonts w:cs="Times New Roman"/>
    </w:rPr>
  </w:style>
  <w:style w:type="numbering" w:customStyle="1" w:styleId="WWOutlineListStyle15">
    <w:name w:val="WW_OutlineListStyle_15"/>
    <w:basedOn w:val="Semlista"/>
    <w:rsid w:val="005D1A00"/>
    <w:pPr>
      <w:numPr>
        <w:numId w:val="2"/>
      </w:numPr>
    </w:pPr>
  </w:style>
  <w:style w:type="numbering" w:customStyle="1" w:styleId="WWOutlineListStyle14">
    <w:name w:val="WW_OutlineListStyle_14"/>
    <w:basedOn w:val="Semlista"/>
    <w:rsid w:val="005D1A00"/>
    <w:pPr>
      <w:numPr>
        <w:numId w:val="3"/>
      </w:numPr>
    </w:pPr>
  </w:style>
  <w:style w:type="numbering" w:customStyle="1" w:styleId="WWOutlineListStyle13">
    <w:name w:val="WW_OutlineListStyle_13"/>
    <w:basedOn w:val="Semlista"/>
    <w:rsid w:val="005D1A00"/>
    <w:pPr>
      <w:numPr>
        <w:numId w:val="4"/>
      </w:numPr>
    </w:pPr>
  </w:style>
  <w:style w:type="numbering" w:customStyle="1" w:styleId="WWOutlineListStyle12">
    <w:name w:val="WW_OutlineListStyle_12"/>
    <w:basedOn w:val="Semlista"/>
    <w:rsid w:val="005D1A00"/>
    <w:pPr>
      <w:numPr>
        <w:numId w:val="5"/>
      </w:numPr>
    </w:pPr>
  </w:style>
  <w:style w:type="numbering" w:customStyle="1" w:styleId="WWOutlineListStyle11">
    <w:name w:val="WW_OutlineListStyle_11"/>
    <w:basedOn w:val="Semlista"/>
    <w:rsid w:val="005D1A00"/>
  </w:style>
  <w:style w:type="numbering" w:customStyle="1" w:styleId="WWOutlineListStyle100">
    <w:name w:val="WW_OutlineListStyle_10"/>
    <w:basedOn w:val="Semlista"/>
    <w:rsid w:val="005D1A00"/>
    <w:pPr>
      <w:numPr>
        <w:numId w:val="7"/>
      </w:numPr>
    </w:pPr>
  </w:style>
  <w:style w:type="numbering" w:customStyle="1" w:styleId="WWOutlineListStyle9">
    <w:name w:val="WW_OutlineListStyle_9"/>
    <w:basedOn w:val="Semlista"/>
    <w:rsid w:val="005D1A00"/>
    <w:pPr>
      <w:numPr>
        <w:numId w:val="8"/>
      </w:numPr>
    </w:pPr>
  </w:style>
  <w:style w:type="numbering" w:customStyle="1" w:styleId="WWOutlineListStyle8">
    <w:name w:val="WW_OutlineListStyle_8"/>
    <w:basedOn w:val="Semlista"/>
    <w:rsid w:val="005D1A00"/>
    <w:pPr>
      <w:numPr>
        <w:numId w:val="9"/>
      </w:numPr>
    </w:pPr>
  </w:style>
  <w:style w:type="numbering" w:customStyle="1" w:styleId="WWOutlineListStyle7">
    <w:name w:val="WW_OutlineListStyle_7"/>
    <w:basedOn w:val="Semlista"/>
    <w:rsid w:val="005D1A00"/>
    <w:pPr>
      <w:numPr>
        <w:numId w:val="10"/>
      </w:numPr>
    </w:pPr>
  </w:style>
  <w:style w:type="numbering" w:customStyle="1" w:styleId="WWOutlineListStyle6">
    <w:name w:val="WW_OutlineListStyle_6"/>
    <w:basedOn w:val="Semlista"/>
    <w:rsid w:val="005D1A00"/>
    <w:pPr>
      <w:numPr>
        <w:numId w:val="11"/>
      </w:numPr>
    </w:pPr>
  </w:style>
  <w:style w:type="numbering" w:customStyle="1" w:styleId="WWOutlineListStyle5">
    <w:name w:val="WW_OutlineListStyle_5"/>
    <w:basedOn w:val="Semlista"/>
    <w:rsid w:val="005D1A00"/>
    <w:pPr>
      <w:numPr>
        <w:numId w:val="12"/>
      </w:numPr>
    </w:pPr>
  </w:style>
  <w:style w:type="numbering" w:customStyle="1" w:styleId="WWOutlineListStyle4">
    <w:name w:val="WW_OutlineListStyle_4"/>
    <w:basedOn w:val="Semlista"/>
    <w:rsid w:val="005D1A00"/>
    <w:pPr>
      <w:numPr>
        <w:numId w:val="13"/>
      </w:numPr>
    </w:pPr>
  </w:style>
  <w:style w:type="numbering" w:customStyle="1" w:styleId="WWOutlineListStyle3">
    <w:name w:val="WW_OutlineListStyle_3"/>
    <w:basedOn w:val="Semlista"/>
    <w:rsid w:val="005D1A00"/>
    <w:pPr>
      <w:numPr>
        <w:numId w:val="14"/>
      </w:numPr>
    </w:pPr>
  </w:style>
  <w:style w:type="numbering" w:customStyle="1" w:styleId="WWOutlineListStyle2">
    <w:name w:val="WW_OutlineListStyle_2"/>
    <w:basedOn w:val="Semlista"/>
    <w:rsid w:val="005D1A00"/>
    <w:pPr>
      <w:numPr>
        <w:numId w:val="15"/>
      </w:numPr>
    </w:pPr>
  </w:style>
  <w:style w:type="numbering" w:customStyle="1" w:styleId="WWOutlineListStyle10">
    <w:name w:val="WW_OutlineListStyle_1"/>
    <w:basedOn w:val="Semlista"/>
    <w:rsid w:val="005D1A00"/>
    <w:pPr>
      <w:numPr>
        <w:numId w:val="16"/>
      </w:numPr>
    </w:pPr>
  </w:style>
  <w:style w:type="numbering" w:customStyle="1" w:styleId="WWOutlineListStyle">
    <w:name w:val="WW_OutlineListStyle"/>
    <w:basedOn w:val="Semlista"/>
    <w:rsid w:val="005D1A00"/>
    <w:pPr>
      <w:numPr>
        <w:numId w:val="17"/>
      </w:numPr>
    </w:pPr>
  </w:style>
  <w:style w:type="numbering" w:customStyle="1" w:styleId="Outline">
    <w:name w:val="Outline"/>
    <w:basedOn w:val="Semlista"/>
    <w:rsid w:val="005D1A00"/>
    <w:pPr>
      <w:numPr>
        <w:numId w:val="18"/>
      </w:numPr>
    </w:pPr>
  </w:style>
  <w:style w:type="numbering" w:customStyle="1" w:styleId="WWNum1">
    <w:name w:val="WWNum1"/>
    <w:basedOn w:val="Semlista"/>
    <w:rsid w:val="005D1A00"/>
    <w:pPr>
      <w:numPr>
        <w:numId w:val="19"/>
      </w:numPr>
    </w:pPr>
  </w:style>
  <w:style w:type="numbering" w:customStyle="1" w:styleId="WWNum2">
    <w:name w:val="WWNum2"/>
    <w:basedOn w:val="Semlista"/>
    <w:rsid w:val="005D1A00"/>
    <w:pPr>
      <w:numPr>
        <w:numId w:val="20"/>
      </w:numPr>
    </w:pPr>
  </w:style>
  <w:style w:type="numbering" w:customStyle="1" w:styleId="WWNum3">
    <w:name w:val="WWNum3"/>
    <w:basedOn w:val="Semlista"/>
    <w:rsid w:val="005D1A00"/>
    <w:pPr>
      <w:numPr>
        <w:numId w:val="21"/>
      </w:numPr>
    </w:pPr>
  </w:style>
  <w:style w:type="numbering" w:customStyle="1" w:styleId="WWNum4">
    <w:name w:val="WWNum4"/>
    <w:basedOn w:val="Semlista"/>
    <w:rsid w:val="005D1A00"/>
    <w:pPr>
      <w:numPr>
        <w:numId w:val="22"/>
      </w:numPr>
    </w:pPr>
  </w:style>
  <w:style w:type="numbering" w:customStyle="1" w:styleId="WWNum5">
    <w:name w:val="WWNum5"/>
    <w:basedOn w:val="Semlista"/>
    <w:rsid w:val="005D1A00"/>
    <w:pPr>
      <w:numPr>
        <w:numId w:val="23"/>
      </w:numPr>
    </w:pPr>
  </w:style>
  <w:style w:type="numbering" w:customStyle="1" w:styleId="WWNum6">
    <w:name w:val="WWNum6"/>
    <w:basedOn w:val="Semlista"/>
    <w:rsid w:val="005D1A00"/>
    <w:pPr>
      <w:numPr>
        <w:numId w:val="24"/>
      </w:numPr>
    </w:pPr>
  </w:style>
  <w:style w:type="numbering" w:customStyle="1" w:styleId="WWNum7">
    <w:name w:val="WWNum7"/>
    <w:basedOn w:val="Semlista"/>
    <w:rsid w:val="005D1A00"/>
    <w:pPr>
      <w:numPr>
        <w:numId w:val="25"/>
      </w:numPr>
    </w:pPr>
  </w:style>
  <w:style w:type="numbering" w:customStyle="1" w:styleId="WWNum8">
    <w:name w:val="WWNum8"/>
    <w:basedOn w:val="Semlista"/>
    <w:rsid w:val="005D1A00"/>
    <w:pPr>
      <w:numPr>
        <w:numId w:val="26"/>
      </w:numPr>
    </w:pPr>
  </w:style>
  <w:style w:type="numbering" w:customStyle="1" w:styleId="WWNum9">
    <w:name w:val="WWNum9"/>
    <w:basedOn w:val="Semlista"/>
    <w:rsid w:val="005D1A00"/>
    <w:pPr>
      <w:numPr>
        <w:numId w:val="27"/>
      </w:numPr>
    </w:pPr>
  </w:style>
  <w:style w:type="numbering" w:customStyle="1" w:styleId="WWNum10">
    <w:name w:val="WWNum10"/>
    <w:basedOn w:val="Semlista"/>
    <w:rsid w:val="005D1A00"/>
    <w:pPr>
      <w:numPr>
        <w:numId w:val="28"/>
      </w:numPr>
    </w:pPr>
  </w:style>
  <w:style w:type="numbering" w:customStyle="1" w:styleId="WWNum11">
    <w:name w:val="WWNum11"/>
    <w:basedOn w:val="Semlista"/>
    <w:rsid w:val="005D1A00"/>
    <w:pPr>
      <w:numPr>
        <w:numId w:val="29"/>
      </w:numPr>
    </w:pPr>
  </w:style>
  <w:style w:type="numbering" w:customStyle="1" w:styleId="WWNum12">
    <w:name w:val="WWNum12"/>
    <w:basedOn w:val="Semlista"/>
    <w:rsid w:val="005D1A00"/>
    <w:pPr>
      <w:numPr>
        <w:numId w:val="30"/>
      </w:numPr>
    </w:pPr>
  </w:style>
  <w:style w:type="numbering" w:customStyle="1" w:styleId="WWNum13">
    <w:name w:val="WWNum13"/>
    <w:basedOn w:val="Semlista"/>
    <w:rsid w:val="005D1A00"/>
    <w:pPr>
      <w:numPr>
        <w:numId w:val="31"/>
      </w:numPr>
    </w:pPr>
  </w:style>
  <w:style w:type="numbering" w:customStyle="1" w:styleId="WWNum14">
    <w:name w:val="WWNum14"/>
    <w:basedOn w:val="Semlista"/>
    <w:rsid w:val="005D1A00"/>
    <w:pPr>
      <w:numPr>
        <w:numId w:val="32"/>
      </w:numPr>
    </w:pPr>
  </w:style>
  <w:style w:type="numbering" w:customStyle="1" w:styleId="WWNum15">
    <w:name w:val="WWNum15"/>
    <w:basedOn w:val="Semlista"/>
    <w:rsid w:val="005D1A00"/>
    <w:pPr>
      <w:numPr>
        <w:numId w:val="33"/>
      </w:numPr>
    </w:pPr>
  </w:style>
  <w:style w:type="numbering" w:customStyle="1" w:styleId="WWNum16">
    <w:name w:val="WWNum16"/>
    <w:basedOn w:val="Semlista"/>
    <w:rsid w:val="005D1A00"/>
    <w:pPr>
      <w:numPr>
        <w:numId w:val="34"/>
      </w:numPr>
    </w:pPr>
  </w:style>
  <w:style w:type="numbering" w:customStyle="1" w:styleId="WWNum17">
    <w:name w:val="WWNum17"/>
    <w:basedOn w:val="Semlista"/>
    <w:rsid w:val="005D1A00"/>
    <w:pPr>
      <w:numPr>
        <w:numId w:val="35"/>
      </w:numPr>
    </w:pPr>
  </w:style>
  <w:style w:type="numbering" w:customStyle="1" w:styleId="WWNum18">
    <w:name w:val="WWNum18"/>
    <w:basedOn w:val="Semlista"/>
    <w:rsid w:val="005D1A00"/>
    <w:pPr>
      <w:numPr>
        <w:numId w:val="36"/>
      </w:numPr>
    </w:pPr>
  </w:style>
  <w:style w:type="numbering" w:customStyle="1" w:styleId="WWNum19">
    <w:name w:val="WWNum19"/>
    <w:basedOn w:val="Semlista"/>
    <w:rsid w:val="005D1A00"/>
    <w:pPr>
      <w:numPr>
        <w:numId w:val="37"/>
      </w:numPr>
    </w:pPr>
  </w:style>
  <w:style w:type="numbering" w:customStyle="1" w:styleId="WWNum20">
    <w:name w:val="WWNum20"/>
    <w:basedOn w:val="Semlista"/>
    <w:rsid w:val="005D1A00"/>
    <w:pPr>
      <w:numPr>
        <w:numId w:val="38"/>
      </w:numPr>
    </w:pPr>
  </w:style>
  <w:style w:type="numbering" w:customStyle="1" w:styleId="WWNum21">
    <w:name w:val="WWNum21"/>
    <w:basedOn w:val="Semlista"/>
    <w:rsid w:val="005D1A00"/>
    <w:pPr>
      <w:numPr>
        <w:numId w:val="39"/>
      </w:numPr>
    </w:pPr>
  </w:style>
  <w:style w:type="numbering" w:customStyle="1" w:styleId="WWNum22">
    <w:name w:val="WWNum22"/>
    <w:basedOn w:val="Semlista"/>
    <w:rsid w:val="005D1A00"/>
    <w:pPr>
      <w:numPr>
        <w:numId w:val="40"/>
      </w:numPr>
    </w:pPr>
  </w:style>
  <w:style w:type="numbering" w:customStyle="1" w:styleId="WWNum23">
    <w:name w:val="WWNum23"/>
    <w:basedOn w:val="Semlista"/>
    <w:rsid w:val="005D1A00"/>
    <w:pPr>
      <w:numPr>
        <w:numId w:val="41"/>
      </w:numPr>
    </w:pPr>
  </w:style>
  <w:style w:type="numbering" w:customStyle="1" w:styleId="WWNum24">
    <w:name w:val="WWNum24"/>
    <w:basedOn w:val="Semlista"/>
    <w:rsid w:val="005D1A00"/>
    <w:pPr>
      <w:numPr>
        <w:numId w:val="42"/>
      </w:numPr>
    </w:pPr>
  </w:style>
  <w:style w:type="numbering" w:customStyle="1" w:styleId="WWNum25">
    <w:name w:val="WWNum25"/>
    <w:basedOn w:val="Semlista"/>
    <w:rsid w:val="005D1A00"/>
    <w:pPr>
      <w:numPr>
        <w:numId w:val="43"/>
      </w:numPr>
    </w:pPr>
  </w:style>
  <w:style w:type="numbering" w:customStyle="1" w:styleId="WWNum26">
    <w:name w:val="WWNum26"/>
    <w:basedOn w:val="Semlista"/>
    <w:rsid w:val="005D1A00"/>
    <w:pPr>
      <w:numPr>
        <w:numId w:val="44"/>
      </w:numPr>
    </w:pPr>
  </w:style>
  <w:style w:type="numbering" w:customStyle="1" w:styleId="WWNum27">
    <w:name w:val="WWNum27"/>
    <w:basedOn w:val="Semlista"/>
    <w:rsid w:val="005D1A00"/>
    <w:pPr>
      <w:numPr>
        <w:numId w:val="45"/>
      </w:numPr>
    </w:pPr>
  </w:style>
  <w:style w:type="numbering" w:customStyle="1" w:styleId="WWNum28">
    <w:name w:val="WWNum28"/>
    <w:basedOn w:val="Semlista"/>
    <w:rsid w:val="005D1A00"/>
    <w:pPr>
      <w:numPr>
        <w:numId w:val="46"/>
      </w:numPr>
    </w:pPr>
  </w:style>
  <w:style w:type="numbering" w:customStyle="1" w:styleId="WWNum29">
    <w:name w:val="WWNum29"/>
    <w:basedOn w:val="Semlista"/>
    <w:rsid w:val="005D1A00"/>
    <w:pPr>
      <w:numPr>
        <w:numId w:val="47"/>
      </w:numPr>
    </w:pPr>
  </w:style>
  <w:style w:type="numbering" w:customStyle="1" w:styleId="WWNum30">
    <w:name w:val="WWNum30"/>
    <w:basedOn w:val="Semlista"/>
    <w:rsid w:val="005D1A00"/>
    <w:pPr>
      <w:numPr>
        <w:numId w:val="48"/>
      </w:numPr>
    </w:pPr>
  </w:style>
  <w:style w:type="numbering" w:customStyle="1" w:styleId="WWNum31">
    <w:name w:val="WWNum31"/>
    <w:basedOn w:val="Semlista"/>
    <w:rsid w:val="005D1A00"/>
    <w:pPr>
      <w:numPr>
        <w:numId w:val="49"/>
      </w:numPr>
    </w:pPr>
  </w:style>
  <w:style w:type="numbering" w:customStyle="1" w:styleId="WWNum32">
    <w:name w:val="WWNum32"/>
    <w:basedOn w:val="Semlista"/>
    <w:rsid w:val="005D1A00"/>
    <w:pPr>
      <w:numPr>
        <w:numId w:val="50"/>
      </w:numPr>
    </w:pPr>
  </w:style>
  <w:style w:type="numbering" w:customStyle="1" w:styleId="WWNum33">
    <w:name w:val="WWNum33"/>
    <w:basedOn w:val="Semlista"/>
    <w:rsid w:val="005D1A00"/>
    <w:pPr>
      <w:numPr>
        <w:numId w:val="51"/>
      </w:numPr>
    </w:pPr>
  </w:style>
  <w:style w:type="numbering" w:customStyle="1" w:styleId="WWNum34">
    <w:name w:val="WWNum34"/>
    <w:basedOn w:val="Semlista"/>
    <w:rsid w:val="005D1A00"/>
    <w:pPr>
      <w:numPr>
        <w:numId w:val="52"/>
      </w:numPr>
    </w:pPr>
  </w:style>
  <w:style w:type="numbering" w:customStyle="1" w:styleId="Semlista1">
    <w:name w:val="Sem lista1"/>
    <w:next w:val="Semlista"/>
    <w:uiPriority w:val="99"/>
    <w:semiHidden/>
    <w:unhideWhenUsed/>
    <w:rsid w:val="0007488C"/>
  </w:style>
  <w:style w:type="character" w:customStyle="1" w:styleId="WW-Absatz-Standardschriftart111">
    <w:name w:val="WW-Absatz-Standardschriftart111"/>
    <w:rsid w:val="0007488C"/>
  </w:style>
  <w:style w:type="character" w:customStyle="1" w:styleId="WW8Num7z3">
    <w:name w:val="WW8Num7z3"/>
    <w:rsid w:val="0007488C"/>
    <w:rPr>
      <w:rFonts w:ascii="Symbol" w:hAnsi="Symbol"/>
    </w:rPr>
  </w:style>
  <w:style w:type="character" w:customStyle="1" w:styleId="WW8Num18z0">
    <w:name w:val="WW8Num18z0"/>
    <w:rsid w:val="0007488C"/>
    <w:rPr>
      <w:rFonts w:ascii="Symbol" w:hAnsi="Symbol"/>
    </w:rPr>
  </w:style>
  <w:style w:type="character" w:customStyle="1" w:styleId="WW8Num18z1">
    <w:name w:val="WW8Num18z1"/>
    <w:rsid w:val="0007488C"/>
    <w:rPr>
      <w:rFonts w:ascii="Courier New" w:hAnsi="Courier New" w:cs="Courier New"/>
    </w:rPr>
  </w:style>
  <w:style w:type="character" w:customStyle="1" w:styleId="WW8Num18z2">
    <w:name w:val="WW8Num18z2"/>
    <w:rsid w:val="0007488C"/>
    <w:rPr>
      <w:rFonts w:ascii="Wingdings" w:hAnsi="Wingdings"/>
    </w:rPr>
  </w:style>
  <w:style w:type="character" w:customStyle="1" w:styleId="WW8Num25z0">
    <w:name w:val="WW8Num25z0"/>
    <w:rsid w:val="0007488C"/>
    <w:rPr>
      <w:rFonts w:ascii="Comic Sans MS" w:hAnsi="Comic Sans MS"/>
      <w:b/>
      <w:color w:val="auto"/>
      <w:sz w:val="22"/>
    </w:rPr>
  </w:style>
  <w:style w:type="character" w:customStyle="1" w:styleId="WW8Num27z0">
    <w:name w:val="WW8Num27z0"/>
    <w:rsid w:val="0007488C"/>
    <w:rPr>
      <w:rFonts w:ascii="Wingdings" w:hAnsi="Wingdings"/>
    </w:rPr>
  </w:style>
  <w:style w:type="character" w:customStyle="1" w:styleId="WW8Num27z1">
    <w:name w:val="WW8Num27z1"/>
    <w:rsid w:val="0007488C"/>
    <w:rPr>
      <w:rFonts w:ascii="Courier New" w:hAnsi="Courier New"/>
    </w:rPr>
  </w:style>
  <w:style w:type="character" w:customStyle="1" w:styleId="WW8Num27z3">
    <w:name w:val="WW8Num27z3"/>
    <w:rsid w:val="0007488C"/>
    <w:rPr>
      <w:rFonts w:ascii="Symbol" w:hAnsi="Symbol"/>
    </w:rPr>
  </w:style>
  <w:style w:type="character" w:customStyle="1" w:styleId="WW8Num30z0">
    <w:name w:val="WW8Num30z0"/>
    <w:rsid w:val="0007488C"/>
    <w:rPr>
      <w:rFonts w:ascii="Wingdings" w:hAnsi="Wingdings"/>
    </w:rPr>
  </w:style>
  <w:style w:type="character" w:customStyle="1" w:styleId="WW8Num31z0">
    <w:name w:val="WW8Num31z0"/>
    <w:rsid w:val="0007488C"/>
    <w:rPr>
      <w:rFonts w:ascii="Wingdings" w:hAnsi="Wingdings"/>
    </w:rPr>
  </w:style>
  <w:style w:type="character" w:customStyle="1" w:styleId="WW8Num31z1">
    <w:name w:val="WW8Num31z1"/>
    <w:rsid w:val="0007488C"/>
    <w:rPr>
      <w:rFonts w:ascii="Courier New" w:hAnsi="Courier New"/>
    </w:rPr>
  </w:style>
  <w:style w:type="character" w:customStyle="1" w:styleId="WW8Num31z3">
    <w:name w:val="WW8Num31z3"/>
    <w:rsid w:val="0007488C"/>
    <w:rPr>
      <w:rFonts w:ascii="Symbol" w:hAnsi="Symbol"/>
    </w:rPr>
  </w:style>
  <w:style w:type="character" w:customStyle="1" w:styleId="WW8Num32z0">
    <w:name w:val="WW8Num32z0"/>
    <w:rsid w:val="0007488C"/>
    <w:rPr>
      <w:rFonts w:ascii="Symbol" w:hAnsi="Symbol"/>
    </w:rPr>
  </w:style>
  <w:style w:type="character" w:customStyle="1" w:styleId="WW8Num32z2">
    <w:name w:val="WW8Num32z2"/>
    <w:rsid w:val="0007488C"/>
    <w:rPr>
      <w:rFonts w:ascii="Wingdings" w:hAnsi="Wingdings"/>
    </w:rPr>
  </w:style>
  <w:style w:type="character" w:customStyle="1" w:styleId="WW8Num32z4">
    <w:name w:val="WW8Num32z4"/>
    <w:rsid w:val="0007488C"/>
    <w:rPr>
      <w:rFonts w:ascii="Courier New" w:hAnsi="Courier New" w:cs="Courier New"/>
    </w:rPr>
  </w:style>
  <w:style w:type="character" w:customStyle="1" w:styleId="WW8Num39z0">
    <w:name w:val="WW8Num39z0"/>
    <w:rsid w:val="0007488C"/>
    <w:rPr>
      <w:rFonts w:ascii="Symbol" w:hAnsi="Symbol" w:cs="Times New Roman"/>
    </w:rPr>
  </w:style>
  <w:style w:type="character" w:customStyle="1" w:styleId="CharChar7">
    <w:name w:val="Char Char7"/>
    <w:basedOn w:val="Fontepargpadro1"/>
    <w:rsid w:val="0007488C"/>
    <w:rPr>
      <w:b/>
      <w:lang w:val="pt-BR" w:eastAsia="ar-SA" w:bidi="ar-SA"/>
    </w:rPr>
  </w:style>
  <w:style w:type="character" w:customStyle="1" w:styleId="CharChar6">
    <w:name w:val="Char Char6"/>
    <w:basedOn w:val="Fontepargpadro1"/>
    <w:rsid w:val="0007488C"/>
    <w:rPr>
      <w:b/>
      <w:bCs/>
      <w:sz w:val="28"/>
      <w:szCs w:val="28"/>
      <w:lang w:val="pt-BR" w:eastAsia="ar-SA" w:bidi="ar-SA"/>
    </w:rPr>
  </w:style>
  <w:style w:type="character" w:customStyle="1" w:styleId="CharChar5">
    <w:name w:val="Char Char5"/>
    <w:basedOn w:val="Fontepargpadro1"/>
    <w:rsid w:val="0007488C"/>
    <w:rPr>
      <w:b/>
      <w:bCs/>
      <w:sz w:val="22"/>
      <w:szCs w:val="22"/>
      <w:lang w:val="pt-BR" w:eastAsia="ar-SA" w:bidi="ar-SA"/>
    </w:rPr>
  </w:style>
  <w:style w:type="character" w:customStyle="1" w:styleId="CharChar4">
    <w:name w:val="Char Char4"/>
    <w:basedOn w:val="Fontepargpadro1"/>
    <w:rsid w:val="0007488C"/>
    <w:rPr>
      <w:i/>
      <w:iCs/>
      <w:sz w:val="24"/>
      <w:szCs w:val="24"/>
      <w:lang w:val="pt-BR" w:eastAsia="ar-SA" w:bidi="ar-SA"/>
    </w:rPr>
  </w:style>
  <w:style w:type="character" w:customStyle="1" w:styleId="CharChar1">
    <w:name w:val="Char Char1"/>
    <w:basedOn w:val="Fontepargpadro1"/>
    <w:rsid w:val="0007488C"/>
    <w:rPr>
      <w:sz w:val="24"/>
      <w:szCs w:val="24"/>
      <w:lang w:val="pt-BR" w:eastAsia="ar-SA" w:bidi="ar-SA"/>
    </w:rPr>
  </w:style>
  <w:style w:type="character" w:customStyle="1" w:styleId="CharChar3">
    <w:name w:val="Char Char3"/>
    <w:basedOn w:val="Fontepargpadro1"/>
    <w:rsid w:val="0007488C"/>
    <w:rPr>
      <w:rFonts w:ascii="Arial" w:hAnsi="Arial"/>
      <w:sz w:val="24"/>
      <w:lang w:val="pt-BR" w:eastAsia="ar-SA" w:bidi="ar-SA"/>
    </w:rPr>
  </w:style>
  <w:style w:type="character" w:customStyle="1" w:styleId="CharChar2">
    <w:name w:val="Char Char2"/>
    <w:basedOn w:val="Fontepargpadro1"/>
    <w:rsid w:val="0007488C"/>
    <w:rPr>
      <w:rFonts w:ascii="Arial" w:hAnsi="Arial"/>
      <w:b/>
      <w:caps/>
      <w:sz w:val="12"/>
      <w:lang w:val="pt-BR" w:eastAsia="ar-SA" w:bidi="ar-SA"/>
    </w:rPr>
  </w:style>
  <w:style w:type="character" w:customStyle="1" w:styleId="CharChar">
    <w:name w:val="Char Char"/>
    <w:basedOn w:val="Fontepargpadro1"/>
    <w:rsid w:val="0007488C"/>
    <w:rPr>
      <w:sz w:val="24"/>
      <w:szCs w:val="24"/>
      <w:lang w:val="pt-BR" w:eastAsia="ar-SA" w:bidi="ar-SA"/>
    </w:rPr>
  </w:style>
  <w:style w:type="paragraph" w:styleId="Ttulo">
    <w:name w:val="Title"/>
    <w:basedOn w:val="Normal"/>
    <w:next w:val="Subttulo"/>
    <w:link w:val="TtuloChar"/>
    <w:uiPriority w:val="99"/>
    <w:qFormat/>
    <w:rsid w:val="0007488C"/>
    <w:pPr>
      <w:suppressAutoHyphens/>
      <w:jc w:val="center"/>
    </w:pPr>
    <w:rPr>
      <w:b/>
      <w:lang w:eastAsia="ar-SA"/>
    </w:rPr>
  </w:style>
  <w:style w:type="character" w:customStyle="1" w:styleId="TtuloChar">
    <w:name w:val="Título Char"/>
    <w:basedOn w:val="Fontepargpadro"/>
    <w:link w:val="Ttulo"/>
    <w:uiPriority w:val="99"/>
    <w:rsid w:val="0007488C"/>
    <w:rPr>
      <w:b/>
      <w:lang w:eastAsia="ar-SA"/>
    </w:rPr>
  </w:style>
  <w:style w:type="paragraph" w:styleId="Subttulo">
    <w:name w:val="Subtitle"/>
    <w:basedOn w:val="Normal"/>
    <w:next w:val="Corpodetexto"/>
    <w:link w:val="SubttuloChar"/>
    <w:uiPriority w:val="99"/>
    <w:qFormat/>
    <w:rsid w:val="0007488C"/>
    <w:pPr>
      <w:suppressAutoHyphens/>
      <w:spacing w:before="120"/>
      <w:jc w:val="center"/>
    </w:pPr>
    <w:rPr>
      <w:rFonts w:ascii="Arial" w:hAnsi="Arial" w:cs="Arial"/>
      <w:b/>
      <w:szCs w:val="18"/>
      <w:lang w:eastAsia="ar-SA"/>
    </w:rPr>
  </w:style>
  <w:style w:type="character" w:customStyle="1" w:styleId="SubttuloChar">
    <w:name w:val="Subtítulo Char"/>
    <w:basedOn w:val="Fontepargpadro"/>
    <w:link w:val="Subttulo"/>
    <w:uiPriority w:val="99"/>
    <w:rsid w:val="0007488C"/>
    <w:rPr>
      <w:rFonts w:ascii="Arial" w:hAnsi="Arial" w:cs="Arial"/>
      <w:b/>
      <w:szCs w:val="18"/>
      <w:lang w:eastAsia="ar-SA"/>
    </w:rPr>
  </w:style>
  <w:style w:type="paragraph" w:customStyle="1" w:styleId="Corpodetexto32">
    <w:name w:val="Corpo de texto 32"/>
    <w:basedOn w:val="Normal"/>
    <w:uiPriority w:val="99"/>
    <w:qFormat/>
    <w:rsid w:val="0007488C"/>
    <w:pPr>
      <w:widowControl w:val="0"/>
      <w:suppressAutoHyphens/>
      <w:jc w:val="both"/>
    </w:pPr>
    <w:rPr>
      <w:lang w:eastAsia="ar-SA"/>
    </w:rPr>
  </w:style>
  <w:style w:type="paragraph" w:customStyle="1" w:styleId="Textoembloco1">
    <w:name w:val="Texto em bloco1"/>
    <w:basedOn w:val="Normal"/>
    <w:uiPriority w:val="99"/>
    <w:qFormat/>
    <w:rsid w:val="0007488C"/>
    <w:pPr>
      <w:suppressAutoHyphens/>
      <w:ind w:left="4253" w:right="254"/>
      <w:jc w:val="both"/>
    </w:pPr>
    <w:rPr>
      <w:rFonts w:ascii="Arial" w:hAnsi="Arial"/>
      <w:b/>
      <w:sz w:val="22"/>
      <w:lang w:eastAsia="ar-SA"/>
    </w:rPr>
  </w:style>
  <w:style w:type="paragraph" w:customStyle="1" w:styleId="xxx">
    <w:name w:val="x.x.x"/>
    <w:basedOn w:val="Normal"/>
    <w:uiPriority w:val="99"/>
    <w:qFormat/>
    <w:rsid w:val="0007488C"/>
    <w:pPr>
      <w:tabs>
        <w:tab w:val="left" w:leader="dot" w:pos="8222"/>
      </w:tabs>
      <w:suppressAutoHyphens/>
      <w:spacing w:before="40" w:after="40"/>
      <w:ind w:left="1134"/>
      <w:jc w:val="both"/>
    </w:pPr>
    <w:rPr>
      <w:rFonts w:ascii="Arial" w:hAnsi="Arial"/>
      <w:sz w:val="18"/>
      <w:lang w:eastAsia="ar-SA"/>
    </w:rPr>
  </w:style>
  <w:style w:type="paragraph" w:customStyle="1" w:styleId="xx">
    <w:name w:val="x.x"/>
    <w:basedOn w:val="Normal"/>
    <w:uiPriority w:val="99"/>
    <w:qFormat/>
    <w:rsid w:val="0007488C"/>
    <w:pPr>
      <w:tabs>
        <w:tab w:val="left" w:leader="dot" w:pos="8222"/>
      </w:tabs>
      <w:suppressAutoHyphens/>
      <w:spacing w:before="30" w:after="30"/>
      <w:ind w:left="1531" w:hanging="284"/>
    </w:pPr>
    <w:rPr>
      <w:rFonts w:ascii="Arial" w:hAnsi="Arial"/>
      <w:sz w:val="18"/>
      <w:lang w:eastAsia="ar-SA"/>
    </w:rPr>
  </w:style>
  <w:style w:type="paragraph" w:customStyle="1" w:styleId="x">
    <w:name w:val="x"/>
    <w:basedOn w:val="Normal"/>
    <w:uiPriority w:val="99"/>
    <w:qFormat/>
    <w:rsid w:val="0007488C"/>
    <w:pPr>
      <w:tabs>
        <w:tab w:val="left" w:leader="dot" w:pos="8222"/>
      </w:tabs>
      <w:suppressAutoHyphens/>
      <w:ind w:left="1190" w:hanging="283"/>
    </w:pPr>
    <w:rPr>
      <w:rFonts w:ascii="Arial" w:hAnsi="Arial"/>
      <w:b/>
      <w:color w:val="0000FF"/>
      <w:lang w:eastAsia="ar-SA"/>
    </w:rPr>
  </w:style>
  <w:style w:type="paragraph" w:customStyle="1" w:styleId="ementa">
    <w:name w:val="ementa"/>
    <w:basedOn w:val="Normal"/>
    <w:uiPriority w:val="99"/>
    <w:qFormat/>
    <w:rsid w:val="0007488C"/>
    <w:pPr>
      <w:suppressAutoHyphens/>
      <w:spacing w:before="120" w:after="120" w:line="360" w:lineRule="exact"/>
      <w:jc w:val="both"/>
    </w:pPr>
    <w:rPr>
      <w:rFonts w:ascii="Arial" w:hAnsi="Arial"/>
      <w:sz w:val="24"/>
      <w:szCs w:val="24"/>
      <w:lang w:eastAsia="ar-SA"/>
    </w:rPr>
  </w:style>
  <w:style w:type="paragraph" w:customStyle="1" w:styleId="A301065">
    <w:name w:val="_A301065"/>
    <w:basedOn w:val="Normal"/>
    <w:uiPriority w:val="99"/>
    <w:qFormat/>
    <w:rsid w:val="0007488C"/>
    <w:pPr>
      <w:suppressAutoHyphens/>
      <w:ind w:left="1296" w:right="1440" w:firstLine="4176"/>
      <w:jc w:val="both"/>
    </w:pPr>
    <w:rPr>
      <w:rFonts w:ascii="Tms Rmn" w:hAnsi="Tms Rmn"/>
      <w:sz w:val="24"/>
      <w:lang w:eastAsia="ar-SA"/>
    </w:rPr>
  </w:style>
  <w:style w:type="paragraph" w:customStyle="1" w:styleId="BodyText21">
    <w:name w:val="Body Text 21"/>
    <w:basedOn w:val="Normal"/>
    <w:uiPriority w:val="99"/>
    <w:qFormat/>
    <w:rsid w:val="0007488C"/>
    <w:pPr>
      <w:suppressAutoHyphens/>
      <w:ind w:left="2552"/>
      <w:jc w:val="both"/>
    </w:pPr>
    <w:rPr>
      <w:sz w:val="24"/>
      <w:lang w:eastAsia="ar-SA"/>
    </w:rPr>
  </w:style>
  <w:style w:type="paragraph" w:customStyle="1" w:styleId="ItemHead2-Anexo">
    <w:name w:val="Item Head 2 - Anexo"/>
    <w:uiPriority w:val="99"/>
    <w:qFormat/>
    <w:rsid w:val="0007488C"/>
    <w:pPr>
      <w:tabs>
        <w:tab w:val="left" w:pos="1800"/>
        <w:tab w:val="left" w:pos="2057"/>
      </w:tabs>
      <w:suppressAutoHyphens/>
      <w:spacing w:after="120"/>
      <w:ind w:left="1800" w:hanging="360"/>
      <w:jc w:val="both"/>
    </w:pPr>
    <w:rPr>
      <w:rFonts w:eastAsia="Arial"/>
      <w:sz w:val="24"/>
      <w:lang w:eastAsia="ar-SA"/>
    </w:rPr>
  </w:style>
  <w:style w:type="paragraph" w:customStyle="1" w:styleId="reservado3">
    <w:name w:val="reservado3"/>
    <w:basedOn w:val="Normal"/>
    <w:uiPriority w:val="99"/>
    <w:qFormat/>
    <w:rsid w:val="0007488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eastAsia="ar-SA"/>
    </w:rPr>
  </w:style>
  <w:style w:type="paragraph" w:customStyle="1" w:styleId="A040972">
    <w:name w:val="_A040972"/>
    <w:uiPriority w:val="99"/>
    <w:qFormat/>
    <w:rsid w:val="0007488C"/>
    <w:pPr>
      <w:widowControl w:val="0"/>
      <w:suppressAutoHyphens/>
      <w:ind w:left="880" w:hanging="448"/>
      <w:jc w:val="both"/>
    </w:pPr>
    <w:rPr>
      <w:rFonts w:eastAsia="Arial"/>
      <w:color w:val="000000"/>
      <w:sz w:val="24"/>
      <w:lang w:eastAsia="ar-SA"/>
    </w:rPr>
  </w:style>
  <w:style w:type="paragraph" w:customStyle="1" w:styleId="Andra">
    <w:name w:val="Andréa"/>
    <w:basedOn w:val="Normal"/>
    <w:uiPriority w:val="99"/>
    <w:qFormat/>
    <w:rsid w:val="0007488C"/>
    <w:pPr>
      <w:tabs>
        <w:tab w:val="num" w:pos="360"/>
      </w:tabs>
      <w:suppressAutoHyphens/>
    </w:pPr>
    <w:rPr>
      <w:lang w:eastAsia="ar-SA"/>
    </w:rPr>
  </w:style>
  <w:style w:type="paragraph" w:customStyle="1" w:styleId="Recuodecorpodetexto32">
    <w:name w:val="Recuo de corpo de texto 32"/>
    <w:basedOn w:val="Normal"/>
    <w:uiPriority w:val="99"/>
    <w:qFormat/>
    <w:rsid w:val="0007488C"/>
    <w:pPr>
      <w:suppressAutoHyphens/>
      <w:ind w:left="1418" w:hanging="1418"/>
      <w:jc w:val="both"/>
    </w:pPr>
    <w:rPr>
      <w:sz w:val="24"/>
      <w:lang w:eastAsia="ar-SA"/>
    </w:rPr>
  </w:style>
  <w:style w:type="paragraph" w:customStyle="1" w:styleId="Recuodecorpodetexto22">
    <w:name w:val="Recuo de corpo de texto 22"/>
    <w:basedOn w:val="Normal"/>
    <w:uiPriority w:val="99"/>
    <w:qFormat/>
    <w:rsid w:val="0007488C"/>
    <w:pPr>
      <w:tabs>
        <w:tab w:val="left" w:pos="3371"/>
        <w:tab w:val="left" w:pos="4890"/>
        <w:tab w:val="left" w:pos="6449"/>
      </w:tabs>
      <w:suppressAutoHyphens/>
      <w:ind w:left="284"/>
    </w:pPr>
    <w:rPr>
      <w:rFonts w:ascii="Arial" w:hAnsi="Arial"/>
      <w:lang w:eastAsia="ar-SA"/>
    </w:rPr>
  </w:style>
  <w:style w:type="paragraph" w:customStyle="1" w:styleId="Nornal">
    <w:name w:val="Nornal"/>
    <w:uiPriority w:val="99"/>
    <w:qFormat/>
    <w:rsid w:val="0007488C"/>
    <w:pPr>
      <w:suppressAutoHyphens/>
    </w:pPr>
    <w:rPr>
      <w:rFonts w:eastAsia="Arial"/>
      <w:lang w:eastAsia="ar-SA"/>
    </w:rPr>
  </w:style>
  <w:style w:type="paragraph" w:customStyle="1" w:styleId="Contedodequadro">
    <w:name w:val="Conteúdo de quadro"/>
    <w:basedOn w:val="Corpodetexto"/>
    <w:uiPriority w:val="99"/>
    <w:qFormat/>
    <w:rsid w:val="0007488C"/>
    <w:pPr>
      <w:pBdr>
        <w:top w:val="single" w:sz="8" w:space="1" w:color="000000"/>
        <w:left w:val="single" w:sz="8" w:space="1" w:color="000000"/>
        <w:bottom w:val="single" w:sz="8" w:space="1" w:color="000000"/>
        <w:right w:val="single" w:sz="8" w:space="1" w:color="000000"/>
      </w:pBdr>
      <w:suppressAutoHyphens/>
      <w:spacing w:after="0"/>
      <w:jc w:val="center"/>
    </w:pPr>
    <w:rPr>
      <w:rFonts w:ascii="Arial" w:hAnsi="Arial"/>
      <w:b/>
      <w:caps/>
      <w:sz w:val="12"/>
      <w:lang w:eastAsia="ar-SA"/>
    </w:rPr>
  </w:style>
  <w:style w:type="character" w:customStyle="1" w:styleId="Corpodetexto2Char">
    <w:name w:val="Corpo de texto 2 Char"/>
    <w:basedOn w:val="Fontepargpadro"/>
    <w:link w:val="Corpodetexto2"/>
    <w:rsid w:val="0007488C"/>
    <w:rPr>
      <w:rFonts w:ascii="Arial" w:hAnsi="Arial"/>
      <w:sz w:val="25"/>
    </w:rPr>
  </w:style>
  <w:style w:type="table" w:customStyle="1" w:styleId="Tabelacomgrade1">
    <w:name w:val="Tabela com grade1"/>
    <w:basedOn w:val="Tabelanormal"/>
    <w:next w:val="Tabelacomgrade"/>
    <w:uiPriority w:val="59"/>
    <w:rsid w:val="000748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cuodecorpodetexto2Char">
    <w:name w:val="Recuo de corpo de texto 2 Char"/>
    <w:basedOn w:val="Fontepargpadro"/>
    <w:link w:val="Recuodecorpodetexto2"/>
    <w:uiPriority w:val="99"/>
    <w:rsid w:val="0007488C"/>
    <w:rPr>
      <w:sz w:val="28"/>
    </w:rPr>
  </w:style>
  <w:style w:type="paragraph" w:customStyle="1" w:styleId="P1">
    <w:name w:val="P1"/>
    <w:basedOn w:val="Normal"/>
    <w:hidden/>
    <w:uiPriority w:val="99"/>
    <w:qFormat/>
    <w:rsid w:val="0007488C"/>
    <w:pPr>
      <w:widowControl w:val="0"/>
      <w:adjustRightInd w:val="0"/>
      <w:jc w:val="center"/>
    </w:pPr>
    <w:rPr>
      <w:rFonts w:eastAsia="Arial Unicode MS" w:cs="Tahoma"/>
      <w:sz w:val="24"/>
    </w:rPr>
  </w:style>
  <w:style w:type="character" w:customStyle="1" w:styleId="Recuodecorpodetexto3Char">
    <w:name w:val="Recuo de corpo de texto 3 Char"/>
    <w:basedOn w:val="Fontepargpadro"/>
    <w:link w:val="Recuodecorpodetexto3"/>
    <w:uiPriority w:val="99"/>
    <w:rsid w:val="0007488C"/>
    <w:rPr>
      <w:b/>
      <w:sz w:val="28"/>
    </w:rPr>
  </w:style>
  <w:style w:type="paragraph" w:customStyle="1" w:styleId="Default">
    <w:name w:val="Default"/>
    <w:qFormat/>
    <w:rsid w:val="0007488C"/>
    <w:pPr>
      <w:widowControl w:val="0"/>
      <w:autoSpaceDE w:val="0"/>
      <w:autoSpaceDN w:val="0"/>
      <w:adjustRightInd w:val="0"/>
    </w:pPr>
    <w:rPr>
      <w:rFonts w:ascii="Arial" w:hAnsi="Arial" w:cs="Arial"/>
      <w:color w:val="000000"/>
      <w:sz w:val="24"/>
      <w:szCs w:val="24"/>
    </w:rPr>
  </w:style>
  <w:style w:type="character" w:customStyle="1" w:styleId="WW-Absatz-Standardschriftart1111">
    <w:name w:val="WW-Absatz-Standardschriftart1111"/>
    <w:rsid w:val="0007488C"/>
  </w:style>
  <w:style w:type="character" w:customStyle="1" w:styleId="WW-Absatz-Standardschriftart11111">
    <w:name w:val="WW-Absatz-Standardschriftart11111"/>
    <w:rsid w:val="0007488C"/>
  </w:style>
  <w:style w:type="character" w:customStyle="1" w:styleId="WW-Absatz-Standardschriftart111111">
    <w:name w:val="WW-Absatz-Standardschriftart111111"/>
    <w:rsid w:val="0007488C"/>
  </w:style>
  <w:style w:type="character" w:customStyle="1" w:styleId="WW-Absatz-Standardschriftart1111111">
    <w:name w:val="WW-Absatz-Standardschriftart1111111"/>
    <w:rsid w:val="0007488C"/>
  </w:style>
  <w:style w:type="character" w:customStyle="1" w:styleId="WW-Absatz-Standardschriftart11111111">
    <w:name w:val="WW-Absatz-Standardschriftart11111111"/>
    <w:rsid w:val="0007488C"/>
  </w:style>
  <w:style w:type="numbering" w:customStyle="1" w:styleId="Semlista11">
    <w:name w:val="Sem lista11"/>
    <w:next w:val="Semlista"/>
    <w:uiPriority w:val="99"/>
    <w:semiHidden/>
    <w:unhideWhenUsed/>
    <w:rsid w:val="0007488C"/>
  </w:style>
  <w:style w:type="table" w:customStyle="1" w:styleId="Tabelacomgrade11">
    <w:name w:val="Tabela com grade11"/>
    <w:basedOn w:val="Tabelanormal"/>
    <w:next w:val="Tabelacomgrade"/>
    <w:uiPriority w:val="59"/>
    <w:rsid w:val="0007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Mdio1-nfase11">
    <w:name w:val="Sombreamento Médio 1 - Ênfase 11"/>
    <w:basedOn w:val="Tabelanormal"/>
    <w:uiPriority w:val="63"/>
    <w:rsid w:val="0007488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adeClara-nfase11">
    <w:name w:val="Grade Clara - Ênfase 11"/>
    <w:basedOn w:val="Tabelanormal"/>
    <w:uiPriority w:val="62"/>
    <w:rsid w:val="0007488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Semlista2">
    <w:name w:val="Sem lista2"/>
    <w:next w:val="Semlista"/>
    <w:uiPriority w:val="99"/>
    <w:semiHidden/>
    <w:unhideWhenUsed/>
    <w:rsid w:val="0007488C"/>
  </w:style>
  <w:style w:type="numbering" w:customStyle="1" w:styleId="Semlista3">
    <w:name w:val="Sem lista3"/>
    <w:next w:val="Semlista"/>
    <w:uiPriority w:val="99"/>
    <w:semiHidden/>
    <w:unhideWhenUsed/>
    <w:rsid w:val="00102CF2"/>
  </w:style>
  <w:style w:type="character" w:customStyle="1" w:styleId="apple-converted-space">
    <w:name w:val="apple-converted-space"/>
    <w:basedOn w:val="Fontepargpadro"/>
    <w:rsid w:val="00102CF2"/>
  </w:style>
  <w:style w:type="character" w:customStyle="1" w:styleId="link">
    <w:name w:val="link"/>
    <w:rsid w:val="00B54DD5"/>
  </w:style>
  <w:style w:type="character" w:customStyle="1" w:styleId="EndnoteSymbol">
    <w:name w:val="Endnote Symbol"/>
    <w:rsid w:val="00B54DD5"/>
  </w:style>
  <w:style w:type="paragraph" w:customStyle="1" w:styleId="PargrafodaLista3">
    <w:name w:val="Parágrafo da Lista3"/>
    <w:basedOn w:val="Normal"/>
    <w:uiPriority w:val="99"/>
    <w:qFormat/>
    <w:rsid w:val="008A23CD"/>
    <w:pPr>
      <w:widowControl w:val="0"/>
      <w:suppressAutoHyphens/>
      <w:spacing w:line="100" w:lineRule="atLeast"/>
      <w:ind w:left="720"/>
      <w:textAlignment w:val="baseline"/>
    </w:pPr>
    <w:rPr>
      <w:rFonts w:eastAsia="Lucida Sans Unicode" w:cs="Mangal"/>
      <w:kern w:val="1"/>
      <w:sz w:val="24"/>
      <w:szCs w:val="24"/>
      <w:lang w:eastAsia="zh-CN" w:bidi="hi-IN"/>
    </w:rPr>
  </w:style>
  <w:style w:type="numbering" w:customStyle="1" w:styleId="Semlista4">
    <w:name w:val="Sem lista4"/>
    <w:next w:val="Semlista"/>
    <w:uiPriority w:val="99"/>
    <w:semiHidden/>
    <w:unhideWhenUsed/>
    <w:rsid w:val="00F65F29"/>
  </w:style>
  <w:style w:type="numbering" w:customStyle="1" w:styleId="WWOutlineListStyle141">
    <w:name w:val="WW_OutlineListStyle_141"/>
    <w:basedOn w:val="Semlista"/>
    <w:rsid w:val="00F65F29"/>
    <w:pPr>
      <w:numPr>
        <w:numId w:val="53"/>
      </w:numPr>
    </w:pPr>
  </w:style>
  <w:style w:type="numbering" w:customStyle="1" w:styleId="WWOutlineListStyle131">
    <w:name w:val="WW_OutlineListStyle_131"/>
    <w:basedOn w:val="Semlista"/>
    <w:rsid w:val="00F65F29"/>
    <w:pPr>
      <w:numPr>
        <w:numId w:val="54"/>
      </w:numPr>
    </w:pPr>
  </w:style>
  <w:style w:type="numbering" w:customStyle="1" w:styleId="WWOutlineListStyle121">
    <w:name w:val="WW_OutlineListStyle_121"/>
    <w:basedOn w:val="Semlista"/>
    <w:rsid w:val="00F65F29"/>
    <w:pPr>
      <w:numPr>
        <w:numId w:val="55"/>
      </w:numPr>
    </w:pPr>
  </w:style>
  <w:style w:type="numbering" w:customStyle="1" w:styleId="WWOutlineListStyle111">
    <w:name w:val="WW_OutlineListStyle_111"/>
    <w:basedOn w:val="Semlista"/>
    <w:rsid w:val="00F65F29"/>
    <w:pPr>
      <w:numPr>
        <w:numId w:val="56"/>
      </w:numPr>
    </w:pPr>
  </w:style>
  <w:style w:type="numbering" w:customStyle="1" w:styleId="WWOutlineListStyle101">
    <w:name w:val="WW_OutlineListStyle_101"/>
    <w:basedOn w:val="Semlista"/>
    <w:rsid w:val="00F65F29"/>
    <w:pPr>
      <w:numPr>
        <w:numId w:val="57"/>
      </w:numPr>
    </w:pPr>
  </w:style>
  <w:style w:type="numbering" w:customStyle="1" w:styleId="WWOutlineListStyle91">
    <w:name w:val="WW_OutlineListStyle_91"/>
    <w:basedOn w:val="Semlista"/>
    <w:rsid w:val="00F65F29"/>
    <w:pPr>
      <w:numPr>
        <w:numId w:val="58"/>
      </w:numPr>
    </w:pPr>
  </w:style>
  <w:style w:type="numbering" w:customStyle="1" w:styleId="WWOutlineListStyle81">
    <w:name w:val="WW_OutlineListStyle_81"/>
    <w:basedOn w:val="Semlista"/>
    <w:rsid w:val="00F65F29"/>
    <w:pPr>
      <w:numPr>
        <w:numId w:val="59"/>
      </w:numPr>
    </w:pPr>
  </w:style>
  <w:style w:type="numbering" w:customStyle="1" w:styleId="WWOutlineListStyle71">
    <w:name w:val="WW_OutlineListStyle_71"/>
    <w:basedOn w:val="Semlista"/>
    <w:rsid w:val="00F65F29"/>
    <w:pPr>
      <w:numPr>
        <w:numId w:val="60"/>
      </w:numPr>
    </w:pPr>
  </w:style>
  <w:style w:type="numbering" w:customStyle="1" w:styleId="WWOutlineListStyle61">
    <w:name w:val="WW_OutlineListStyle_61"/>
    <w:basedOn w:val="Semlista"/>
    <w:rsid w:val="00F65F29"/>
    <w:pPr>
      <w:numPr>
        <w:numId w:val="61"/>
      </w:numPr>
    </w:pPr>
  </w:style>
  <w:style w:type="numbering" w:customStyle="1" w:styleId="WWOutlineListStyle51">
    <w:name w:val="WW_OutlineListStyle_51"/>
    <w:basedOn w:val="Semlista"/>
    <w:rsid w:val="00F65F29"/>
    <w:pPr>
      <w:numPr>
        <w:numId w:val="62"/>
      </w:numPr>
    </w:pPr>
  </w:style>
  <w:style w:type="numbering" w:customStyle="1" w:styleId="WWOutlineListStyle41">
    <w:name w:val="WW_OutlineListStyle_41"/>
    <w:basedOn w:val="Semlista"/>
    <w:rsid w:val="00F65F29"/>
    <w:pPr>
      <w:numPr>
        <w:numId w:val="63"/>
      </w:numPr>
    </w:pPr>
  </w:style>
  <w:style w:type="numbering" w:customStyle="1" w:styleId="WWOutlineListStyle31">
    <w:name w:val="WW_OutlineListStyle_31"/>
    <w:basedOn w:val="Semlista"/>
    <w:rsid w:val="00F65F29"/>
    <w:pPr>
      <w:numPr>
        <w:numId w:val="64"/>
      </w:numPr>
    </w:pPr>
  </w:style>
  <w:style w:type="numbering" w:customStyle="1" w:styleId="WWOutlineListStyle21">
    <w:name w:val="WW_OutlineListStyle_21"/>
    <w:basedOn w:val="Semlista"/>
    <w:rsid w:val="00F65F29"/>
    <w:pPr>
      <w:numPr>
        <w:numId w:val="65"/>
      </w:numPr>
    </w:pPr>
  </w:style>
  <w:style w:type="numbering" w:customStyle="1" w:styleId="WWOutlineListStyle17">
    <w:name w:val="WW_OutlineListStyle_17"/>
    <w:basedOn w:val="Semlista"/>
    <w:rsid w:val="00F65F29"/>
    <w:pPr>
      <w:numPr>
        <w:numId w:val="66"/>
      </w:numPr>
    </w:pPr>
  </w:style>
  <w:style w:type="numbering" w:customStyle="1" w:styleId="WWOutlineListStyle1">
    <w:name w:val="WW_OutlineListStyle1"/>
    <w:basedOn w:val="Semlista"/>
    <w:rsid w:val="00F65F29"/>
    <w:pPr>
      <w:numPr>
        <w:numId w:val="67"/>
      </w:numPr>
    </w:pPr>
  </w:style>
  <w:style w:type="numbering" w:customStyle="1" w:styleId="WWNum110">
    <w:name w:val="WWNum110"/>
    <w:basedOn w:val="Semlista"/>
    <w:rsid w:val="00F65F29"/>
    <w:pPr>
      <w:numPr>
        <w:numId w:val="68"/>
      </w:numPr>
    </w:pPr>
  </w:style>
  <w:style w:type="numbering" w:customStyle="1" w:styleId="WWNum210">
    <w:name w:val="WWNum210"/>
    <w:basedOn w:val="Semlista"/>
    <w:rsid w:val="00F65F29"/>
    <w:pPr>
      <w:numPr>
        <w:numId w:val="69"/>
      </w:numPr>
    </w:pPr>
  </w:style>
  <w:style w:type="numbering" w:customStyle="1" w:styleId="WWNum35">
    <w:name w:val="WWNum35"/>
    <w:basedOn w:val="Semlista"/>
    <w:rsid w:val="00F65F29"/>
    <w:pPr>
      <w:numPr>
        <w:numId w:val="70"/>
      </w:numPr>
    </w:pPr>
  </w:style>
  <w:style w:type="numbering" w:customStyle="1" w:styleId="WWNum41">
    <w:name w:val="WWNum41"/>
    <w:basedOn w:val="Semlista"/>
    <w:rsid w:val="00F65F29"/>
    <w:pPr>
      <w:numPr>
        <w:numId w:val="71"/>
      </w:numPr>
    </w:pPr>
  </w:style>
  <w:style w:type="numbering" w:customStyle="1" w:styleId="WWNum51">
    <w:name w:val="WWNum51"/>
    <w:basedOn w:val="Semlista"/>
    <w:rsid w:val="00F65F29"/>
    <w:pPr>
      <w:numPr>
        <w:numId w:val="72"/>
      </w:numPr>
    </w:pPr>
  </w:style>
  <w:style w:type="numbering" w:customStyle="1" w:styleId="WWNum61">
    <w:name w:val="WWNum61"/>
    <w:basedOn w:val="Semlista"/>
    <w:rsid w:val="00F65F29"/>
    <w:pPr>
      <w:numPr>
        <w:numId w:val="73"/>
      </w:numPr>
    </w:pPr>
  </w:style>
  <w:style w:type="numbering" w:customStyle="1" w:styleId="WWNum71">
    <w:name w:val="WWNum71"/>
    <w:basedOn w:val="Semlista"/>
    <w:rsid w:val="00F65F29"/>
    <w:pPr>
      <w:numPr>
        <w:numId w:val="74"/>
      </w:numPr>
    </w:pPr>
  </w:style>
  <w:style w:type="numbering" w:customStyle="1" w:styleId="WWNum81">
    <w:name w:val="WWNum81"/>
    <w:basedOn w:val="Semlista"/>
    <w:rsid w:val="00F65F29"/>
    <w:pPr>
      <w:numPr>
        <w:numId w:val="75"/>
      </w:numPr>
    </w:pPr>
  </w:style>
  <w:style w:type="numbering" w:customStyle="1" w:styleId="WWNum91">
    <w:name w:val="WWNum91"/>
    <w:basedOn w:val="Semlista"/>
    <w:rsid w:val="00F65F29"/>
    <w:pPr>
      <w:numPr>
        <w:numId w:val="76"/>
      </w:numPr>
    </w:pPr>
  </w:style>
  <w:style w:type="numbering" w:customStyle="1" w:styleId="WWNum101">
    <w:name w:val="WWNum101"/>
    <w:basedOn w:val="Semlista"/>
    <w:rsid w:val="00F65F29"/>
    <w:pPr>
      <w:numPr>
        <w:numId w:val="77"/>
      </w:numPr>
    </w:pPr>
  </w:style>
  <w:style w:type="numbering" w:customStyle="1" w:styleId="WWNum111">
    <w:name w:val="WWNum111"/>
    <w:basedOn w:val="Semlista"/>
    <w:rsid w:val="00F65F29"/>
    <w:pPr>
      <w:numPr>
        <w:numId w:val="78"/>
      </w:numPr>
    </w:pPr>
  </w:style>
  <w:style w:type="numbering" w:customStyle="1" w:styleId="WWNum121">
    <w:name w:val="WWNum121"/>
    <w:basedOn w:val="Semlista"/>
    <w:rsid w:val="00F65F29"/>
    <w:pPr>
      <w:numPr>
        <w:numId w:val="79"/>
      </w:numPr>
    </w:pPr>
  </w:style>
  <w:style w:type="numbering" w:customStyle="1" w:styleId="WWNum131">
    <w:name w:val="WWNum131"/>
    <w:basedOn w:val="Semlista"/>
    <w:rsid w:val="00F65F29"/>
    <w:pPr>
      <w:numPr>
        <w:numId w:val="80"/>
      </w:numPr>
    </w:pPr>
  </w:style>
  <w:style w:type="numbering" w:customStyle="1" w:styleId="WWNum141">
    <w:name w:val="WWNum141"/>
    <w:basedOn w:val="Semlista"/>
    <w:rsid w:val="00F65F29"/>
    <w:pPr>
      <w:numPr>
        <w:numId w:val="81"/>
      </w:numPr>
    </w:pPr>
  </w:style>
  <w:style w:type="numbering" w:customStyle="1" w:styleId="WWNum151">
    <w:name w:val="WWNum151"/>
    <w:basedOn w:val="Semlista"/>
    <w:rsid w:val="00F65F29"/>
    <w:pPr>
      <w:numPr>
        <w:numId w:val="82"/>
      </w:numPr>
    </w:pPr>
  </w:style>
  <w:style w:type="numbering" w:customStyle="1" w:styleId="WWNum161">
    <w:name w:val="WWNum161"/>
    <w:basedOn w:val="Semlista"/>
    <w:rsid w:val="00F65F29"/>
    <w:pPr>
      <w:numPr>
        <w:numId w:val="83"/>
      </w:numPr>
    </w:pPr>
  </w:style>
  <w:style w:type="numbering" w:customStyle="1" w:styleId="WWNum171">
    <w:name w:val="WWNum171"/>
    <w:basedOn w:val="Semlista"/>
    <w:rsid w:val="00F65F29"/>
    <w:pPr>
      <w:numPr>
        <w:numId w:val="84"/>
      </w:numPr>
    </w:pPr>
  </w:style>
  <w:style w:type="numbering" w:customStyle="1" w:styleId="WWNum181">
    <w:name w:val="WWNum181"/>
    <w:basedOn w:val="Semlista"/>
    <w:rsid w:val="00F65F29"/>
    <w:pPr>
      <w:numPr>
        <w:numId w:val="85"/>
      </w:numPr>
    </w:pPr>
  </w:style>
  <w:style w:type="numbering" w:customStyle="1" w:styleId="WWNum191">
    <w:name w:val="WWNum191"/>
    <w:basedOn w:val="Semlista"/>
    <w:rsid w:val="00F65F29"/>
    <w:pPr>
      <w:numPr>
        <w:numId w:val="86"/>
      </w:numPr>
    </w:pPr>
  </w:style>
  <w:style w:type="numbering" w:customStyle="1" w:styleId="WWNum201">
    <w:name w:val="WWNum201"/>
    <w:basedOn w:val="Semlista"/>
    <w:rsid w:val="00F65F29"/>
    <w:pPr>
      <w:numPr>
        <w:numId w:val="87"/>
      </w:numPr>
    </w:pPr>
  </w:style>
  <w:style w:type="numbering" w:customStyle="1" w:styleId="WWNum211">
    <w:name w:val="WWNum211"/>
    <w:basedOn w:val="Semlista"/>
    <w:rsid w:val="00F65F29"/>
    <w:pPr>
      <w:numPr>
        <w:numId w:val="88"/>
      </w:numPr>
    </w:pPr>
  </w:style>
  <w:style w:type="numbering" w:customStyle="1" w:styleId="WWNum221">
    <w:name w:val="WWNum221"/>
    <w:basedOn w:val="Semlista"/>
    <w:rsid w:val="00F65F29"/>
    <w:pPr>
      <w:numPr>
        <w:numId w:val="89"/>
      </w:numPr>
    </w:pPr>
  </w:style>
  <w:style w:type="numbering" w:customStyle="1" w:styleId="WWNum231">
    <w:name w:val="WWNum231"/>
    <w:basedOn w:val="Semlista"/>
    <w:rsid w:val="00F65F29"/>
    <w:pPr>
      <w:numPr>
        <w:numId w:val="90"/>
      </w:numPr>
    </w:pPr>
  </w:style>
  <w:style w:type="numbering" w:customStyle="1" w:styleId="WWNum241">
    <w:name w:val="WWNum241"/>
    <w:basedOn w:val="Semlista"/>
    <w:rsid w:val="00F65F29"/>
    <w:pPr>
      <w:numPr>
        <w:numId w:val="91"/>
      </w:numPr>
    </w:pPr>
  </w:style>
  <w:style w:type="numbering" w:customStyle="1" w:styleId="WWNum251">
    <w:name w:val="WWNum251"/>
    <w:basedOn w:val="Semlista"/>
    <w:rsid w:val="00F65F29"/>
    <w:pPr>
      <w:numPr>
        <w:numId w:val="92"/>
      </w:numPr>
    </w:pPr>
  </w:style>
  <w:style w:type="numbering" w:customStyle="1" w:styleId="WWNum261">
    <w:name w:val="WWNum261"/>
    <w:basedOn w:val="Semlista"/>
    <w:rsid w:val="00F65F29"/>
    <w:pPr>
      <w:numPr>
        <w:numId w:val="93"/>
      </w:numPr>
    </w:pPr>
  </w:style>
  <w:style w:type="numbering" w:customStyle="1" w:styleId="WWNum271">
    <w:name w:val="WWNum271"/>
    <w:basedOn w:val="Semlista"/>
    <w:rsid w:val="00F65F29"/>
    <w:pPr>
      <w:numPr>
        <w:numId w:val="94"/>
      </w:numPr>
    </w:pPr>
  </w:style>
  <w:style w:type="numbering" w:customStyle="1" w:styleId="WWNum281">
    <w:name w:val="WWNum281"/>
    <w:basedOn w:val="Semlista"/>
    <w:rsid w:val="00F65F29"/>
    <w:pPr>
      <w:numPr>
        <w:numId w:val="95"/>
      </w:numPr>
    </w:pPr>
  </w:style>
  <w:style w:type="numbering" w:customStyle="1" w:styleId="WWNum291">
    <w:name w:val="WWNum291"/>
    <w:basedOn w:val="Semlista"/>
    <w:rsid w:val="00F65F29"/>
    <w:pPr>
      <w:numPr>
        <w:numId w:val="96"/>
      </w:numPr>
    </w:pPr>
  </w:style>
  <w:style w:type="numbering" w:customStyle="1" w:styleId="WWNum301">
    <w:name w:val="WWNum301"/>
    <w:basedOn w:val="Semlista"/>
    <w:rsid w:val="00F65F29"/>
    <w:pPr>
      <w:numPr>
        <w:numId w:val="97"/>
      </w:numPr>
    </w:pPr>
  </w:style>
  <w:style w:type="numbering" w:customStyle="1" w:styleId="WWNum311">
    <w:name w:val="WWNum311"/>
    <w:basedOn w:val="Semlista"/>
    <w:rsid w:val="00F65F29"/>
    <w:pPr>
      <w:numPr>
        <w:numId w:val="98"/>
      </w:numPr>
    </w:pPr>
  </w:style>
  <w:style w:type="numbering" w:customStyle="1" w:styleId="WWNum321">
    <w:name w:val="WWNum321"/>
    <w:basedOn w:val="Semlista"/>
    <w:rsid w:val="00F65F29"/>
    <w:pPr>
      <w:numPr>
        <w:numId w:val="99"/>
      </w:numPr>
    </w:pPr>
  </w:style>
  <w:style w:type="numbering" w:customStyle="1" w:styleId="WWNum331">
    <w:name w:val="WWNum331"/>
    <w:basedOn w:val="Semlista"/>
    <w:rsid w:val="00F65F29"/>
    <w:pPr>
      <w:numPr>
        <w:numId w:val="100"/>
      </w:numPr>
    </w:pPr>
  </w:style>
  <w:style w:type="numbering" w:customStyle="1" w:styleId="WWNum341">
    <w:name w:val="WWNum341"/>
    <w:basedOn w:val="Semlista"/>
    <w:rsid w:val="00F65F29"/>
    <w:pPr>
      <w:numPr>
        <w:numId w:val="101"/>
      </w:numPr>
    </w:pPr>
  </w:style>
  <w:style w:type="numbering" w:customStyle="1" w:styleId="Semlista5">
    <w:name w:val="Sem lista5"/>
    <w:next w:val="Semlista"/>
    <w:uiPriority w:val="99"/>
    <w:semiHidden/>
    <w:unhideWhenUsed/>
    <w:rsid w:val="00F833EE"/>
  </w:style>
  <w:style w:type="character" w:styleId="Refdecomentrio">
    <w:name w:val="annotation reference"/>
    <w:basedOn w:val="Fontepargpadro"/>
    <w:unhideWhenUsed/>
    <w:rsid w:val="00F833EE"/>
    <w:rPr>
      <w:sz w:val="16"/>
      <w:szCs w:val="16"/>
    </w:rPr>
  </w:style>
  <w:style w:type="paragraph" w:styleId="Textodecomentrio">
    <w:name w:val="annotation text"/>
    <w:basedOn w:val="Normal"/>
    <w:link w:val="TextodecomentrioChar"/>
    <w:uiPriority w:val="99"/>
    <w:unhideWhenUsed/>
    <w:qFormat/>
    <w:rsid w:val="00F833EE"/>
    <w:pPr>
      <w:suppressAutoHyphens/>
      <w:spacing w:before="200" w:after="200"/>
      <w:jc w:val="both"/>
    </w:pPr>
    <w:rPr>
      <w:rFonts w:ascii="Arial" w:hAnsi="Arial"/>
      <w:lang w:eastAsia="ar-SA"/>
    </w:rPr>
  </w:style>
  <w:style w:type="character" w:customStyle="1" w:styleId="TextodecomentrioChar">
    <w:name w:val="Texto de comentário Char"/>
    <w:basedOn w:val="Fontepargpadro"/>
    <w:link w:val="Textodecomentrio"/>
    <w:uiPriority w:val="99"/>
    <w:rsid w:val="00F833EE"/>
    <w:rPr>
      <w:rFonts w:ascii="Arial" w:hAnsi="Arial"/>
      <w:lang w:eastAsia="ar-SA"/>
    </w:rPr>
  </w:style>
  <w:style w:type="paragraph" w:styleId="Assuntodocomentrio">
    <w:name w:val="annotation subject"/>
    <w:basedOn w:val="Textodecomentrio"/>
    <w:next w:val="Textodecomentrio"/>
    <w:link w:val="AssuntodocomentrioChar"/>
    <w:uiPriority w:val="99"/>
    <w:unhideWhenUsed/>
    <w:qFormat/>
    <w:rsid w:val="00F833EE"/>
    <w:rPr>
      <w:b/>
      <w:bCs/>
    </w:rPr>
  </w:style>
  <w:style w:type="character" w:customStyle="1" w:styleId="AssuntodocomentrioChar">
    <w:name w:val="Assunto do comentário Char"/>
    <w:basedOn w:val="TextodecomentrioChar"/>
    <w:link w:val="Assuntodocomentrio"/>
    <w:uiPriority w:val="99"/>
    <w:rsid w:val="00F833EE"/>
    <w:rPr>
      <w:rFonts w:ascii="Arial" w:hAnsi="Arial"/>
      <w:b/>
      <w:bCs/>
      <w:lang w:eastAsia="ar-SA"/>
    </w:rPr>
  </w:style>
  <w:style w:type="table" w:customStyle="1" w:styleId="SombreamentoClaro-nfase11">
    <w:name w:val="Sombreamento Claro - Ênfase 11"/>
    <w:basedOn w:val="Tabelanormal"/>
    <w:uiPriority w:val="60"/>
    <w:rsid w:val="00F833E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adeMdia1-nfase1">
    <w:name w:val="Medium Grid 1 Accent 1"/>
    <w:basedOn w:val="Tabelanormal"/>
    <w:uiPriority w:val="67"/>
    <w:rsid w:val="00F833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staClara-nfase11">
    <w:name w:val="Lista Clara - Ênfase 11"/>
    <w:basedOn w:val="Tabelanormal"/>
    <w:uiPriority w:val="61"/>
    <w:rsid w:val="00F833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Semlista6">
    <w:name w:val="Sem lista6"/>
    <w:next w:val="Semlista"/>
    <w:uiPriority w:val="99"/>
    <w:semiHidden/>
    <w:unhideWhenUsed/>
    <w:rsid w:val="00425C4F"/>
  </w:style>
  <w:style w:type="numbering" w:customStyle="1" w:styleId="WWOutlineListStyle142">
    <w:name w:val="WW_OutlineListStyle_142"/>
    <w:basedOn w:val="Semlista"/>
    <w:rsid w:val="00425C4F"/>
    <w:pPr>
      <w:numPr>
        <w:numId w:val="6"/>
      </w:numPr>
    </w:pPr>
  </w:style>
  <w:style w:type="character" w:customStyle="1" w:styleId="Meno1">
    <w:name w:val="Menção1"/>
    <w:basedOn w:val="Fontepargpadro"/>
    <w:uiPriority w:val="99"/>
    <w:semiHidden/>
    <w:unhideWhenUsed/>
    <w:rsid w:val="008C366D"/>
    <w:rPr>
      <w:color w:val="2B579A"/>
      <w:shd w:val="clear" w:color="auto" w:fill="E6E6E6"/>
    </w:rPr>
  </w:style>
  <w:style w:type="paragraph" w:customStyle="1" w:styleId="Seta1">
    <w:name w:val="Seta_1"/>
    <w:basedOn w:val="Default"/>
    <w:next w:val="Default"/>
    <w:uiPriority w:val="99"/>
    <w:qFormat/>
    <w:rsid w:val="00B63CA6"/>
    <w:pPr>
      <w:spacing w:before="120" w:after="120"/>
    </w:pPr>
    <w:rPr>
      <w:color w:val="auto"/>
    </w:rPr>
  </w:style>
  <w:style w:type="paragraph" w:customStyle="1" w:styleId="xl27">
    <w:name w:val="xl27"/>
    <w:basedOn w:val="Normal"/>
    <w:uiPriority w:val="99"/>
    <w:qFormat/>
    <w:rsid w:val="00B63CA6"/>
    <w:pPr>
      <w:pBdr>
        <w:right w:val="single" w:sz="4" w:space="0" w:color="auto"/>
      </w:pBdr>
      <w:spacing w:before="100" w:after="100"/>
    </w:pPr>
    <w:rPr>
      <w:rFonts w:ascii="Arial" w:eastAsia="Arial Unicode MS" w:hAnsi="Arial"/>
      <w:b/>
      <w:sz w:val="24"/>
    </w:rPr>
  </w:style>
  <w:style w:type="character" w:customStyle="1" w:styleId="a0">
    <w:name w:val="a"/>
    <w:rsid w:val="00B63CA6"/>
  </w:style>
  <w:style w:type="paragraph" w:customStyle="1" w:styleId="a">
    <w:name w:val="a)"/>
    <w:basedOn w:val="PargrafodaLista"/>
    <w:link w:val="aChar"/>
    <w:uiPriority w:val="99"/>
    <w:qFormat/>
    <w:rsid w:val="00B63CA6"/>
    <w:pPr>
      <w:numPr>
        <w:numId w:val="103"/>
      </w:numPr>
      <w:spacing w:before="120" w:after="120" w:line="240" w:lineRule="auto"/>
      <w:contextualSpacing w:val="0"/>
      <w:jc w:val="both"/>
    </w:pPr>
    <w:rPr>
      <w:rFonts w:ascii="Arial" w:eastAsia="Times New Roman" w:hAnsi="Arial"/>
      <w:lang w:bidi="en-US"/>
    </w:rPr>
  </w:style>
  <w:style w:type="character" w:customStyle="1" w:styleId="aChar">
    <w:name w:val="a) Char"/>
    <w:link w:val="a"/>
    <w:uiPriority w:val="99"/>
    <w:rsid w:val="00B63CA6"/>
    <w:rPr>
      <w:rFonts w:ascii="Arial" w:hAnsi="Arial"/>
      <w:sz w:val="22"/>
      <w:szCs w:val="22"/>
      <w:lang w:eastAsia="en-US" w:bidi="en-US"/>
    </w:rPr>
  </w:style>
  <w:style w:type="character" w:customStyle="1" w:styleId="MenoPendente1">
    <w:name w:val="Menção Pendente1"/>
    <w:basedOn w:val="Fontepargpadro"/>
    <w:uiPriority w:val="99"/>
    <w:semiHidden/>
    <w:unhideWhenUsed/>
    <w:rsid w:val="00944405"/>
    <w:rPr>
      <w:color w:val="808080"/>
      <w:shd w:val="clear" w:color="auto" w:fill="E6E6E6"/>
    </w:rPr>
  </w:style>
  <w:style w:type="numbering" w:customStyle="1" w:styleId="Semlista7">
    <w:name w:val="Sem lista7"/>
    <w:next w:val="Semlista"/>
    <w:uiPriority w:val="99"/>
    <w:semiHidden/>
    <w:unhideWhenUsed/>
    <w:rsid w:val="009102C3"/>
  </w:style>
  <w:style w:type="paragraph" w:customStyle="1" w:styleId="ContraCapa">
    <w:name w:val="Contra Capa"/>
    <w:basedOn w:val="Normal"/>
    <w:autoRedefine/>
    <w:uiPriority w:val="99"/>
    <w:qFormat/>
    <w:rsid w:val="00F20199"/>
    <w:pPr>
      <w:keepNext/>
      <w:keepLines/>
      <w:spacing w:before="120" w:line="240" w:lineRule="atLeast"/>
      <w:ind w:left="2552"/>
      <w:jc w:val="both"/>
    </w:pPr>
    <w:rPr>
      <w:rFonts w:ascii="Arial" w:hAnsi="Arial"/>
      <w:b/>
      <w:caps/>
      <w:sz w:val="28"/>
      <w:szCs w:val="22"/>
    </w:rPr>
  </w:style>
  <w:style w:type="paragraph" w:customStyle="1" w:styleId="FolhadeRosto">
    <w:name w:val="Folha de Rosto"/>
    <w:basedOn w:val="Normal"/>
    <w:autoRedefine/>
    <w:uiPriority w:val="99"/>
    <w:qFormat/>
    <w:rsid w:val="00F20199"/>
    <w:pPr>
      <w:keepNext/>
      <w:keepLines/>
      <w:pBdr>
        <w:bottom w:val="single" w:sz="12" w:space="1" w:color="auto"/>
      </w:pBdr>
      <w:tabs>
        <w:tab w:val="left" w:pos="567"/>
      </w:tabs>
      <w:spacing w:before="120" w:after="120" w:line="240" w:lineRule="atLeast"/>
      <w:jc w:val="right"/>
      <w:outlineLvl w:val="0"/>
    </w:pPr>
    <w:rPr>
      <w:rFonts w:ascii="Arial" w:hAnsi="Arial"/>
      <w:b/>
      <w:caps/>
      <w:kern w:val="28"/>
      <w:sz w:val="26"/>
      <w:szCs w:val="26"/>
      <w:lang w:val="pt-PT"/>
    </w:rPr>
  </w:style>
  <w:style w:type="paragraph" w:customStyle="1" w:styleId="Figura">
    <w:name w:val="Figura"/>
    <w:basedOn w:val="Normal"/>
    <w:autoRedefine/>
    <w:uiPriority w:val="99"/>
    <w:qFormat/>
    <w:rsid w:val="00F20199"/>
    <w:pPr>
      <w:keepNext/>
      <w:keepLines/>
      <w:spacing w:before="120" w:after="120" w:line="240" w:lineRule="atLeast"/>
      <w:jc w:val="center"/>
    </w:pPr>
    <w:rPr>
      <w:rFonts w:ascii="Arial" w:hAnsi="Arial"/>
      <w:b/>
      <w:sz w:val="24"/>
      <w:szCs w:val="22"/>
    </w:rPr>
  </w:style>
  <w:style w:type="paragraph" w:customStyle="1" w:styleId="Quadro">
    <w:name w:val="Quadro"/>
    <w:basedOn w:val="Normal"/>
    <w:autoRedefine/>
    <w:uiPriority w:val="99"/>
    <w:qFormat/>
    <w:rsid w:val="00F20199"/>
    <w:pPr>
      <w:keepNext/>
      <w:keepLines/>
      <w:spacing w:after="120"/>
      <w:jc w:val="center"/>
    </w:pPr>
    <w:rPr>
      <w:rFonts w:ascii="Arial" w:hAnsi="Arial"/>
      <w:b/>
      <w:sz w:val="24"/>
      <w:szCs w:val="22"/>
    </w:rPr>
  </w:style>
  <w:style w:type="paragraph" w:customStyle="1" w:styleId="Equao">
    <w:name w:val="Equação"/>
    <w:basedOn w:val="Normal"/>
    <w:uiPriority w:val="99"/>
    <w:qFormat/>
    <w:rsid w:val="00F20199"/>
    <w:pPr>
      <w:tabs>
        <w:tab w:val="right" w:leader="dot" w:pos="9923"/>
      </w:tabs>
      <w:spacing w:before="120" w:after="120" w:line="360" w:lineRule="auto"/>
      <w:ind w:left="1134"/>
      <w:jc w:val="both"/>
    </w:pPr>
    <w:rPr>
      <w:spacing w:val="10"/>
      <w:sz w:val="24"/>
      <w:szCs w:val="22"/>
    </w:rPr>
  </w:style>
  <w:style w:type="paragraph" w:customStyle="1" w:styleId="Ponto">
    <w:name w:val="Ponto"/>
    <w:basedOn w:val="Normal"/>
    <w:uiPriority w:val="99"/>
    <w:qFormat/>
    <w:rsid w:val="00F20199"/>
    <w:pPr>
      <w:spacing w:before="120" w:after="120" w:line="360" w:lineRule="auto"/>
      <w:ind w:left="1701" w:hanging="283"/>
      <w:jc w:val="both"/>
    </w:pPr>
    <w:rPr>
      <w:spacing w:val="10"/>
      <w:sz w:val="24"/>
      <w:szCs w:val="22"/>
    </w:rPr>
  </w:style>
  <w:style w:type="paragraph" w:customStyle="1" w:styleId="Trao">
    <w:name w:val="Traço"/>
    <w:basedOn w:val="Normal"/>
    <w:uiPriority w:val="99"/>
    <w:qFormat/>
    <w:rsid w:val="00F20199"/>
    <w:pPr>
      <w:widowControl w:val="0"/>
      <w:tabs>
        <w:tab w:val="right" w:leader="dot" w:pos="8505"/>
      </w:tabs>
      <w:spacing w:before="120" w:after="120" w:line="360" w:lineRule="auto"/>
      <w:ind w:left="1418" w:hanging="284"/>
      <w:jc w:val="both"/>
    </w:pPr>
    <w:rPr>
      <w:spacing w:val="10"/>
      <w:sz w:val="24"/>
      <w:szCs w:val="22"/>
    </w:rPr>
  </w:style>
  <w:style w:type="paragraph" w:customStyle="1" w:styleId="Item111">
    <w:name w:val="Item 1.1.1"/>
    <w:basedOn w:val="Normal"/>
    <w:uiPriority w:val="99"/>
    <w:qFormat/>
    <w:rsid w:val="00F20199"/>
    <w:pPr>
      <w:spacing w:before="240" w:after="120" w:line="360" w:lineRule="auto"/>
      <w:ind w:left="709" w:hanging="709"/>
      <w:jc w:val="both"/>
    </w:pPr>
    <w:rPr>
      <w:b/>
      <w:spacing w:val="10"/>
      <w:sz w:val="24"/>
      <w:szCs w:val="22"/>
    </w:rPr>
  </w:style>
  <w:style w:type="paragraph" w:styleId="Textoembloco">
    <w:name w:val="Block Text"/>
    <w:basedOn w:val="Normal"/>
    <w:uiPriority w:val="99"/>
    <w:qFormat/>
    <w:rsid w:val="00F20199"/>
    <w:pPr>
      <w:spacing w:after="120" w:line="240" w:lineRule="atLeast"/>
      <w:ind w:left="1134" w:right="1134"/>
      <w:jc w:val="both"/>
    </w:pPr>
    <w:rPr>
      <w:rFonts w:ascii="Arial" w:hAnsi="Arial"/>
      <w:sz w:val="16"/>
      <w:szCs w:val="22"/>
    </w:rPr>
  </w:style>
  <w:style w:type="paragraph" w:customStyle="1" w:styleId="Gerensoft">
    <w:name w:val="Gerensoft"/>
    <w:basedOn w:val="Normal"/>
    <w:uiPriority w:val="99"/>
    <w:qFormat/>
    <w:rsid w:val="00F20199"/>
    <w:pPr>
      <w:jc w:val="both"/>
    </w:pPr>
    <w:rPr>
      <w:rFonts w:ascii="Arial" w:hAnsi="Arial"/>
      <w:sz w:val="24"/>
      <w:szCs w:val="22"/>
    </w:rPr>
  </w:style>
  <w:style w:type="paragraph" w:customStyle="1" w:styleId="Geoconsult">
    <w:name w:val="Geoconsult"/>
    <w:basedOn w:val="Normal"/>
    <w:uiPriority w:val="99"/>
    <w:qFormat/>
    <w:rsid w:val="00F20199"/>
    <w:pPr>
      <w:spacing w:before="120" w:after="120" w:line="300" w:lineRule="atLeast"/>
      <w:jc w:val="both"/>
    </w:pPr>
    <w:rPr>
      <w:rFonts w:ascii="Century Gothic" w:hAnsi="Century Gothic"/>
      <w:sz w:val="24"/>
      <w:szCs w:val="22"/>
    </w:rPr>
  </w:style>
  <w:style w:type="paragraph" w:styleId="Commarcadores3">
    <w:name w:val="List Bullet 3"/>
    <w:basedOn w:val="Normal"/>
    <w:autoRedefine/>
    <w:uiPriority w:val="99"/>
    <w:qFormat/>
    <w:rsid w:val="00F20199"/>
    <w:pPr>
      <w:keepNext/>
      <w:keepLines/>
      <w:spacing w:before="120" w:after="120" w:line="240" w:lineRule="atLeast"/>
    </w:pPr>
    <w:rPr>
      <w:rFonts w:ascii="Arial" w:hAnsi="Arial"/>
      <w:i/>
      <w:sz w:val="24"/>
      <w:szCs w:val="22"/>
    </w:rPr>
  </w:style>
  <w:style w:type="paragraph" w:styleId="TextosemFormatao">
    <w:name w:val="Plain Text"/>
    <w:basedOn w:val="Normal"/>
    <w:link w:val="TextosemFormataoChar"/>
    <w:uiPriority w:val="99"/>
    <w:qFormat/>
    <w:rsid w:val="00F20199"/>
    <w:rPr>
      <w:rFonts w:ascii="Courier New" w:hAnsi="Courier New"/>
      <w:szCs w:val="22"/>
    </w:rPr>
  </w:style>
  <w:style w:type="character" w:customStyle="1" w:styleId="TextosemFormataoChar">
    <w:name w:val="Texto sem Formatação Char"/>
    <w:basedOn w:val="Fontepargpadro"/>
    <w:link w:val="TextosemFormatao"/>
    <w:uiPriority w:val="99"/>
    <w:rsid w:val="00F20199"/>
    <w:rPr>
      <w:rFonts w:ascii="Courier New" w:hAnsi="Courier New"/>
      <w:szCs w:val="22"/>
    </w:rPr>
  </w:style>
  <w:style w:type="paragraph" w:customStyle="1" w:styleId="TITULO1">
    <w:name w:val="TITULO 1"/>
    <w:basedOn w:val="Ttulo1"/>
    <w:next w:val="Ttulo2"/>
    <w:autoRedefine/>
    <w:uiPriority w:val="99"/>
    <w:qFormat/>
    <w:rsid w:val="00F20199"/>
    <w:pPr>
      <w:numPr>
        <w:numId w:val="104"/>
      </w:numPr>
      <w:spacing w:before="240" w:after="60" w:line="280" w:lineRule="exact"/>
    </w:pPr>
    <w:rPr>
      <w:rFonts w:ascii="Garamond" w:hAnsi="Garamond"/>
      <w:bCs/>
      <w:sz w:val="26"/>
      <w:lang w:val="pt-PT"/>
    </w:rPr>
  </w:style>
  <w:style w:type="paragraph" w:customStyle="1" w:styleId="Partes">
    <w:name w:val="Partes"/>
    <w:basedOn w:val="FolhadeRosto"/>
    <w:autoRedefine/>
    <w:uiPriority w:val="99"/>
    <w:qFormat/>
    <w:rsid w:val="00F20199"/>
    <w:pPr>
      <w:keepNext w:val="0"/>
      <w:keepLines w:val="0"/>
      <w:pageBreakBefore/>
      <w:pBdr>
        <w:top w:val="single" w:sz="12" w:space="1" w:color="auto"/>
        <w:left w:val="single" w:sz="12" w:space="4" w:color="auto"/>
        <w:right w:val="single" w:sz="12" w:space="4" w:color="auto"/>
      </w:pBdr>
      <w:shd w:val="pct10" w:color="0000FF" w:fill="auto"/>
      <w:tabs>
        <w:tab w:val="clear" w:pos="567"/>
      </w:tabs>
      <w:spacing w:before="7000" w:after="60" w:line="240" w:lineRule="auto"/>
      <w:jc w:val="center"/>
    </w:pPr>
    <w:rPr>
      <w:sz w:val="28"/>
      <w:szCs w:val="20"/>
    </w:rPr>
  </w:style>
  <w:style w:type="paragraph" w:customStyle="1" w:styleId="SubItem">
    <w:name w:val="SubItem"/>
    <w:basedOn w:val="Normal"/>
    <w:next w:val="Normal"/>
    <w:uiPriority w:val="99"/>
    <w:qFormat/>
    <w:rsid w:val="00F20199"/>
    <w:pPr>
      <w:numPr>
        <w:numId w:val="105"/>
      </w:numPr>
      <w:spacing w:after="240" w:line="360" w:lineRule="auto"/>
      <w:jc w:val="both"/>
    </w:pPr>
    <w:rPr>
      <w:rFonts w:ascii="Myriad Roman" w:hAnsi="Myriad Roman"/>
      <w:sz w:val="22"/>
    </w:rPr>
  </w:style>
  <w:style w:type="character" w:customStyle="1" w:styleId="MenoPendente2">
    <w:name w:val="Menção Pendente2"/>
    <w:basedOn w:val="Fontepargpadro"/>
    <w:uiPriority w:val="99"/>
    <w:semiHidden/>
    <w:unhideWhenUsed/>
    <w:rsid w:val="002A2B50"/>
    <w:rPr>
      <w:color w:val="808080"/>
      <w:shd w:val="clear" w:color="auto" w:fill="E6E6E6"/>
    </w:rPr>
  </w:style>
  <w:style w:type="numbering" w:customStyle="1" w:styleId="Semlista8">
    <w:name w:val="Sem lista8"/>
    <w:next w:val="Semlista"/>
    <w:uiPriority w:val="99"/>
    <w:semiHidden/>
    <w:unhideWhenUsed/>
    <w:rsid w:val="003324D1"/>
  </w:style>
  <w:style w:type="character" w:customStyle="1" w:styleId="MenoPendente3">
    <w:name w:val="Menção Pendente3"/>
    <w:basedOn w:val="Fontepargpadro"/>
    <w:uiPriority w:val="99"/>
    <w:semiHidden/>
    <w:unhideWhenUsed/>
    <w:rsid w:val="003C5C43"/>
    <w:rPr>
      <w:color w:val="808080"/>
      <w:shd w:val="clear" w:color="auto" w:fill="E6E6E6"/>
    </w:rPr>
  </w:style>
  <w:style w:type="character" w:customStyle="1" w:styleId="MenoPendente4">
    <w:name w:val="Menção Pendente4"/>
    <w:basedOn w:val="Fontepargpadro"/>
    <w:uiPriority w:val="99"/>
    <w:semiHidden/>
    <w:unhideWhenUsed/>
    <w:rsid w:val="00EE29B0"/>
    <w:rPr>
      <w:color w:val="605E5C"/>
      <w:shd w:val="clear" w:color="auto" w:fill="E1DFDD"/>
    </w:rPr>
  </w:style>
  <w:style w:type="character" w:customStyle="1" w:styleId="Ttulo1Char1">
    <w:name w:val="Título 1 Char1"/>
    <w:aliases w:val="Título 1 Char Char Char1,t1 Char1"/>
    <w:basedOn w:val="Fontepargpadro"/>
    <w:rsid w:val="00C079BB"/>
    <w:rPr>
      <w:rFonts w:asciiTheme="majorHAnsi" w:eastAsiaTheme="majorEastAsia" w:hAnsiTheme="majorHAnsi" w:cstheme="majorBidi"/>
      <w:color w:val="365F91" w:themeColor="accent1" w:themeShade="BF"/>
      <w:sz w:val="32"/>
      <w:szCs w:val="32"/>
    </w:rPr>
  </w:style>
  <w:style w:type="character" w:customStyle="1" w:styleId="Ttulo2Char1">
    <w:name w:val="Título 2 Char1"/>
    <w:aliases w:val="t2 Char1"/>
    <w:basedOn w:val="Fontepargpadro"/>
    <w:semiHidden/>
    <w:rsid w:val="00C079BB"/>
    <w:rPr>
      <w:rFonts w:asciiTheme="majorHAnsi" w:eastAsiaTheme="majorEastAsia" w:hAnsiTheme="majorHAnsi" w:cstheme="majorBidi"/>
      <w:color w:val="365F91" w:themeColor="accent1" w:themeShade="BF"/>
      <w:sz w:val="26"/>
      <w:szCs w:val="26"/>
    </w:rPr>
  </w:style>
  <w:style w:type="character" w:customStyle="1" w:styleId="Ttulo3Char1">
    <w:name w:val="Título 3 Char1"/>
    <w:aliases w:val="t3 Char1"/>
    <w:basedOn w:val="Fontepargpadro"/>
    <w:semiHidden/>
    <w:rsid w:val="00C079BB"/>
    <w:rPr>
      <w:rFonts w:asciiTheme="majorHAnsi" w:eastAsiaTheme="majorEastAsia" w:hAnsiTheme="majorHAnsi" w:cstheme="majorBidi"/>
      <w:color w:val="243F60" w:themeColor="accent1" w:themeShade="7F"/>
      <w:sz w:val="24"/>
      <w:szCs w:val="24"/>
    </w:rPr>
  </w:style>
  <w:style w:type="character" w:customStyle="1" w:styleId="Ttulo4Char1">
    <w:name w:val="Título 4 Char1"/>
    <w:aliases w:val="t4 Char1"/>
    <w:basedOn w:val="Fontepargpadro"/>
    <w:semiHidden/>
    <w:rsid w:val="00C079BB"/>
    <w:rPr>
      <w:rFonts w:asciiTheme="majorHAnsi" w:eastAsiaTheme="majorEastAsia" w:hAnsiTheme="majorHAnsi" w:cstheme="majorBidi"/>
      <w:i/>
      <w:iCs/>
      <w:color w:val="365F91" w:themeColor="accent1" w:themeShade="BF"/>
    </w:rPr>
  </w:style>
  <w:style w:type="character" w:customStyle="1" w:styleId="Ttulo5Char1">
    <w:name w:val="Título 5 Char1"/>
    <w:aliases w:val="t5 Char1"/>
    <w:basedOn w:val="Fontepargpadro"/>
    <w:semiHidden/>
    <w:rsid w:val="00C079BB"/>
    <w:rPr>
      <w:rFonts w:asciiTheme="majorHAnsi" w:eastAsiaTheme="majorEastAsia" w:hAnsiTheme="majorHAnsi" w:cstheme="majorBidi"/>
      <w:color w:val="365F91" w:themeColor="accent1" w:themeShade="BF"/>
    </w:rPr>
  </w:style>
  <w:style w:type="character" w:customStyle="1" w:styleId="Ttulo6Char1">
    <w:name w:val="Título 6 Char1"/>
    <w:aliases w:val="Ilustr Char1"/>
    <w:basedOn w:val="Fontepargpadro"/>
    <w:uiPriority w:val="9"/>
    <w:semiHidden/>
    <w:rsid w:val="00C079BB"/>
    <w:rPr>
      <w:rFonts w:asciiTheme="majorHAnsi" w:eastAsiaTheme="majorEastAsia" w:hAnsiTheme="majorHAnsi" w:cstheme="majorBidi"/>
      <w:color w:val="243F60" w:themeColor="accent1" w:themeShade="7F"/>
    </w:rPr>
  </w:style>
  <w:style w:type="paragraph" w:customStyle="1" w:styleId="msonormal0">
    <w:name w:val="msonormal"/>
    <w:basedOn w:val="Normal"/>
    <w:qFormat/>
    <w:rsid w:val="00C079BB"/>
    <w:pPr>
      <w:spacing w:before="100" w:after="100"/>
    </w:pPr>
    <w:rPr>
      <w:sz w:val="24"/>
    </w:rPr>
  </w:style>
  <w:style w:type="character" w:customStyle="1" w:styleId="Ttulo7Char1">
    <w:name w:val="Título 7 Char1"/>
    <w:aliases w:val="qua ric Char1"/>
    <w:basedOn w:val="Fontepargpadro"/>
    <w:uiPriority w:val="9"/>
    <w:semiHidden/>
    <w:rsid w:val="00C079BB"/>
    <w:rPr>
      <w:rFonts w:asciiTheme="majorHAnsi" w:eastAsiaTheme="majorEastAsia" w:hAnsiTheme="majorHAnsi" w:cstheme="majorBidi"/>
      <w:i/>
      <w:iCs/>
      <w:color w:val="243F60" w:themeColor="accent1" w:themeShade="7F"/>
    </w:rPr>
  </w:style>
  <w:style w:type="numbering" w:customStyle="1" w:styleId="MateusMata">
    <w:name w:val="Mateus Mata"/>
    <w:basedOn w:val="Semlista"/>
    <w:rsid w:val="009E7B37"/>
    <w:pPr>
      <w:numPr>
        <w:numId w:val="119"/>
      </w:numPr>
    </w:pPr>
  </w:style>
  <w:style w:type="character" w:customStyle="1" w:styleId="PargrafodaListaChar">
    <w:name w:val="Parágrafo da Lista Char"/>
    <w:basedOn w:val="Fontepargpadro"/>
    <w:link w:val="PargrafodaLista"/>
    <w:uiPriority w:val="34"/>
    <w:rsid w:val="00622876"/>
    <w:rPr>
      <w:rFonts w:ascii="Calibri" w:eastAsia="Calibri" w:hAnsi="Calibri"/>
      <w:sz w:val="22"/>
      <w:szCs w:val="22"/>
      <w:lang w:eastAsia="en-US"/>
    </w:rPr>
  </w:style>
  <w:style w:type="character" w:customStyle="1" w:styleId="text">
    <w:name w:val="text"/>
    <w:basedOn w:val="Fontepargpadro"/>
    <w:rsid w:val="00795EF3"/>
  </w:style>
  <w:style w:type="table" w:customStyle="1" w:styleId="TableNormal">
    <w:name w:val="Table Normal"/>
    <w:uiPriority w:val="2"/>
    <w:semiHidden/>
    <w:unhideWhenUsed/>
    <w:qFormat/>
    <w:rsid w:val="002B2A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2A3D"/>
    <w:pPr>
      <w:widowControl w:val="0"/>
      <w:autoSpaceDE w:val="0"/>
      <w:autoSpaceDN w:val="0"/>
    </w:pPr>
    <w:rPr>
      <w:sz w:val="22"/>
      <w:szCs w:val="22"/>
      <w:lang w:val="pt-PT" w:eastAsia="pt-PT" w:bidi="pt-PT"/>
    </w:rPr>
  </w:style>
  <w:style w:type="character" w:styleId="MenoPendente">
    <w:name w:val="Unresolved Mention"/>
    <w:basedOn w:val="Fontepargpadro"/>
    <w:uiPriority w:val="99"/>
    <w:semiHidden/>
    <w:unhideWhenUsed/>
    <w:rsid w:val="00A63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112">
      <w:bodyDiv w:val="1"/>
      <w:marLeft w:val="0"/>
      <w:marRight w:val="0"/>
      <w:marTop w:val="0"/>
      <w:marBottom w:val="0"/>
      <w:divBdr>
        <w:top w:val="none" w:sz="0" w:space="0" w:color="auto"/>
        <w:left w:val="none" w:sz="0" w:space="0" w:color="auto"/>
        <w:bottom w:val="none" w:sz="0" w:space="0" w:color="auto"/>
        <w:right w:val="none" w:sz="0" w:space="0" w:color="auto"/>
      </w:divBdr>
    </w:div>
    <w:div w:id="80881203">
      <w:bodyDiv w:val="1"/>
      <w:marLeft w:val="0"/>
      <w:marRight w:val="0"/>
      <w:marTop w:val="0"/>
      <w:marBottom w:val="0"/>
      <w:divBdr>
        <w:top w:val="none" w:sz="0" w:space="0" w:color="auto"/>
        <w:left w:val="none" w:sz="0" w:space="0" w:color="auto"/>
        <w:bottom w:val="none" w:sz="0" w:space="0" w:color="auto"/>
        <w:right w:val="none" w:sz="0" w:space="0" w:color="auto"/>
      </w:divBdr>
    </w:div>
    <w:div w:id="89157908">
      <w:bodyDiv w:val="1"/>
      <w:marLeft w:val="0"/>
      <w:marRight w:val="0"/>
      <w:marTop w:val="0"/>
      <w:marBottom w:val="0"/>
      <w:divBdr>
        <w:top w:val="none" w:sz="0" w:space="0" w:color="auto"/>
        <w:left w:val="none" w:sz="0" w:space="0" w:color="auto"/>
        <w:bottom w:val="none" w:sz="0" w:space="0" w:color="auto"/>
        <w:right w:val="none" w:sz="0" w:space="0" w:color="auto"/>
      </w:divBdr>
    </w:div>
    <w:div w:id="154031219">
      <w:bodyDiv w:val="1"/>
      <w:marLeft w:val="0"/>
      <w:marRight w:val="0"/>
      <w:marTop w:val="0"/>
      <w:marBottom w:val="0"/>
      <w:divBdr>
        <w:top w:val="single" w:sz="8" w:space="11" w:color="FFFFFF"/>
        <w:left w:val="none" w:sz="0" w:space="0" w:color="auto"/>
        <w:bottom w:val="single" w:sz="8" w:space="24" w:color="FFFFFF"/>
        <w:right w:val="none" w:sz="0" w:space="0" w:color="auto"/>
      </w:divBdr>
      <w:divsChild>
        <w:div w:id="251625423">
          <w:marLeft w:val="0"/>
          <w:marRight w:val="0"/>
          <w:marTop w:val="0"/>
          <w:marBottom w:val="0"/>
          <w:divBdr>
            <w:top w:val="none" w:sz="0" w:space="0" w:color="auto"/>
            <w:left w:val="none" w:sz="0" w:space="0" w:color="auto"/>
            <w:bottom w:val="none" w:sz="0" w:space="0" w:color="auto"/>
            <w:right w:val="none" w:sz="0" w:space="0" w:color="auto"/>
          </w:divBdr>
        </w:div>
      </w:divsChild>
    </w:div>
    <w:div w:id="163513224">
      <w:bodyDiv w:val="1"/>
      <w:marLeft w:val="0"/>
      <w:marRight w:val="0"/>
      <w:marTop w:val="0"/>
      <w:marBottom w:val="0"/>
      <w:divBdr>
        <w:top w:val="none" w:sz="0" w:space="0" w:color="auto"/>
        <w:left w:val="none" w:sz="0" w:space="0" w:color="auto"/>
        <w:bottom w:val="none" w:sz="0" w:space="0" w:color="auto"/>
        <w:right w:val="none" w:sz="0" w:space="0" w:color="auto"/>
      </w:divBdr>
    </w:div>
    <w:div w:id="226917420">
      <w:bodyDiv w:val="1"/>
      <w:marLeft w:val="0"/>
      <w:marRight w:val="0"/>
      <w:marTop w:val="0"/>
      <w:marBottom w:val="0"/>
      <w:divBdr>
        <w:top w:val="none" w:sz="0" w:space="0" w:color="auto"/>
        <w:left w:val="none" w:sz="0" w:space="0" w:color="auto"/>
        <w:bottom w:val="none" w:sz="0" w:space="0" w:color="auto"/>
        <w:right w:val="none" w:sz="0" w:space="0" w:color="auto"/>
      </w:divBdr>
    </w:div>
    <w:div w:id="244656410">
      <w:bodyDiv w:val="1"/>
      <w:marLeft w:val="0"/>
      <w:marRight w:val="0"/>
      <w:marTop w:val="0"/>
      <w:marBottom w:val="0"/>
      <w:divBdr>
        <w:top w:val="none" w:sz="0" w:space="0" w:color="auto"/>
        <w:left w:val="none" w:sz="0" w:space="0" w:color="auto"/>
        <w:bottom w:val="none" w:sz="0" w:space="0" w:color="auto"/>
        <w:right w:val="none" w:sz="0" w:space="0" w:color="auto"/>
      </w:divBdr>
    </w:div>
    <w:div w:id="261643239">
      <w:bodyDiv w:val="1"/>
      <w:marLeft w:val="0"/>
      <w:marRight w:val="0"/>
      <w:marTop w:val="0"/>
      <w:marBottom w:val="0"/>
      <w:divBdr>
        <w:top w:val="none" w:sz="0" w:space="0" w:color="auto"/>
        <w:left w:val="none" w:sz="0" w:space="0" w:color="auto"/>
        <w:bottom w:val="none" w:sz="0" w:space="0" w:color="auto"/>
        <w:right w:val="none" w:sz="0" w:space="0" w:color="auto"/>
      </w:divBdr>
    </w:div>
    <w:div w:id="308947309">
      <w:bodyDiv w:val="1"/>
      <w:marLeft w:val="0"/>
      <w:marRight w:val="0"/>
      <w:marTop w:val="0"/>
      <w:marBottom w:val="0"/>
      <w:divBdr>
        <w:top w:val="none" w:sz="0" w:space="0" w:color="auto"/>
        <w:left w:val="none" w:sz="0" w:space="0" w:color="auto"/>
        <w:bottom w:val="none" w:sz="0" w:space="0" w:color="auto"/>
        <w:right w:val="none" w:sz="0" w:space="0" w:color="auto"/>
      </w:divBdr>
    </w:div>
    <w:div w:id="309557039">
      <w:bodyDiv w:val="1"/>
      <w:marLeft w:val="0"/>
      <w:marRight w:val="0"/>
      <w:marTop w:val="0"/>
      <w:marBottom w:val="0"/>
      <w:divBdr>
        <w:top w:val="none" w:sz="0" w:space="0" w:color="auto"/>
        <w:left w:val="none" w:sz="0" w:space="0" w:color="auto"/>
        <w:bottom w:val="none" w:sz="0" w:space="0" w:color="auto"/>
        <w:right w:val="none" w:sz="0" w:space="0" w:color="auto"/>
      </w:divBdr>
    </w:div>
    <w:div w:id="315299846">
      <w:bodyDiv w:val="1"/>
      <w:marLeft w:val="0"/>
      <w:marRight w:val="0"/>
      <w:marTop w:val="0"/>
      <w:marBottom w:val="0"/>
      <w:divBdr>
        <w:top w:val="none" w:sz="0" w:space="0" w:color="auto"/>
        <w:left w:val="none" w:sz="0" w:space="0" w:color="auto"/>
        <w:bottom w:val="none" w:sz="0" w:space="0" w:color="auto"/>
        <w:right w:val="none" w:sz="0" w:space="0" w:color="auto"/>
      </w:divBdr>
    </w:div>
    <w:div w:id="400062697">
      <w:bodyDiv w:val="1"/>
      <w:marLeft w:val="0"/>
      <w:marRight w:val="0"/>
      <w:marTop w:val="0"/>
      <w:marBottom w:val="0"/>
      <w:divBdr>
        <w:top w:val="none" w:sz="0" w:space="0" w:color="auto"/>
        <w:left w:val="none" w:sz="0" w:space="0" w:color="auto"/>
        <w:bottom w:val="none" w:sz="0" w:space="0" w:color="auto"/>
        <w:right w:val="none" w:sz="0" w:space="0" w:color="auto"/>
      </w:divBdr>
    </w:div>
    <w:div w:id="515966323">
      <w:bodyDiv w:val="1"/>
      <w:marLeft w:val="0"/>
      <w:marRight w:val="0"/>
      <w:marTop w:val="0"/>
      <w:marBottom w:val="0"/>
      <w:divBdr>
        <w:top w:val="none" w:sz="0" w:space="0" w:color="auto"/>
        <w:left w:val="none" w:sz="0" w:space="0" w:color="auto"/>
        <w:bottom w:val="none" w:sz="0" w:space="0" w:color="auto"/>
        <w:right w:val="none" w:sz="0" w:space="0" w:color="auto"/>
      </w:divBdr>
    </w:div>
    <w:div w:id="535192719">
      <w:bodyDiv w:val="1"/>
      <w:marLeft w:val="0"/>
      <w:marRight w:val="0"/>
      <w:marTop w:val="0"/>
      <w:marBottom w:val="0"/>
      <w:divBdr>
        <w:top w:val="none" w:sz="0" w:space="0" w:color="auto"/>
        <w:left w:val="none" w:sz="0" w:space="0" w:color="auto"/>
        <w:bottom w:val="none" w:sz="0" w:space="0" w:color="auto"/>
        <w:right w:val="none" w:sz="0" w:space="0" w:color="auto"/>
      </w:divBdr>
    </w:div>
    <w:div w:id="552810234">
      <w:bodyDiv w:val="1"/>
      <w:marLeft w:val="0"/>
      <w:marRight w:val="0"/>
      <w:marTop w:val="0"/>
      <w:marBottom w:val="0"/>
      <w:divBdr>
        <w:top w:val="none" w:sz="0" w:space="0" w:color="auto"/>
        <w:left w:val="none" w:sz="0" w:space="0" w:color="auto"/>
        <w:bottom w:val="none" w:sz="0" w:space="0" w:color="auto"/>
        <w:right w:val="none" w:sz="0" w:space="0" w:color="auto"/>
      </w:divBdr>
    </w:div>
    <w:div w:id="584336523">
      <w:bodyDiv w:val="1"/>
      <w:marLeft w:val="0"/>
      <w:marRight w:val="0"/>
      <w:marTop w:val="0"/>
      <w:marBottom w:val="0"/>
      <w:divBdr>
        <w:top w:val="none" w:sz="0" w:space="0" w:color="auto"/>
        <w:left w:val="none" w:sz="0" w:space="0" w:color="auto"/>
        <w:bottom w:val="none" w:sz="0" w:space="0" w:color="auto"/>
        <w:right w:val="none" w:sz="0" w:space="0" w:color="auto"/>
      </w:divBdr>
    </w:div>
    <w:div w:id="589704238">
      <w:bodyDiv w:val="1"/>
      <w:marLeft w:val="0"/>
      <w:marRight w:val="0"/>
      <w:marTop w:val="0"/>
      <w:marBottom w:val="0"/>
      <w:divBdr>
        <w:top w:val="none" w:sz="0" w:space="0" w:color="auto"/>
        <w:left w:val="none" w:sz="0" w:space="0" w:color="auto"/>
        <w:bottom w:val="none" w:sz="0" w:space="0" w:color="auto"/>
        <w:right w:val="none" w:sz="0" w:space="0" w:color="auto"/>
      </w:divBdr>
    </w:div>
    <w:div w:id="600337318">
      <w:bodyDiv w:val="1"/>
      <w:marLeft w:val="0"/>
      <w:marRight w:val="0"/>
      <w:marTop w:val="0"/>
      <w:marBottom w:val="0"/>
      <w:divBdr>
        <w:top w:val="none" w:sz="0" w:space="0" w:color="auto"/>
        <w:left w:val="none" w:sz="0" w:space="0" w:color="auto"/>
        <w:bottom w:val="none" w:sz="0" w:space="0" w:color="auto"/>
        <w:right w:val="none" w:sz="0" w:space="0" w:color="auto"/>
      </w:divBdr>
    </w:div>
    <w:div w:id="647369475">
      <w:bodyDiv w:val="1"/>
      <w:marLeft w:val="0"/>
      <w:marRight w:val="0"/>
      <w:marTop w:val="0"/>
      <w:marBottom w:val="0"/>
      <w:divBdr>
        <w:top w:val="none" w:sz="0" w:space="0" w:color="auto"/>
        <w:left w:val="none" w:sz="0" w:space="0" w:color="auto"/>
        <w:bottom w:val="none" w:sz="0" w:space="0" w:color="auto"/>
        <w:right w:val="none" w:sz="0" w:space="0" w:color="auto"/>
      </w:divBdr>
    </w:div>
    <w:div w:id="676075728">
      <w:bodyDiv w:val="1"/>
      <w:marLeft w:val="0"/>
      <w:marRight w:val="0"/>
      <w:marTop w:val="0"/>
      <w:marBottom w:val="0"/>
      <w:divBdr>
        <w:top w:val="none" w:sz="0" w:space="0" w:color="auto"/>
        <w:left w:val="none" w:sz="0" w:space="0" w:color="auto"/>
        <w:bottom w:val="none" w:sz="0" w:space="0" w:color="auto"/>
        <w:right w:val="none" w:sz="0" w:space="0" w:color="auto"/>
      </w:divBdr>
    </w:div>
    <w:div w:id="713968605">
      <w:bodyDiv w:val="1"/>
      <w:marLeft w:val="0"/>
      <w:marRight w:val="0"/>
      <w:marTop w:val="0"/>
      <w:marBottom w:val="0"/>
      <w:divBdr>
        <w:top w:val="none" w:sz="0" w:space="0" w:color="auto"/>
        <w:left w:val="none" w:sz="0" w:space="0" w:color="auto"/>
        <w:bottom w:val="none" w:sz="0" w:space="0" w:color="auto"/>
        <w:right w:val="none" w:sz="0" w:space="0" w:color="auto"/>
      </w:divBdr>
    </w:div>
    <w:div w:id="716197353">
      <w:bodyDiv w:val="1"/>
      <w:marLeft w:val="0"/>
      <w:marRight w:val="0"/>
      <w:marTop w:val="0"/>
      <w:marBottom w:val="0"/>
      <w:divBdr>
        <w:top w:val="none" w:sz="0" w:space="0" w:color="auto"/>
        <w:left w:val="none" w:sz="0" w:space="0" w:color="auto"/>
        <w:bottom w:val="none" w:sz="0" w:space="0" w:color="auto"/>
        <w:right w:val="none" w:sz="0" w:space="0" w:color="auto"/>
      </w:divBdr>
    </w:div>
    <w:div w:id="741173911">
      <w:bodyDiv w:val="1"/>
      <w:marLeft w:val="0"/>
      <w:marRight w:val="0"/>
      <w:marTop w:val="0"/>
      <w:marBottom w:val="0"/>
      <w:divBdr>
        <w:top w:val="none" w:sz="0" w:space="0" w:color="auto"/>
        <w:left w:val="none" w:sz="0" w:space="0" w:color="auto"/>
        <w:bottom w:val="none" w:sz="0" w:space="0" w:color="auto"/>
        <w:right w:val="none" w:sz="0" w:space="0" w:color="auto"/>
      </w:divBdr>
    </w:div>
    <w:div w:id="762798712">
      <w:bodyDiv w:val="1"/>
      <w:marLeft w:val="0"/>
      <w:marRight w:val="0"/>
      <w:marTop w:val="0"/>
      <w:marBottom w:val="0"/>
      <w:divBdr>
        <w:top w:val="none" w:sz="0" w:space="0" w:color="auto"/>
        <w:left w:val="none" w:sz="0" w:space="0" w:color="auto"/>
        <w:bottom w:val="none" w:sz="0" w:space="0" w:color="auto"/>
        <w:right w:val="none" w:sz="0" w:space="0" w:color="auto"/>
      </w:divBdr>
    </w:div>
    <w:div w:id="767314624">
      <w:bodyDiv w:val="1"/>
      <w:marLeft w:val="0"/>
      <w:marRight w:val="0"/>
      <w:marTop w:val="0"/>
      <w:marBottom w:val="0"/>
      <w:divBdr>
        <w:top w:val="none" w:sz="0" w:space="0" w:color="auto"/>
        <w:left w:val="none" w:sz="0" w:space="0" w:color="auto"/>
        <w:bottom w:val="none" w:sz="0" w:space="0" w:color="auto"/>
        <w:right w:val="none" w:sz="0" w:space="0" w:color="auto"/>
      </w:divBdr>
    </w:div>
    <w:div w:id="800879666">
      <w:bodyDiv w:val="1"/>
      <w:marLeft w:val="0"/>
      <w:marRight w:val="0"/>
      <w:marTop w:val="0"/>
      <w:marBottom w:val="0"/>
      <w:divBdr>
        <w:top w:val="none" w:sz="0" w:space="0" w:color="auto"/>
        <w:left w:val="none" w:sz="0" w:space="0" w:color="auto"/>
        <w:bottom w:val="none" w:sz="0" w:space="0" w:color="auto"/>
        <w:right w:val="none" w:sz="0" w:space="0" w:color="auto"/>
      </w:divBdr>
    </w:div>
    <w:div w:id="803427036">
      <w:bodyDiv w:val="1"/>
      <w:marLeft w:val="0"/>
      <w:marRight w:val="0"/>
      <w:marTop w:val="0"/>
      <w:marBottom w:val="0"/>
      <w:divBdr>
        <w:top w:val="none" w:sz="0" w:space="0" w:color="auto"/>
        <w:left w:val="none" w:sz="0" w:space="0" w:color="auto"/>
        <w:bottom w:val="none" w:sz="0" w:space="0" w:color="auto"/>
        <w:right w:val="none" w:sz="0" w:space="0" w:color="auto"/>
      </w:divBdr>
    </w:div>
    <w:div w:id="806701031">
      <w:bodyDiv w:val="1"/>
      <w:marLeft w:val="0"/>
      <w:marRight w:val="0"/>
      <w:marTop w:val="0"/>
      <w:marBottom w:val="0"/>
      <w:divBdr>
        <w:top w:val="none" w:sz="0" w:space="0" w:color="auto"/>
        <w:left w:val="none" w:sz="0" w:space="0" w:color="auto"/>
        <w:bottom w:val="none" w:sz="0" w:space="0" w:color="auto"/>
        <w:right w:val="none" w:sz="0" w:space="0" w:color="auto"/>
      </w:divBdr>
    </w:div>
    <w:div w:id="817964753">
      <w:bodyDiv w:val="1"/>
      <w:marLeft w:val="0"/>
      <w:marRight w:val="0"/>
      <w:marTop w:val="0"/>
      <w:marBottom w:val="0"/>
      <w:divBdr>
        <w:top w:val="none" w:sz="0" w:space="0" w:color="auto"/>
        <w:left w:val="none" w:sz="0" w:space="0" w:color="auto"/>
        <w:bottom w:val="none" w:sz="0" w:space="0" w:color="auto"/>
        <w:right w:val="none" w:sz="0" w:space="0" w:color="auto"/>
      </w:divBdr>
    </w:div>
    <w:div w:id="860432784">
      <w:bodyDiv w:val="1"/>
      <w:marLeft w:val="0"/>
      <w:marRight w:val="0"/>
      <w:marTop w:val="0"/>
      <w:marBottom w:val="0"/>
      <w:divBdr>
        <w:top w:val="none" w:sz="0" w:space="0" w:color="auto"/>
        <w:left w:val="none" w:sz="0" w:space="0" w:color="auto"/>
        <w:bottom w:val="none" w:sz="0" w:space="0" w:color="auto"/>
        <w:right w:val="none" w:sz="0" w:space="0" w:color="auto"/>
      </w:divBdr>
    </w:div>
    <w:div w:id="994409149">
      <w:bodyDiv w:val="1"/>
      <w:marLeft w:val="0"/>
      <w:marRight w:val="0"/>
      <w:marTop w:val="0"/>
      <w:marBottom w:val="0"/>
      <w:divBdr>
        <w:top w:val="none" w:sz="0" w:space="0" w:color="auto"/>
        <w:left w:val="none" w:sz="0" w:space="0" w:color="auto"/>
        <w:bottom w:val="none" w:sz="0" w:space="0" w:color="auto"/>
        <w:right w:val="none" w:sz="0" w:space="0" w:color="auto"/>
      </w:divBdr>
    </w:div>
    <w:div w:id="1104807113">
      <w:bodyDiv w:val="1"/>
      <w:marLeft w:val="0"/>
      <w:marRight w:val="0"/>
      <w:marTop w:val="0"/>
      <w:marBottom w:val="0"/>
      <w:divBdr>
        <w:top w:val="none" w:sz="0" w:space="0" w:color="auto"/>
        <w:left w:val="none" w:sz="0" w:space="0" w:color="auto"/>
        <w:bottom w:val="none" w:sz="0" w:space="0" w:color="auto"/>
        <w:right w:val="none" w:sz="0" w:space="0" w:color="auto"/>
      </w:divBdr>
    </w:div>
    <w:div w:id="1190946850">
      <w:bodyDiv w:val="1"/>
      <w:marLeft w:val="0"/>
      <w:marRight w:val="0"/>
      <w:marTop w:val="0"/>
      <w:marBottom w:val="0"/>
      <w:divBdr>
        <w:top w:val="none" w:sz="0" w:space="0" w:color="auto"/>
        <w:left w:val="none" w:sz="0" w:space="0" w:color="auto"/>
        <w:bottom w:val="none" w:sz="0" w:space="0" w:color="auto"/>
        <w:right w:val="none" w:sz="0" w:space="0" w:color="auto"/>
      </w:divBdr>
    </w:div>
    <w:div w:id="1191141564">
      <w:bodyDiv w:val="1"/>
      <w:marLeft w:val="0"/>
      <w:marRight w:val="0"/>
      <w:marTop w:val="0"/>
      <w:marBottom w:val="0"/>
      <w:divBdr>
        <w:top w:val="none" w:sz="0" w:space="0" w:color="auto"/>
        <w:left w:val="none" w:sz="0" w:space="0" w:color="auto"/>
        <w:bottom w:val="none" w:sz="0" w:space="0" w:color="auto"/>
        <w:right w:val="none" w:sz="0" w:space="0" w:color="auto"/>
      </w:divBdr>
    </w:div>
    <w:div w:id="1192914330">
      <w:bodyDiv w:val="1"/>
      <w:marLeft w:val="0"/>
      <w:marRight w:val="0"/>
      <w:marTop w:val="0"/>
      <w:marBottom w:val="0"/>
      <w:divBdr>
        <w:top w:val="none" w:sz="0" w:space="0" w:color="auto"/>
        <w:left w:val="none" w:sz="0" w:space="0" w:color="auto"/>
        <w:bottom w:val="none" w:sz="0" w:space="0" w:color="auto"/>
        <w:right w:val="none" w:sz="0" w:space="0" w:color="auto"/>
      </w:divBdr>
    </w:div>
    <w:div w:id="1218317083">
      <w:bodyDiv w:val="1"/>
      <w:marLeft w:val="0"/>
      <w:marRight w:val="0"/>
      <w:marTop w:val="0"/>
      <w:marBottom w:val="0"/>
      <w:divBdr>
        <w:top w:val="none" w:sz="0" w:space="0" w:color="auto"/>
        <w:left w:val="none" w:sz="0" w:space="0" w:color="auto"/>
        <w:bottom w:val="none" w:sz="0" w:space="0" w:color="auto"/>
        <w:right w:val="none" w:sz="0" w:space="0" w:color="auto"/>
      </w:divBdr>
    </w:div>
    <w:div w:id="1279264754">
      <w:bodyDiv w:val="1"/>
      <w:marLeft w:val="0"/>
      <w:marRight w:val="0"/>
      <w:marTop w:val="0"/>
      <w:marBottom w:val="0"/>
      <w:divBdr>
        <w:top w:val="none" w:sz="0" w:space="0" w:color="auto"/>
        <w:left w:val="none" w:sz="0" w:space="0" w:color="auto"/>
        <w:bottom w:val="none" w:sz="0" w:space="0" w:color="auto"/>
        <w:right w:val="none" w:sz="0" w:space="0" w:color="auto"/>
      </w:divBdr>
    </w:div>
    <w:div w:id="1294024578">
      <w:bodyDiv w:val="1"/>
      <w:marLeft w:val="0"/>
      <w:marRight w:val="0"/>
      <w:marTop w:val="0"/>
      <w:marBottom w:val="0"/>
      <w:divBdr>
        <w:top w:val="none" w:sz="0" w:space="0" w:color="auto"/>
        <w:left w:val="none" w:sz="0" w:space="0" w:color="auto"/>
        <w:bottom w:val="none" w:sz="0" w:space="0" w:color="auto"/>
        <w:right w:val="none" w:sz="0" w:space="0" w:color="auto"/>
      </w:divBdr>
    </w:div>
    <w:div w:id="1325083622">
      <w:bodyDiv w:val="1"/>
      <w:marLeft w:val="0"/>
      <w:marRight w:val="0"/>
      <w:marTop w:val="0"/>
      <w:marBottom w:val="0"/>
      <w:divBdr>
        <w:top w:val="none" w:sz="0" w:space="0" w:color="auto"/>
        <w:left w:val="none" w:sz="0" w:space="0" w:color="auto"/>
        <w:bottom w:val="none" w:sz="0" w:space="0" w:color="auto"/>
        <w:right w:val="none" w:sz="0" w:space="0" w:color="auto"/>
      </w:divBdr>
    </w:div>
    <w:div w:id="1381442363">
      <w:bodyDiv w:val="1"/>
      <w:marLeft w:val="0"/>
      <w:marRight w:val="0"/>
      <w:marTop w:val="0"/>
      <w:marBottom w:val="0"/>
      <w:divBdr>
        <w:top w:val="none" w:sz="0" w:space="0" w:color="auto"/>
        <w:left w:val="none" w:sz="0" w:space="0" w:color="auto"/>
        <w:bottom w:val="none" w:sz="0" w:space="0" w:color="auto"/>
        <w:right w:val="none" w:sz="0" w:space="0" w:color="auto"/>
      </w:divBdr>
    </w:div>
    <w:div w:id="1501894411">
      <w:bodyDiv w:val="1"/>
      <w:marLeft w:val="0"/>
      <w:marRight w:val="0"/>
      <w:marTop w:val="0"/>
      <w:marBottom w:val="0"/>
      <w:divBdr>
        <w:top w:val="none" w:sz="0" w:space="0" w:color="auto"/>
        <w:left w:val="none" w:sz="0" w:space="0" w:color="auto"/>
        <w:bottom w:val="none" w:sz="0" w:space="0" w:color="auto"/>
        <w:right w:val="none" w:sz="0" w:space="0" w:color="auto"/>
      </w:divBdr>
    </w:div>
    <w:div w:id="1526333684">
      <w:bodyDiv w:val="1"/>
      <w:marLeft w:val="0"/>
      <w:marRight w:val="0"/>
      <w:marTop w:val="0"/>
      <w:marBottom w:val="0"/>
      <w:divBdr>
        <w:top w:val="none" w:sz="0" w:space="0" w:color="auto"/>
        <w:left w:val="none" w:sz="0" w:space="0" w:color="auto"/>
        <w:bottom w:val="none" w:sz="0" w:space="0" w:color="auto"/>
        <w:right w:val="none" w:sz="0" w:space="0" w:color="auto"/>
      </w:divBdr>
    </w:div>
    <w:div w:id="1553886576">
      <w:bodyDiv w:val="1"/>
      <w:marLeft w:val="0"/>
      <w:marRight w:val="0"/>
      <w:marTop w:val="0"/>
      <w:marBottom w:val="0"/>
      <w:divBdr>
        <w:top w:val="none" w:sz="0" w:space="0" w:color="auto"/>
        <w:left w:val="none" w:sz="0" w:space="0" w:color="auto"/>
        <w:bottom w:val="none" w:sz="0" w:space="0" w:color="auto"/>
        <w:right w:val="none" w:sz="0" w:space="0" w:color="auto"/>
      </w:divBdr>
    </w:div>
    <w:div w:id="1554347125">
      <w:bodyDiv w:val="1"/>
      <w:marLeft w:val="0"/>
      <w:marRight w:val="0"/>
      <w:marTop w:val="0"/>
      <w:marBottom w:val="0"/>
      <w:divBdr>
        <w:top w:val="none" w:sz="0" w:space="0" w:color="auto"/>
        <w:left w:val="none" w:sz="0" w:space="0" w:color="auto"/>
        <w:bottom w:val="none" w:sz="0" w:space="0" w:color="auto"/>
        <w:right w:val="none" w:sz="0" w:space="0" w:color="auto"/>
      </w:divBdr>
    </w:div>
    <w:div w:id="1743792642">
      <w:bodyDiv w:val="1"/>
      <w:marLeft w:val="0"/>
      <w:marRight w:val="0"/>
      <w:marTop w:val="0"/>
      <w:marBottom w:val="0"/>
      <w:divBdr>
        <w:top w:val="none" w:sz="0" w:space="0" w:color="auto"/>
        <w:left w:val="none" w:sz="0" w:space="0" w:color="auto"/>
        <w:bottom w:val="none" w:sz="0" w:space="0" w:color="auto"/>
        <w:right w:val="none" w:sz="0" w:space="0" w:color="auto"/>
      </w:divBdr>
    </w:div>
    <w:div w:id="1762336901">
      <w:bodyDiv w:val="1"/>
      <w:marLeft w:val="0"/>
      <w:marRight w:val="0"/>
      <w:marTop w:val="0"/>
      <w:marBottom w:val="0"/>
      <w:divBdr>
        <w:top w:val="none" w:sz="0" w:space="0" w:color="auto"/>
        <w:left w:val="none" w:sz="0" w:space="0" w:color="auto"/>
        <w:bottom w:val="none" w:sz="0" w:space="0" w:color="auto"/>
        <w:right w:val="none" w:sz="0" w:space="0" w:color="auto"/>
      </w:divBdr>
    </w:div>
    <w:div w:id="1820807034">
      <w:bodyDiv w:val="1"/>
      <w:marLeft w:val="0"/>
      <w:marRight w:val="0"/>
      <w:marTop w:val="0"/>
      <w:marBottom w:val="0"/>
      <w:divBdr>
        <w:top w:val="none" w:sz="0" w:space="0" w:color="auto"/>
        <w:left w:val="none" w:sz="0" w:space="0" w:color="auto"/>
        <w:bottom w:val="none" w:sz="0" w:space="0" w:color="auto"/>
        <w:right w:val="none" w:sz="0" w:space="0" w:color="auto"/>
      </w:divBdr>
    </w:div>
    <w:div w:id="1832913679">
      <w:bodyDiv w:val="1"/>
      <w:marLeft w:val="0"/>
      <w:marRight w:val="0"/>
      <w:marTop w:val="0"/>
      <w:marBottom w:val="0"/>
      <w:divBdr>
        <w:top w:val="none" w:sz="0" w:space="0" w:color="auto"/>
        <w:left w:val="none" w:sz="0" w:space="0" w:color="auto"/>
        <w:bottom w:val="none" w:sz="0" w:space="0" w:color="auto"/>
        <w:right w:val="none" w:sz="0" w:space="0" w:color="auto"/>
      </w:divBdr>
    </w:div>
    <w:div w:id="1851292368">
      <w:bodyDiv w:val="1"/>
      <w:marLeft w:val="0"/>
      <w:marRight w:val="0"/>
      <w:marTop w:val="0"/>
      <w:marBottom w:val="0"/>
      <w:divBdr>
        <w:top w:val="none" w:sz="0" w:space="0" w:color="auto"/>
        <w:left w:val="none" w:sz="0" w:space="0" w:color="auto"/>
        <w:bottom w:val="none" w:sz="0" w:space="0" w:color="auto"/>
        <w:right w:val="none" w:sz="0" w:space="0" w:color="auto"/>
      </w:divBdr>
    </w:div>
    <w:div w:id="1862474304">
      <w:bodyDiv w:val="1"/>
      <w:marLeft w:val="0"/>
      <w:marRight w:val="0"/>
      <w:marTop w:val="0"/>
      <w:marBottom w:val="0"/>
      <w:divBdr>
        <w:top w:val="none" w:sz="0" w:space="0" w:color="auto"/>
        <w:left w:val="none" w:sz="0" w:space="0" w:color="auto"/>
        <w:bottom w:val="none" w:sz="0" w:space="0" w:color="auto"/>
        <w:right w:val="none" w:sz="0" w:space="0" w:color="auto"/>
      </w:divBdr>
    </w:div>
    <w:div w:id="1862816878">
      <w:bodyDiv w:val="1"/>
      <w:marLeft w:val="0"/>
      <w:marRight w:val="0"/>
      <w:marTop w:val="0"/>
      <w:marBottom w:val="0"/>
      <w:divBdr>
        <w:top w:val="none" w:sz="0" w:space="0" w:color="auto"/>
        <w:left w:val="none" w:sz="0" w:space="0" w:color="auto"/>
        <w:bottom w:val="none" w:sz="0" w:space="0" w:color="auto"/>
        <w:right w:val="none" w:sz="0" w:space="0" w:color="auto"/>
      </w:divBdr>
    </w:div>
    <w:div w:id="1917862224">
      <w:bodyDiv w:val="1"/>
      <w:marLeft w:val="0"/>
      <w:marRight w:val="0"/>
      <w:marTop w:val="0"/>
      <w:marBottom w:val="0"/>
      <w:divBdr>
        <w:top w:val="none" w:sz="0" w:space="0" w:color="auto"/>
        <w:left w:val="none" w:sz="0" w:space="0" w:color="auto"/>
        <w:bottom w:val="none" w:sz="0" w:space="0" w:color="auto"/>
        <w:right w:val="none" w:sz="0" w:space="0" w:color="auto"/>
      </w:divBdr>
    </w:div>
    <w:div w:id="1928155515">
      <w:bodyDiv w:val="1"/>
      <w:marLeft w:val="0"/>
      <w:marRight w:val="0"/>
      <w:marTop w:val="0"/>
      <w:marBottom w:val="0"/>
      <w:divBdr>
        <w:top w:val="none" w:sz="0" w:space="0" w:color="auto"/>
        <w:left w:val="none" w:sz="0" w:space="0" w:color="auto"/>
        <w:bottom w:val="none" w:sz="0" w:space="0" w:color="auto"/>
        <w:right w:val="none" w:sz="0" w:space="0" w:color="auto"/>
      </w:divBdr>
    </w:div>
    <w:div w:id="1941717520">
      <w:bodyDiv w:val="1"/>
      <w:marLeft w:val="0"/>
      <w:marRight w:val="0"/>
      <w:marTop w:val="0"/>
      <w:marBottom w:val="0"/>
      <w:divBdr>
        <w:top w:val="none" w:sz="0" w:space="0" w:color="auto"/>
        <w:left w:val="none" w:sz="0" w:space="0" w:color="auto"/>
        <w:bottom w:val="none" w:sz="0" w:space="0" w:color="auto"/>
        <w:right w:val="none" w:sz="0" w:space="0" w:color="auto"/>
      </w:divBdr>
    </w:div>
    <w:div w:id="1949308532">
      <w:bodyDiv w:val="1"/>
      <w:marLeft w:val="0"/>
      <w:marRight w:val="0"/>
      <w:marTop w:val="0"/>
      <w:marBottom w:val="0"/>
      <w:divBdr>
        <w:top w:val="none" w:sz="0" w:space="0" w:color="auto"/>
        <w:left w:val="none" w:sz="0" w:space="0" w:color="auto"/>
        <w:bottom w:val="none" w:sz="0" w:space="0" w:color="auto"/>
        <w:right w:val="none" w:sz="0" w:space="0" w:color="auto"/>
      </w:divBdr>
    </w:div>
    <w:div w:id="1993833077">
      <w:bodyDiv w:val="1"/>
      <w:marLeft w:val="0"/>
      <w:marRight w:val="0"/>
      <w:marTop w:val="0"/>
      <w:marBottom w:val="0"/>
      <w:divBdr>
        <w:top w:val="none" w:sz="0" w:space="0" w:color="auto"/>
        <w:left w:val="none" w:sz="0" w:space="0" w:color="auto"/>
        <w:bottom w:val="none" w:sz="0" w:space="0" w:color="auto"/>
        <w:right w:val="none" w:sz="0" w:space="0" w:color="auto"/>
      </w:divBdr>
    </w:div>
    <w:div w:id="2013482940">
      <w:bodyDiv w:val="1"/>
      <w:marLeft w:val="0"/>
      <w:marRight w:val="0"/>
      <w:marTop w:val="0"/>
      <w:marBottom w:val="0"/>
      <w:divBdr>
        <w:top w:val="none" w:sz="0" w:space="0" w:color="auto"/>
        <w:left w:val="none" w:sz="0" w:space="0" w:color="auto"/>
        <w:bottom w:val="none" w:sz="0" w:space="0" w:color="auto"/>
        <w:right w:val="none" w:sz="0" w:space="0" w:color="auto"/>
      </w:divBdr>
    </w:div>
    <w:div w:id="21165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licitacoes-e.com.br" TargetMode="External"/><Relationship Id="rId18" Type="http://schemas.openxmlformats.org/officeDocument/2006/relationships/hyperlink" Target="http://www.licitacoes-e.com.br" TargetMode="External"/><Relationship Id="rId26" Type="http://schemas.openxmlformats.org/officeDocument/2006/relationships/hyperlink" Target="http://www.casal.al.gov.br" TargetMode="External"/><Relationship Id="rId3" Type="http://schemas.openxmlformats.org/officeDocument/2006/relationships/styles" Target="styles.xml"/><Relationship Id="rId21" Type="http://schemas.openxmlformats.org/officeDocument/2006/relationships/hyperlink" Target="mailto:aslic@casal.al.gov.br" TargetMode="External"/><Relationship Id="rId7" Type="http://schemas.openxmlformats.org/officeDocument/2006/relationships/endnotes" Target="endnotes.xml"/><Relationship Id="rId12" Type="http://schemas.openxmlformats.org/officeDocument/2006/relationships/hyperlink" Target="http://www.licitacoes-e.com.br" TargetMode="External"/><Relationship Id="rId17" Type="http://schemas.openxmlformats.org/officeDocument/2006/relationships/hyperlink" Target="http://www.licitacoes-e.com.br/" TargetMode="External"/><Relationship Id="rId25" Type="http://schemas.openxmlformats.org/officeDocument/2006/relationships/hyperlink" Target="http://www.licitacoes-e.com.b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sal.al.gov.br/tipo-de-arquivo/regulamento-de-licitacoes/" TargetMode="External"/><Relationship Id="rId20" Type="http://schemas.openxmlformats.org/officeDocument/2006/relationships/hyperlink" Target="mailto:aslic@casal.al.gov.br" TargetMode="External"/><Relationship Id="rId29" Type="http://schemas.openxmlformats.org/officeDocument/2006/relationships/hyperlink" Target="mailto:supatri@casal.al.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asal.al.gov.br" TargetMode="External"/><Relationship Id="rId24" Type="http://schemas.openxmlformats.org/officeDocument/2006/relationships/hyperlink" Target="http://www.casal.al.gov.b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citacoes-e.com.br" TargetMode="External"/><Relationship Id="rId23" Type="http://schemas.openxmlformats.org/officeDocument/2006/relationships/hyperlink" Target="http://www.licitacoes-e.com.br" TargetMode="External"/><Relationship Id="rId28" Type="http://schemas.openxmlformats.org/officeDocument/2006/relationships/hyperlink" Target="mailto:supatri@casal.al.gov.br" TargetMode="External"/><Relationship Id="rId10" Type="http://schemas.openxmlformats.org/officeDocument/2006/relationships/hyperlink" Target="mailto:cpl@casal.al.gov.br" TargetMode="External"/><Relationship Id="rId19" Type="http://schemas.openxmlformats.org/officeDocument/2006/relationships/hyperlink" Target="http://www.licitacoes-e.com.b"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casal.al.gov.br" TargetMode="External"/><Relationship Id="rId22" Type="http://schemas.openxmlformats.org/officeDocument/2006/relationships/hyperlink" Target="http://www.licitacoes-e.com.br" TargetMode="External"/><Relationship Id="rId27" Type="http://schemas.openxmlformats.org/officeDocument/2006/relationships/hyperlink" Target="mailto:cpl@casal.al.gov.br"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3B8DB7-A0D8-49EE-A328-B81B985A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39</Pages>
  <Words>13726</Words>
  <Characters>81912</Characters>
  <Application>Microsoft Office Word</Application>
  <DocSecurity>0</DocSecurity>
  <Lines>682</Lines>
  <Paragraphs>190</Paragraphs>
  <ScaleCrop>false</ScaleCrop>
  <HeadingPairs>
    <vt:vector size="2" baseType="variant">
      <vt:variant>
        <vt:lpstr>Título</vt:lpstr>
      </vt:variant>
      <vt:variant>
        <vt:i4>1</vt:i4>
      </vt:variant>
    </vt:vector>
  </HeadingPairs>
  <TitlesOfParts>
    <vt:vector size="1" baseType="lpstr">
      <vt:lpstr>Convite n</vt:lpstr>
    </vt:vector>
  </TitlesOfParts>
  <Company>casal</Company>
  <LinksUpToDate>false</LinksUpToDate>
  <CharactersWithSpaces>95448</CharactersWithSpaces>
  <SharedDoc>false</SharedDoc>
  <HLinks>
    <vt:vector size="18" baseType="variant">
      <vt:variant>
        <vt:i4>7864391</vt:i4>
      </vt:variant>
      <vt:variant>
        <vt:i4>6</vt:i4>
      </vt:variant>
      <vt:variant>
        <vt:i4>0</vt:i4>
      </vt:variant>
      <vt:variant>
        <vt:i4>5</vt:i4>
      </vt:variant>
      <vt:variant>
        <vt:lpwstr>http://www.planalto.gov.br/ccivil_03/LEIS/L8666cons.htm</vt:lpwstr>
      </vt:variant>
      <vt:variant>
        <vt:lpwstr>art27v</vt:lpwstr>
      </vt:variant>
      <vt:variant>
        <vt:i4>4259876</vt:i4>
      </vt:variant>
      <vt:variant>
        <vt:i4>3</vt:i4>
      </vt:variant>
      <vt:variant>
        <vt:i4>0</vt:i4>
      </vt:variant>
      <vt:variant>
        <vt:i4>5</vt:i4>
      </vt:variant>
      <vt:variant>
        <vt:lpwstr>mailto:casalselic@yahoo.com.br</vt:lpwstr>
      </vt:variant>
      <vt:variant>
        <vt:lpwstr/>
      </vt:variant>
      <vt:variant>
        <vt:i4>4259876</vt:i4>
      </vt:variant>
      <vt:variant>
        <vt:i4>0</vt:i4>
      </vt:variant>
      <vt:variant>
        <vt:i4>0</vt:i4>
      </vt:variant>
      <vt:variant>
        <vt:i4>5</vt:i4>
      </vt:variant>
      <vt:variant>
        <vt:lpwstr>mailto:casalselic@yahoo.com.br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dc:title>
  <dc:creator>casal</dc:creator>
  <cp:lastModifiedBy>usuário</cp:lastModifiedBy>
  <cp:revision>23</cp:revision>
  <cp:lastPrinted>2021-02-22T18:21:00Z</cp:lastPrinted>
  <dcterms:created xsi:type="dcterms:W3CDTF">2021-02-19T19:45:00Z</dcterms:created>
  <dcterms:modified xsi:type="dcterms:W3CDTF">2021-03-11T13:50:00Z</dcterms:modified>
</cp:coreProperties>
</file>